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57" w:rsidRDefault="00031B57" w:rsidP="00031B57">
      <w:pPr>
        <w:pStyle w:val="a6"/>
        <w:spacing w:before="0" w:beforeAutospacing="0" w:after="0" w:afterAutospacing="0"/>
        <w:jc w:val="center"/>
      </w:pPr>
    </w:p>
    <w:tbl>
      <w:tblPr>
        <w:tblW w:w="10136" w:type="dxa"/>
        <w:jc w:val="center"/>
        <w:tblLayout w:type="fixed"/>
        <w:tblLook w:val="0000" w:firstRow="0" w:lastRow="0" w:firstColumn="0" w:lastColumn="0" w:noHBand="0" w:noVBand="0"/>
      </w:tblPr>
      <w:tblGrid>
        <w:gridCol w:w="4341"/>
        <w:gridCol w:w="209"/>
        <w:gridCol w:w="864"/>
        <w:gridCol w:w="4484"/>
        <w:gridCol w:w="238"/>
      </w:tblGrid>
      <w:tr w:rsidR="00031B57" w:rsidTr="005B36E2">
        <w:trPr>
          <w:trHeight w:val="1358"/>
          <w:jc w:val="center"/>
        </w:trPr>
        <w:tc>
          <w:tcPr>
            <w:tcW w:w="4341" w:type="dxa"/>
          </w:tcPr>
          <w:p w:rsidR="00031B57" w:rsidRDefault="00031B57" w:rsidP="007A6E38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0" allowOverlap="1" wp14:anchorId="3ABF3CEF" wp14:editId="5591680D">
                  <wp:simplePos x="0" y="0"/>
                  <wp:positionH relativeFrom="page">
                    <wp:posOffset>3543935</wp:posOffset>
                  </wp:positionH>
                  <wp:positionV relativeFrom="paragraph">
                    <wp:posOffset>-303530</wp:posOffset>
                  </wp:positionV>
                  <wp:extent cx="695325" cy="1038225"/>
                  <wp:effectExtent l="0" t="0" r="9525" b="9525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СОВЕТ ДЕПУТАТОВ МУНИЦИПАЛЬНОГО ОБРАЗОВАНИЯ </w:t>
            </w:r>
          </w:p>
          <w:p w:rsidR="00031B57" w:rsidRPr="001D7211" w:rsidRDefault="00031B57" w:rsidP="007A6E38">
            <w:pPr>
              <w:jc w:val="center"/>
            </w:pPr>
            <w:r>
              <w:t>«БАРГУЗИНСКИЙ РАЙОН»</w:t>
            </w:r>
          </w:p>
          <w:p w:rsidR="00031B57" w:rsidRDefault="00031B57" w:rsidP="007A6E38">
            <w:pPr>
              <w:jc w:val="center"/>
              <w:rPr>
                <w:szCs w:val="20"/>
              </w:rPr>
            </w:pPr>
          </w:p>
          <w:p w:rsidR="00031B57" w:rsidRPr="00AE1CA4" w:rsidRDefault="00031B57" w:rsidP="007A6E38">
            <w:pPr>
              <w:jc w:val="center"/>
              <w:rPr>
                <w:b/>
                <w:szCs w:val="20"/>
              </w:rPr>
            </w:pPr>
            <w:r w:rsidRPr="00AE1CA4">
              <w:rPr>
                <w:b/>
                <w:szCs w:val="20"/>
              </w:rPr>
              <w:t>Р</w:t>
            </w:r>
            <w:r>
              <w:rPr>
                <w:b/>
                <w:szCs w:val="20"/>
              </w:rPr>
              <w:t>ЕШЕНИЕ</w:t>
            </w:r>
          </w:p>
          <w:p w:rsidR="00031B57" w:rsidRDefault="00031B57" w:rsidP="007A6E38">
            <w:pPr>
              <w:ind w:right="56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651A2A6" wp14:editId="44D991AC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71A193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" strokeweight="2.25pt"/>
                  </w:pict>
                </mc:Fallback>
              </mc:AlternateContent>
            </w:r>
          </w:p>
        </w:tc>
        <w:tc>
          <w:tcPr>
            <w:tcW w:w="1073" w:type="dxa"/>
            <w:gridSpan w:val="2"/>
          </w:tcPr>
          <w:p w:rsidR="00031B57" w:rsidRDefault="00031B57" w:rsidP="007A6E38">
            <w:pPr>
              <w:jc w:val="center"/>
              <w:rPr>
                <w:szCs w:val="20"/>
              </w:rPr>
            </w:pPr>
          </w:p>
        </w:tc>
        <w:tc>
          <w:tcPr>
            <w:tcW w:w="4722" w:type="dxa"/>
            <w:gridSpan w:val="2"/>
          </w:tcPr>
          <w:p w:rsidR="00031B57" w:rsidRDefault="00031B57" w:rsidP="007A6E38">
            <w:pPr>
              <w:jc w:val="center"/>
            </w:pPr>
            <w:r>
              <w:t>«</w:t>
            </w:r>
            <w:r w:rsidRPr="00682ECA">
              <w:t>БАРГАЖАН</w:t>
            </w:r>
            <w:r>
              <w:t xml:space="preserve">АЙ </w:t>
            </w:r>
            <w:r w:rsidRPr="00682ECA">
              <w:t>АЙМАГ</w:t>
            </w:r>
            <w:r>
              <w:t>»</w:t>
            </w:r>
          </w:p>
          <w:p w:rsidR="00031B57" w:rsidRPr="00152BB8" w:rsidRDefault="00031B57" w:rsidP="007A6E38">
            <w:pPr>
              <w:jc w:val="center"/>
            </w:pPr>
            <w:r>
              <w:t>ГЭ</w:t>
            </w:r>
            <w:r w:rsidRPr="00152BB8">
              <w:rPr>
                <w:sz w:val="28"/>
                <w:szCs w:val="28"/>
                <w:lang w:val="en-US"/>
              </w:rPr>
              <w:t>h</w:t>
            </w:r>
            <w:r>
              <w:t>ЭН НЮТАГАЙ</w:t>
            </w:r>
          </w:p>
          <w:p w:rsidR="00031B57" w:rsidRDefault="00031B57" w:rsidP="007A6E38">
            <w:pPr>
              <w:jc w:val="center"/>
            </w:pPr>
            <w:r>
              <w:t xml:space="preserve"> </w:t>
            </w:r>
            <w:r w:rsidRPr="00682ECA">
              <w:t xml:space="preserve"> </w:t>
            </w:r>
            <w:r>
              <w:t xml:space="preserve"> ЗАСАГАЙ БАЙГУУЛАМЖЫН</w:t>
            </w:r>
          </w:p>
          <w:p w:rsidR="00031B57" w:rsidRPr="00152BB8" w:rsidRDefault="00031B57" w:rsidP="007A6E38">
            <w:pPr>
              <w:jc w:val="center"/>
            </w:pPr>
            <w:r w:rsidRPr="00152BB8">
              <w:rPr>
                <w:sz w:val="28"/>
                <w:szCs w:val="28"/>
                <w:lang w:val="en-US"/>
              </w:rPr>
              <w:t>h</w:t>
            </w:r>
            <w:r>
              <w:t>УНГАМАЛНУУДАЙ З</w:t>
            </w:r>
            <w:r>
              <w:rPr>
                <w:lang w:val="en-US"/>
              </w:rPr>
              <w:t>Y</w:t>
            </w:r>
            <w:r>
              <w:t>БЛЭЛ</w:t>
            </w:r>
          </w:p>
          <w:p w:rsidR="00031B57" w:rsidRDefault="00031B57" w:rsidP="007A6E38">
            <w:pPr>
              <w:jc w:val="center"/>
              <w:rPr>
                <w:sz w:val="20"/>
                <w:szCs w:val="20"/>
              </w:rPr>
            </w:pPr>
          </w:p>
          <w:p w:rsidR="00031B57" w:rsidRPr="00AE1CA4" w:rsidRDefault="00031B57" w:rsidP="007A6E38">
            <w:pPr>
              <w:jc w:val="center"/>
              <w:rPr>
                <w:b/>
              </w:rPr>
            </w:pPr>
            <w:r>
              <w:rPr>
                <w:b/>
              </w:rPr>
              <w:t>ШИИДХЭБЭРИ</w:t>
            </w:r>
          </w:p>
        </w:tc>
      </w:tr>
      <w:tr w:rsidR="00031B57" w:rsidTr="005B36E2">
        <w:trPr>
          <w:cantSplit/>
          <w:trHeight w:val="196"/>
          <w:jc w:val="center"/>
        </w:trPr>
        <w:tc>
          <w:tcPr>
            <w:tcW w:w="4550" w:type="dxa"/>
            <w:gridSpan w:val="2"/>
          </w:tcPr>
          <w:p w:rsidR="00031B57" w:rsidRPr="00FF406E" w:rsidRDefault="00031B57" w:rsidP="007A6E38">
            <w:pPr>
              <w:rPr>
                <w:noProof/>
              </w:rPr>
            </w:pPr>
          </w:p>
        </w:tc>
        <w:tc>
          <w:tcPr>
            <w:tcW w:w="5586" w:type="dxa"/>
            <w:gridSpan w:val="3"/>
          </w:tcPr>
          <w:p w:rsidR="00031B57" w:rsidRDefault="00031B57" w:rsidP="007A6E38">
            <w:pPr>
              <w:rPr>
                <w:sz w:val="20"/>
                <w:szCs w:val="20"/>
              </w:rPr>
            </w:pPr>
          </w:p>
        </w:tc>
      </w:tr>
      <w:tr w:rsidR="00031B57" w:rsidRPr="00812740" w:rsidTr="005B36E2">
        <w:trPr>
          <w:trHeight w:val="702"/>
          <w:jc w:val="center"/>
        </w:trPr>
        <w:tc>
          <w:tcPr>
            <w:tcW w:w="9898" w:type="dxa"/>
            <w:gridSpan w:val="4"/>
          </w:tcPr>
          <w:p w:rsidR="00031B57" w:rsidRPr="00E62650" w:rsidRDefault="00031B57" w:rsidP="005B36E2">
            <w:pPr>
              <w:jc w:val="center"/>
              <w:rPr>
                <w:sz w:val="28"/>
                <w:szCs w:val="28"/>
              </w:rPr>
            </w:pPr>
            <w:r w:rsidRPr="00E62650">
              <w:rPr>
                <w:sz w:val="28"/>
                <w:szCs w:val="28"/>
              </w:rPr>
              <w:t>от «</w:t>
            </w:r>
            <w:r w:rsidR="005B36E2">
              <w:rPr>
                <w:sz w:val="28"/>
                <w:szCs w:val="28"/>
              </w:rPr>
              <w:t>23</w:t>
            </w:r>
            <w:r w:rsidRPr="00E62650">
              <w:rPr>
                <w:sz w:val="28"/>
                <w:szCs w:val="28"/>
              </w:rPr>
              <w:t xml:space="preserve">» </w:t>
            </w:r>
            <w:r w:rsidR="005B36E2">
              <w:rPr>
                <w:sz w:val="28"/>
                <w:szCs w:val="28"/>
              </w:rPr>
              <w:t xml:space="preserve">сентября  </w:t>
            </w:r>
            <w:r w:rsidRPr="00E6265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E00F4">
              <w:rPr>
                <w:sz w:val="28"/>
                <w:szCs w:val="28"/>
              </w:rPr>
              <w:t>2</w:t>
            </w:r>
            <w:r w:rsidRPr="00E62650">
              <w:rPr>
                <w:sz w:val="28"/>
                <w:szCs w:val="28"/>
              </w:rPr>
              <w:t xml:space="preserve"> года №</w:t>
            </w:r>
            <w:r w:rsidR="005B36E2">
              <w:rPr>
                <w:sz w:val="28"/>
                <w:szCs w:val="28"/>
              </w:rPr>
              <w:t>196</w:t>
            </w:r>
          </w:p>
        </w:tc>
        <w:tc>
          <w:tcPr>
            <w:tcW w:w="238" w:type="dxa"/>
          </w:tcPr>
          <w:p w:rsidR="00031B57" w:rsidRPr="004C1A51" w:rsidRDefault="00031B57" w:rsidP="007A6E38">
            <w:pPr>
              <w:rPr>
                <w:sz w:val="28"/>
                <w:szCs w:val="28"/>
              </w:rPr>
            </w:pPr>
          </w:p>
        </w:tc>
      </w:tr>
    </w:tbl>
    <w:p w:rsidR="00031B57" w:rsidRPr="002B6D28" w:rsidRDefault="005E00F4" w:rsidP="00031B57">
      <w:pPr>
        <w:shd w:val="clear" w:color="auto" w:fill="FFFFFF"/>
        <w:ind w:right="17" w:firstLine="709"/>
        <w:jc w:val="center"/>
        <w:rPr>
          <w:bCs/>
          <w:color w:val="000000"/>
          <w:spacing w:val="-5"/>
          <w:w w:val="102"/>
          <w:sz w:val="28"/>
          <w:szCs w:val="28"/>
        </w:rPr>
      </w:pPr>
      <w:bookmarkStart w:id="0" w:name="_GoBack"/>
      <w:r w:rsidRPr="002B6D28">
        <w:rPr>
          <w:bCs/>
          <w:color w:val="000000"/>
          <w:spacing w:val="-6"/>
          <w:w w:val="102"/>
          <w:sz w:val="28"/>
          <w:szCs w:val="28"/>
        </w:rPr>
        <w:t xml:space="preserve">О </w:t>
      </w:r>
      <w:r w:rsidRPr="002B6D28">
        <w:rPr>
          <w:bCs/>
          <w:color w:val="000000"/>
          <w:spacing w:val="-5"/>
          <w:w w:val="102"/>
          <w:sz w:val="28"/>
          <w:szCs w:val="28"/>
        </w:rPr>
        <w:t>внесении</w:t>
      </w:r>
      <w:r w:rsidR="00031B57" w:rsidRPr="002B6D28">
        <w:rPr>
          <w:bCs/>
          <w:color w:val="000000"/>
          <w:spacing w:val="-5"/>
          <w:w w:val="102"/>
          <w:sz w:val="28"/>
          <w:szCs w:val="28"/>
        </w:rPr>
        <w:t xml:space="preserve"> изменений </w:t>
      </w:r>
      <w:r w:rsidRPr="002B6D28">
        <w:rPr>
          <w:bCs/>
          <w:color w:val="000000"/>
          <w:spacing w:val="-5"/>
          <w:w w:val="102"/>
          <w:sz w:val="28"/>
          <w:szCs w:val="28"/>
        </w:rPr>
        <w:t>в Решение Совета депутатов от 25</w:t>
      </w:r>
      <w:r w:rsidR="00031B57" w:rsidRPr="002B6D28">
        <w:rPr>
          <w:bCs/>
          <w:color w:val="000000"/>
          <w:spacing w:val="-5"/>
          <w:w w:val="102"/>
          <w:sz w:val="28"/>
          <w:szCs w:val="28"/>
        </w:rPr>
        <w:t>.0</w:t>
      </w:r>
      <w:r w:rsidRPr="002B6D28">
        <w:rPr>
          <w:bCs/>
          <w:color w:val="000000"/>
          <w:spacing w:val="-5"/>
          <w:w w:val="102"/>
          <w:sz w:val="28"/>
          <w:szCs w:val="28"/>
        </w:rPr>
        <w:t>4</w:t>
      </w:r>
      <w:r w:rsidR="00031B57" w:rsidRPr="002B6D28">
        <w:rPr>
          <w:bCs/>
          <w:color w:val="000000"/>
          <w:spacing w:val="-5"/>
          <w:w w:val="102"/>
          <w:sz w:val="28"/>
          <w:szCs w:val="28"/>
        </w:rPr>
        <w:t>.20</w:t>
      </w:r>
      <w:r w:rsidRPr="002B6D28">
        <w:rPr>
          <w:bCs/>
          <w:color w:val="000000"/>
          <w:spacing w:val="-5"/>
          <w:w w:val="102"/>
          <w:sz w:val="28"/>
          <w:szCs w:val="28"/>
        </w:rPr>
        <w:t>1</w:t>
      </w:r>
      <w:r w:rsidR="00031B57" w:rsidRPr="002B6D28">
        <w:rPr>
          <w:bCs/>
          <w:color w:val="000000"/>
          <w:spacing w:val="-5"/>
          <w:w w:val="102"/>
          <w:sz w:val="28"/>
          <w:szCs w:val="28"/>
        </w:rPr>
        <w:t>2 г. №</w:t>
      </w:r>
      <w:r w:rsidRPr="002B6D28">
        <w:rPr>
          <w:bCs/>
          <w:color w:val="000000"/>
          <w:spacing w:val="-5"/>
          <w:w w:val="102"/>
          <w:sz w:val="28"/>
          <w:szCs w:val="28"/>
        </w:rPr>
        <w:t>218</w:t>
      </w:r>
    </w:p>
    <w:p w:rsidR="005E00F4" w:rsidRPr="002B6D28" w:rsidRDefault="00031B57" w:rsidP="005E00F4">
      <w:pPr>
        <w:shd w:val="clear" w:color="auto" w:fill="FFFFFF"/>
        <w:ind w:right="17" w:firstLine="709"/>
        <w:jc w:val="center"/>
        <w:rPr>
          <w:bCs/>
          <w:color w:val="000000"/>
          <w:spacing w:val="-6"/>
          <w:w w:val="102"/>
          <w:sz w:val="28"/>
          <w:szCs w:val="28"/>
        </w:rPr>
      </w:pPr>
      <w:r w:rsidRPr="002B6D28">
        <w:rPr>
          <w:bCs/>
          <w:color w:val="000000"/>
          <w:spacing w:val="-5"/>
          <w:w w:val="102"/>
          <w:sz w:val="28"/>
          <w:szCs w:val="28"/>
        </w:rPr>
        <w:t xml:space="preserve"> «</w:t>
      </w:r>
      <w:r w:rsidR="005E00F4" w:rsidRPr="002B6D28">
        <w:rPr>
          <w:bCs/>
          <w:color w:val="000000"/>
          <w:spacing w:val="-6"/>
          <w:w w:val="102"/>
          <w:sz w:val="28"/>
          <w:szCs w:val="28"/>
        </w:rPr>
        <w:t>Об утверждении Положения «О специализированном жилищном фонде</w:t>
      </w:r>
    </w:p>
    <w:p w:rsidR="00031B57" w:rsidRDefault="00031B57" w:rsidP="00031B57">
      <w:pPr>
        <w:shd w:val="clear" w:color="auto" w:fill="FFFFFF"/>
        <w:ind w:right="17" w:firstLine="709"/>
        <w:jc w:val="center"/>
        <w:rPr>
          <w:bCs/>
          <w:color w:val="000000"/>
          <w:spacing w:val="-6"/>
          <w:w w:val="102"/>
          <w:sz w:val="28"/>
          <w:szCs w:val="28"/>
        </w:rPr>
      </w:pPr>
      <w:r w:rsidRPr="002B6D28">
        <w:rPr>
          <w:bCs/>
          <w:color w:val="000000"/>
          <w:spacing w:val="-6"/>
          <w:w w:val="102"/>
          <w:sz w:val="28"/>
          <w:szCs w:val="28"/>
        </w:rPr>
        <w:t>м</w:t>
      </w:r>
      <w:r w:rsidR="005E00F4" w:rsidRPr="002B6D28">
        <w:rPr>
          <w:bCs/>
          <w:color w:val="000000"/>
          <w:spacing w:val="-6"/>
          <w:w w:val="102"/>
          <w:sz w:val="28"/>
          <w:szCs w:val="28"/>
        </w:rPr>
        <w:t xml:space="preserve">униципального образования </w:t>
      </w:r>
      <w:r w:rsidRPr="002B6D28">
        <w:rPr>
          <w:bCs/>
          <w:color w:val="000000"/>
          <w:spacing w:val="-6"/>
          <w:w w:val="102"/>
          <w:sz w:val="28"/>
          <w:szCs w:val="28"/>
        </w:rPr>
        <w:t>«Баргузинский район»</w:t>
      </w:r>
    </w:p>
    <w:bookmarkEnd w:id="0"/>
    <w:p w:rsidR="005B36E2" w:rsidRPr="002B6D28" w:rsidRDefault="005B36E2" w:rsidP="00031B57">
      <w:pPr>
        <w:shd w:val="clear" w:color="auto" w:fill="FFFFFF"/>
        <w:ind w:right="17" w:firstLine="709"/>
        <w:jc w:val="center"/>
        <w:rPr>
          <w:bCs/>
          <w:color w:val="000000"/>
          <w:spacing w:val="-6"/>
          <w:w w:val="102"/>
          <w:sz w:val="28"/>
          <w:szCs w:val="28"/>
        </w:rPr>
      </w:pPr>
    </w:p>
    <w:p w:rsidR="00031B57" w:rsidRPr="002B6D28" w:rsidRDefault="00031B57" w:rsidP="00031B57">
      <w:pPr>
        <w:shd w:val="clear" w:color="auto" w:fill="FFFFFF"/>
        <w:ind w:left="340" w:right="227"/>
        <w:jc w:val="center"/>
        <w:rPr>
          <w:sz w:val="28"/>
          <w:szCs w:val="28"/>
        </w:rPr>
      </w:pPr>
    </w:p>
    <w:p w:rsidR="00031B57" w:rsidRPr="002B6D28" w:rsidRDefault="005E00F4" w:rsidP="00031B57">
      <w:pPr>
        <w:pStyle w:val="ConsTitle"/>
        <w:widowControl/>
        <w:ind w:right="227" w:firstLine="3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D28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на основании Устава муниципального образования «Баргузинский район», Совет депутатов решил</w:t>
      </w:r>
      <w:r w:rsidR="00A10DAD" w:rsidRPr="002B6D28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изменения</w:t>
      </w:r>
      <w:r w:rsidR="00031B57" w:rsidRPr="002B6D28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31B57" w:rsidRPr="002B6D28" w:rsidRDefault="00DA6D44" w:rsidP="00DA6D44">
      <w:pPr>
        <w:pStyle w:val="ConsTitle"/>
        <w:numPr>
          <w:ilvl w:val="0"/>
          <w:numId w:val="13"/>
        </w:numPr>
        <w:ind w:left="0" w:right="227" w:firstLine="340"/>
        <w:jc w:val="both"/>
        <w:rPr>
          <w:rFonts w:ascii="Times New Roman" w:hAnsi="Times New Roman" w:cs="Times New Roman"/>
          <w:b w:val="0"/>
          <w:color w:val="000000"/>
          <w:spacing w:val="-6"/>
          <w:w w:val="102"/>
          <w:sz w:val="28"/>
          <w:szCs w:val="28"/>
        </w:rPr>
      </w:pPr>
      <w:r w:rsidRPr="002B6D2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13570">
        <w:rPr>
          <w:rFonts w:ascii="Times New Roman" w:hAnsi="Times New Roman" w:cs="Times New Roman"/>
          <w:b w:val="0"/>
          <w:sz w:val="28"/>
          <w:szCs w:val="28"/>
        </w:rPr>
        <w:t>Пункт 10 р</w:t>
      </w:r>
      <w:r w:rsidR="00A10DAD" w:rsidRPr="002B6D28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913570">
        <w:rPr>
          <w:rFonts w:ascii="Times New Roman" w:hAnsi="Times New Roman" w:cs="Times New Roman"/>
          <w:b w:val="0"/>
          <w:sz w:val="28"/>
          <w:szCs w:val="28"/>
        </w:rPr>
        <w:t>а 2</w:t>
      </w:r>
      <w:r w:rsidR="00A10DAD" w:rsidRPr="002B6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6E38" w:rsidRPr="002B6D28">
        <w:rPr>
          <w:rFonts w:ascii="Times New Roman" w:hAnsi="Times New Roman" w:cs="Times New Roman"/>
          <w:b w:val="0"/>
          <w:sz w:val="28"/>
          <w:szCs w:val="28"/>
        </w:rPr>
        <w:t>приложения к Решению</w:t>
      </w:r>
      <w:r w:rsidR="00031B57" w:rsidRPr="002B6D28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="00031B57" w:rsidRPr="002B6D28">
        <w:rPr>
          <w:rFonts w:ascii="Times New Roman" w:hAnsi="Times New Roman" w:cs="Times New Roman"/>
          <w:b w:val="0"/>
          <w:bCs w:val="0"/>
          <w:color w:val="000000"/>
          <w:spacing w:val="-5"/>
          <w:w w:val="102"/>
          <w:sz w:val="28"/>
          <w:szCs w:val="28"/>
        </w:rPr>
        <w:t xml:space="preserve">от </w:t>
      </w:r>
      <w:r w:rsidR="005E00F4" w:rsidRPr="002B6D28">
        <w:rPr>
          <w:rFonts w:ascii="Times New Roman" w:hAnsi="Times New Roman" w:cs="Times New Roman"/>
          <w:b w:val="0"/>
          <w:bCs w:val="0"/>
          <w:color w:val="000000"/>
          <w:spacing w:val="-5"/>
          <w:w w:val="102"/>
          <w:sz w:val="28"/>
          <w:szCs w:val="28"/>
        </w:rPr>
        <w:t>25</w:t>
      </w:r>
      <w:r w:rsidR="00031B57" w:rsidRPr="002B6D28">
        <w:rPr>
          <w:rFonts w:ascii="Times New Roman" w:hAnsi="Times New Roman" w:cs="Times New Roman"/>
          <w:b w:val="0"/>
          <w:bCs w:val="0"/>
          <w:color w:val="000000"/>
          <w:spacing w:val="-5"/>
          <w:w w:val="102"/>
          <w:sz w:val="28"/>
          <w:szCs w:val="28"/>
        </w:rPr>
        <w:t>.0</w:t>
      </w:r>
      <w:r w:rsidR="005E00F4" w:rsidRPr="002B6D28">
        <w:rPr>
          <w:rFonts w:ascii="Times New Roman" w:hAnsi="Times New Roman" w:cs="Times New Roman"/>
          <w:b w:val="0"/>
          <w:bCs w:val="0"/>
          <w:color w:val="000000"/>
          <w:spacing w:val="-5"/>
          <w:w w:val="102"/>
          <w:sz w:val="28"/>
          <w:szCs w:val="28"/>
        </w:rPr>
        <w:t>4</w:t>
      </w:r>
      <w:r w:rsidR="00031B57" w:rsidRPr="002B6D28">
        <w:rPr>
          <w:rFonts w:ascii="Times New Roman" w:hAnsi="Times New Roman" w:cs="Times New Roman"/>
          <w:b w:val="0"/>
          <w:bCs w:val="0"/>
          <w:color w:val="000000"/>
          <w:spacing w:val="-5"/>
          <w:w w:val="102"/>
          <w:sz w:val="28"/>
          <w:szCs w:val="28"/>
        </w:rPr>
        <w:t>.20</w:t>
      </w:r>
      <w:r w:rsidR="005E00F4" w:rsidRPr="002B6D28">
        <w:rPr>
          <w:rFonts w:ascii="Times New Roman" w:hAnsi="Times New Roman" w:cs="Times New Roman"/>
          <w:b w:val="0"/>
          <w:bCs w:val="0"/>
          <w:color w:val="000000"/>
          <w:spacing w:val="-5"/>
          <w:w w:val="102"/>
          <w:sz w:val="28"/>
          <w:szCs w:val="28"/>
        </w:rPr>
        <w:t>12 г. №218</w:t>
      </w:r>
      <w:r w:rsidR="00031B57" w:rsidRPr="002B6D28">
        <w:rPr>
          <w:rFonts w:ascii="Times New Roman" w:hAnsi="Times New Roman" w:cs="Times New Roman"/>
          <w:b w:val="0"/>
          <w:bCs w:val="0"/>
          <w:color w:val="000000"/>
          <w:spacing w:val="-5"/>
          <w:w w:val="102"/>
          <w:sz w:val="28"/>
          <w:szCs w:val="28"/>
        </w:rPr>
        <w:t xml:space="preserve"> «</w:t>
      </w:r>
      <w:r w:rsidRPr="002B6D28">
        <w:rPr>
          <w:rFonts w:ascii="Times New Roman" w:hAnsi="Times New Roman" w:cs="Times New Roman"/>
          <w:b w:val="0"/>
          <w:color w:val="000000"/>
          <w:spacing w:val="-6"/>
          <w:w w:val="102"/>
          <w:sz w:val="28"/>
          <w:szCs w:val="28"/>
        </w:rPr>
        <w:t xml:space="preserve">Об утверждении Положения «О специализированном жилищном фонде муниципального образования «Баргузинский </w:t>
      </w:r>
      <w:r w:rsidR="00A10DAD" w:rsidRPr="002B6D28">
        <w:rPr>
          <w:rFonts w:ascii="Times New Roman" w:hAnsi="Times New Roman" w:cs="Times New Roman"/>
          <w:b w:val="0"/>
          <w:color w:val="000000"/>
          <w:spacing w:val="-6"/>
          <w:w w:val="102"/>
          <w:sz w:val="28"/>
          <w:szCs w:val="28"/>
        </w:rPr>
        <w:t>район» изложить в новой редакции:</w:t>
      </w:r>
    </w:p>
    <w:p w:rsidR="00A10DAD" w:rsidRPr="002B6D28" w:rsidRDefault="00A10DAD" w:rsidP="00A10DAD">
      <w:pPr>
        <w:pStyle w:val="ConsTitle"/>
        <w:ind w:right="2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D28">
        <w:rPr>
          <w:rFonts w:ascii="Times New Roman" w:hAnsi="Times New Roman" w:cs="Times New Roman"/>
          <w:b w:val="0"/>
          <w:sz w:val="28"/>
          <w:szCs w:val="28"/>
        </w:rPr>
        <w:t>«10.</w:t>
      </w:r>
      <w:r w:rsidRPr="002B6D28">
        <w:rPr>
          <w:sz w:val="28"/>
          <w:szCs w:val="28"/>
        </w:rPr>
        <w:t xml:space="preserve"> </w:t>
      </w:r>
      <w:r w:rsidRPr="002B6D28">
        <w:rPr>
          <w:rFonts w:ascii="Times New Roman" w:hAnsi="Times New Roman" w:cs="Times New Roman"/>
          <w:b w:val="0"/>
          <w:sz w:val="28"/>
          <w:szCs w:val="28"/>
        </w:rPr>
        <w:t xml:space="preserve">Служебные жилые помещения, находящиеся в собственности муниципального образования «Баргузинский район», предоставляются для проживания граждан в связи с характером их трудовых отношений с органом местного самоуправления, в связи с избранием на выборную должность в орган местного самоуправления. </w:t>
      </w:r>
    </w:p>
    <w:p w:rsidR="00A10DAD" w:rsidRPr="002B6D28" w:rsidRDefault="00913570" w:rsidP="00A10DAD">
      <w:pPr>
        <w:pStyle w:val="ConsTitle"/>
        <w:ind w:right="2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3570">
        <w:rPr>
          <w:rFonts w:ascii="Times New Roman" w:hAnsi="Times New Roman" w:cs="Times New Roman"/>
          <w:b w:val="0"/>
          <w:sz w:val="28"/>
          <w:szCs w:val="28"/>
        </w:rPr>
        <w:t>Служебные жилые помещения, находящиеся в собственности муниципального образования «Баргузинский район», предоставляются</w:t>
      </w:r>
      <w:r w:rsidR="00AC4313">
        <w:rPr>
          <w:rFonts w:ascii="Times New Roman" w:hAnsi="Times New Roman" w:cs="Times New Roman"/>
          <w:b w:val="0"/>
          <w:sz w:val="28"/>
          <w:szCs w:val="28"/>
        </w:rPr>
        <w:t xml:space="preserve"> для проживания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8E0">
        <w:rPr>
          <w:rFonts w:ascii="Times New Roman" w:hAnsi="Times New Roman" w:cs="Times New Roman"/>
          <w:b w:val="0"/>
          <w:sz w:val="28"/>
          <w:szCs w:val="28"/>
        </w:rPr>
        <w:t xml:space="preserve">медицинским </w:t>
      </w:r>
      <w:r w:rsidR="00AC4313">
        <w:rPr>
          <w:rFonts w:ascii="Times New Roman" w:hAnsi="Times New Roman" w:cs="Times New Roman"/>
          <w:b w:val="0"/>
          <w:sz w:val="28"/>
          <w:szCs w:val="28"/>
        </w:rPr>
        <w:t>работникам</w:t>
      </w:r>
      <w:r w:rsidR="007F08E0">
        <w:rPr>
          <w:rFonts w:ascii="Times New Roman" w:hAnsi="Times New Roman" w:cs="Times New Roman"/>
          <w:b w:val="0"/>
          <w:sz w:val="28"/>
          <w:szCs w:val="28"/>
        </w:rPr>
        <w:t xml:space="preserve"> наиболее дефицитных специальностей</w:t>
      </w:r>
      <w:r w:rsidR="00AC4313">
        <w:rPr>
          <w:rFonts w:ascii="Times New Roman" w:hAnsi="Times New Roman" w:cs="Times New Roman"/>
          <w:b w:val="0"/>
          <w:sz w:val="28"/>
          <w:szCs w:val="28"/>
        </w:rPr>
        <w:t>,</w:t>
      </w:r>
      <w:r w:rsidR="007F08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10DD">
        <w:rPr>
          <w:rFonts w:ascii="Times New Roman" w:hAnsi="Times New Roman" w:cs="Times New Roman"/>
          <w:b w:val="0"/>
          <w:sz w:val="28"/>
          <w:szCs w:val="28"/>
        </w:rPr>
        <w:t>работникам образования</w:t>
      </w:r>
      <w:r w:rsidR="007F08E0">
        <w:rPr>
          <w:rFonts w:ascii="Times New Roman" w:hAnsi="Times New Roman" w:cs="Times New Roman"/>
          <w:b w:val="0"/>
          <w:sz w:val="28"/>
          <w:szCs w:val="28"/>
        </w:rPr>
        <w:t>,</w:t>
      </w:r>
      <w:r w:rsidR="005E42E6" w:rsidRPr="005E42E6">
        <w:t xml:space="preserve"> </w:t>
      </w:r>
      <w:r w:rsidR="005E42E6" w:rsidRPr="005E42E6">
        <w:rPr>
          <w:rFonts w:ascii="Times New Roman" w:hAnsi="Times New Roman" w:cs="Times New Roman"/>
          <w:b w:val="0"/>
          <w:sz w:val="28"/>
          <w:szCs w:val="28"/>
        </w:rPr>
        <w:t>прибывшим на тер</w:t>
      </w:r>
      <w:r w:rsidR="005E42E6">
        <w:rPr>
          <w:rFonts w:ascii="Times New Roman" w:hAnsi="Times New Roman" w:cs="Times New Roman"/>
          <w:b w:val="0"/>
          <w:sz w:val="28"/>
          <w:szCs w:val="28"/>
        </w:rPr>
        <w:t>риторию МО «Баргузинский район»,</w:t>
      </w:r>
      <w:r w:rsidR="00AC4313">
        <w:rPr>
          <w:rFonts w:ascii="Times New Roman" w:hAnsi="Times New Roman" w:cs="Times New Roman"/>
          <w:b w:val="0"/>
          <w:sz w:val="28"/>
          <w:szCs w:val="28"/>
        </w:rPr>
        <w:t xml:space="preserve"> на период действия срочного трудового договора</w:t>
      </w:r>
      <w:r w:rsidR="00A10DAD" w:rsidRPr="0091357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749F" w:rsidRPr="002B6D28" w:rsidRDefault="00913570" w:rsidP="0051749F">
      <w:pPr>
        <w:pStyle w:val="ConsTitle"/>
        <w:numPr>
          <w:ilvl w:val="0"/>
          <w:numId w:val="13"/>
        </w:numPr>
        <w:ind w:left="0" w:right="227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1 пункта 12 раздела 2</w:t>
      </w:r>
      <w:r w:rsidR="0051749F" w:rsidRPr="002B6D28">
        <w:rPr>
          <w:rFonts w:ascii="Times New Roman" w:hAnsi="Times New Roman" w:cs="Times New Roman"/>
          <w:b w:val="0"/>
          <w:sz w:val="28"/>
          <w:szCs w:val="28"/>
        </w:rPr>
        <w:t xml:space="preserve"> приложения к Решению Совета депутатов </w:t>
      </w:r>
      <w:r w:rsidR="0051749F" w:rsidRPr="002B6D28">
        <w:rPr>
          <w:rFonts w:ascii="Times New Roman" w:hAnsi="Times New Roman" w:cs="Times New Roman"/>
          <w:b w:val="0"/>
          <w:bCs w:val="0"/>
          <w:color w:val="000000"/>
          <w:spacing w:val="-5"/>
          <w:w w:val="102"/>
          <w:sz w:val="28"/>
          <w:szCs w:val="28"/>
        </w:rPr>
        <w:t>от 25.04.2012 г. №218 «</w:t>
      </w:r>
      <w:r w:rsidR="0051749F" w:rsidRPr="002B6D28">
        <w:rPr>
          <w:rFonts w:ascii="Times New Roman" w:hAnsi="Times New Roman" w:cs="Times New Roman"/>
          <w:b w:val="0"/>
          <w:color w:val="000000"/>
          <w:spacing w:val="-6"/>
          <w:w w:val="102"/>
          <w:sz w:val="28"/>
          <w:szCs w:val="28"/>
        </w:rPr>
        <w:t>Об утверждении Положения «О специализированном жилищном фонде муниципального образования «Баргузинский район» изложить в новой редакции:</w:t>
      </w:r>
    </w:p>
    <w:p w:rsidR="0051749F" w:rsidRDefault="0051749F" w:rsidP="005174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6D28">
        <w:rPr>
          <w:sz w:val="28"/>
          <w:szCs w:val="28"/>
        </w:rPr>
        <w:t>«12</w:t>
      </w:r>
      <w:r w:rsidR="00096092">
        <w:rPr>
          <w:sz w:val="28"/>
          <w:szCs w:val="28"/>
        </w:rPr>
        <w:t>. Для</w:t>
      </w:r>
      <w:r w:rsidRPr="00DA6D44">
        <w:rPr>
          <w:sz w:val="28"/>
          <w:szCs w:val="28"/>
        </w:rPr>
        <w:t xml:space="preserve"> получения служебного жилого помещения</w:t>
      </w:r>
      <w:r w:rsidR="00096092">
        <w:rPr>
          <w:sz w:val="28"/>
          <w:szCs w:val="28"/>
        </w:rPr>
        <w:t xml:space="preserve"> граждане, указанные в п. 10 представляю</w:t>
      </w:r>
      <w:r w:rsidRPr="00DA6D44">
        <w:rPr>
          <w:sz w:val="28"/>
          <w:szCs w:val="28"/>
        </w:rPr>
        <w:t>т в Баргузинский районный комитет имущественных отношений следующие документы</w:t>
      </w:r>
      <w:r w:rsidR="00096092">
        <w:rPr>
          <w:sz w:val="28"/>
          <w:szCs w:val="28"/>
        </w:rPr>
        <w:t>..</w:t>
      </w:r>
      <w:r w:rsidR="00913570">
        <w:rPr>
          <w:sz w:val="28"/>
          <w:szCs w:val="28"/>
        </w:rPr>
        <w:t>.»</w:t>
      </w:r>
      <w:r w:rsidR="00096092">
        <w:rPr>
          <w:sz w:val="28"/>
          <w:szCs w:val="28"/>
        </w:rPr>
        <w:t>.</w:t>
      </w:r>
    </w:p>
    <w:p w:rsidR="005B36E2" w:rsidRDefault="005B36E2" w:rsidP="00517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6E2" w:rsidRDefault="005B36E2" w:rsidP="00517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6E2" w:rsidRPr="00DA6D44" w:rsidRDefault="005B36E2" w:rsidP="00517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D44" w:rsidRDefault="00F07394" w:rsidP="00DA6D44">
      <w:pPr>
        <w:pStyle w:val="ConsTitle"/>
        <w:widowControl/>
        <w:numPr>
          <w:ilvl w:val="0"/>
          <w:numId w:val="13"/>
        </w:numPr>
        <w:ind w:left="0" w:right="227" w:firstLine="3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D28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подлежит опубликованию на официальном сайте МО «Баргузинский район» - </w:t>
      </w:r>
      <w:hyperlink r:id="rId10" w:history="1">
        <w:r w:rsidR="00F02290" w:rsidRPr="00CF1A65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http://www.egov-buryatia.ru/barguzin</w:t>
        </w:r>
      </w:hyperlink>
      <w:r w:rsidRPr="002B6D2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2290" w:rsidRPr="002B6D28" w:rsidRDefault="00F02290" w:rsidP="00F02290">
      <w:pPr>
        <w:pStyle w:val="ConsTitle"/>
        <w:widowControl/>
        <w:ind w:left="340" w:right="2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6E38" w:rsidRPr="002B6D28" w:rsidRDefault="007A6E38" w:rsidP="00DA6D44">
      <w:pPr>
        <w:pStyle w:val="ConsTitle"/>
        <w:widowControl/>
        <w:numPr>
          <w:ilvl w:val="0"/>
          <w:numId w:val="13"/>
        </w:numPr>
        <w:ind w:left="0" w:right="227" w:firstLine="3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D28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подписания. </w:t>
      </w:r>
    </w:p>
    <w:p w:rsidR="00031B57" w:rsidRPr="002B6D28" w:rsidRDefault="00031B57" w:rsidP="007A6E38">
      <w:pPr>
        <w:pStyle w:val="ConsTitle"/>
        <w:widowControl/>
        <w:ind w:right="2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1B57" w:rsidRPr="002B6D28" w:rsidRDefault="00031B57" w:rsidP="00031B57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1B57" w:rsidRPr="002B6D28" w:rsidRDefault="00031B57" w:rsidP="00031B57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1B57" w:rsidRPr="002B6D28" w:rsidRDefault="00031B57" w:rsidP="002B6D28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B6D28">
        <w:rPr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031B57" w:rsidRPr="002B6D28" w:rsidRDefault="00031B57" w:rsidP="002B6D28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B6D28">
        <w:rPr>
          <w:rFonts w:ascii="Times New Roman" w:hAnsi="Times New Roman" w:cs="Times New Roman"/>
          <w:b w:val="0"/>
          <w:sz w:val="28"/>
          <w:szCs w:val="28"/>
        </w:rPr>
        <w:t xml:space="preserve">МО «Баргузинский район»    </w:t>
      </w:r>
      <w:r w:rsidR="002B6D2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B6D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7A6E38" w:rsidRPr="002B6D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2B6D28">
        <w:rPr>
          <w:rFonts w:ascii="Times New Roman" w:hAnsi="Times New Roman" w:cs="Times New Roman"/>
          <w:b w:val="0"/>
          <w:sz w:val="28"/>
          <w:szCs w:val="28"/>
        </w:rPr>
        <w:t>З.Б-М. Сундаров</w:t>
      </w:r>
    </w:p>
    <w:p w:rsidR="003529EB" w:rsidRPr="002B6D28" w:rsidRDefault="003529EB" w:rsidP="003529E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2FA6" w:rsidRDefault="008F2FA6" w:rsidP="003529EB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1B57" w:rsidRDefault="00031B57" w:rsidP="003529EB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A6E38" w:rsidRDefault="007A6E3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7A6E38" w:rsidRDefault="007A6E3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DA6D44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96092" w:rsidRDefault="00096092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2B6D28" w:rsidRDefault="002B6D2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7A6E38" w:rsidRDefault="007A6E38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51749F" w:rsidRDefault="00DA6D44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Максимова Ю.В.</w:t>
      </w:r>
    </w:p>
    <w:p w:rsidR="0051749F" w:rsidRDefault="00031B57" w:rsidP="00031B57">
      <w:pPr>
        <w:pStyle w:val="Con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8-30131-42-301</w:t>
      </w:r>
    </w:p>
    <w:sectPr w:rsidR="0051749F" w:rsidSect="005B36E2">
      <w:pgSz w:w="11906" w:h="16838"/>
      <w:pgMar w:top="851" w:right="56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8C" w:rsidRDefault="0090648C" w:rsidP="0052359D">
      <w:r>
        <w:separator/>
      </w:r>
    </w:p>
  </w:endnote>
  <w:endnote w:type="continuationSeparator" w:id="0">
    <w:p w:rsidR="0090648C" w:rsidRDefault="0090648C" w:rsidP="0052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8C" w:rsidRDefault="0090648C" w:rsidP="0052359D">
      <w:r>
        <w:separator/>
      </w:r>
    </w:p>
  </w:footnote>
  <w:footnote w:type="continuationSeparator" w:id="0">
    <w:p w:rsidR="0090648C" w:rsidRDefault="0090648C" w:rsidP="0052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64E"/>
    <w:multiLevelType w:val="multilevel"/>
    <w:tmpl w:val="2B42CF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D337AF"/>
    <w:multiLevelType w:val="hybridMultilevel"/>
    <w:tmpl w:val="C2E66736"/>
    <w:lvl w:ilvl="0" w:tplc="0E04FF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C1263"/>
    <w:multiLevelType w:val="multilevel"/>
    <w:tmpl w:val="00FC380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2160"/>
      </w:pPr>
      <w:rPr>
        <w:rFonts w:hint="default"/>
      </w:rPr>
    </w:lvl>
  </w:abstractNum>
  <w:abstractNum w:abstractNumId="3">
    <w:nsid w:val="2E762A61"/>
    <w:multiLevelType w:val="multilevel"/>
    <w:tmpl w:val="197065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247057C"/>
    <w:multiLevelType w:val="hybridMultilevel"/>
    <w:tmpl w:val="5C0CC980"/>
    <w:lvl w:ilvl="0" w:tplc="AB8A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EF3494"/>
    <w:multiLevelType w:val="multilevel"/>
    <w:tmpl w:val="AE58EB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3C7E754D"/>
    <w:multiLevelType w:val="hybridMultilevel"/>
    <w:tmpl w:val="99968D62"/>
    <w:lvl w:ilvl="0" w:tplc="041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3E02CCE"/>
    <w:multiLevelType w:val="multilevel"/>
    <w:tmpl w:val="1D1C2D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44524D33"/>
    <w:multiLevelType w:val="multilevel"/>
    <w:tmpl w:val="D654F1D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487C10A8"/>
    <w:multiLevelType w:val="hybridMultilevel"/>
    <w:tmpl w:val="ECF2AFCC"/>
    <w:lvl w:ilvl="0" w:tplc="72DE43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B542662"/>
    <w:multiLevelType w:val="multilevel"/>
    <w:tmpl w:val="8D5CABF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F1E7F84"/>
    <w:multiLevelType w:val="hybridMultilevel"/>
    <w:tmpl w:val="DEFE351A"/>
    <w:lvl w:ilvl="0" w:tplc="35B484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5A85323"/>
    <w:multiLevelType w:val="multilevel"/>
    <w:tmpl w:val="4008DA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730B4FC9"/>
    <w:multiLevelType w:val="hybridMultilevel"/>
    <w:tmpl w:val="45F63A3A"/>
    <w:lvl w:ilvl="0" w:tplc="0E04FFC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44262B8"/>
    <w:multiLevelType w:val="hybridMultilevel"/>
    <w:tmpl w:val="36049626"/>
    <w:lvl w:ilvl="0" w:tplc="C34819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2869DA">
      <w:numFmt w:val="none"/>
      <w:lvlText w:val=""/>
      <w:lvlJc w:val="left"/>
      <w:pPr>
        <w:tabs>
          <w:tab w:val="num" w:pos="360"/>
        </w:tabs>
      </w:pPr>
    </w:lvl>
    <w:lvl w:ilvl="2" w:tplc="352EB81A">
      <w:numFmt w:val="none"/>
      <w:lvlText w:val=""/>
      <w:lvlJc w:val="left"/>
      <w:pPr>
        <w:tabs>
          <w:tab w:val="num" w:pos="360"/>
        </w:tabs>
      </w:pPr>
    </w:lvl>
    <w:lvl w:ilvl="3" w:tplc="4B2AED2A">
      <w:numFmt w:val="none"/>
      <w:lvlText w:val=""/>
      <w:lvlJc w:val="left"/>
      <w:pPr>
        <w:tabs>
          <w:tab w:val="num" w:pos="360"/>
        </w:tabs>
      </w:pPr>
    </w:lvl>
    <w:lvl w:ilvl="4" w:tplc="25C8DAB2">
      <w:numFmt w:val="none"/>
      <w:lvlText w:val=""/>
      <w:lvlJc w:val="left"/>
      <w:pPr>
        <w:tabs>
          <w:tab w:val="num" w:pos="360"/>
        </w:tabs>
      </w:pPr>
    </w:lvl>
    <w:lvl w:ilvl="5" w:tplc="6EE4B132">
      <w:numFmt w:val="none"/>
      <w:lvlText w:val=""/>
      <w:lvlJc w:val="left"/>
      <w:pPr>
        <w:tabs>
          <w:tab w:val="num" w:pos="360"/>
        </w:tabs>
      </w:pPr>
    </w:lvl>
    <w:lvl w:ilvl="6" w:tplc="7DFEE1C8">
      <w:numFmt w:val="none"/>
      <w:lvlText w:val=""/>
      <w:lvlJc w:val="left"/>
      <w:pPr>
        <w:tabs>
          <w:tab w:val="num" w:pos="360"/>
        </w:tabs>
      </w:pPr>
    </w:lvl>
    <w:lvl w:ilvl="7" w:tplc="65A25444">
      <w:numFmt w:val="none"/>
      <w:lvlText w:val=""/>
      <w:lvlJc w:val="left"/>
      <w:pPr>
        <w:tabs>
          <w:tab w:val="num" w:pos="360"/>
        </w:tabs>
      </w:pPr>
    </w:lvl>
    <w:lvl w:ilvl="8" w:tplc="18C23DC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A8171FF"/>
    <w:multiLevelType w:val="hybridMultilevel"/>
    <w:tmpl w:val="05A4A142"/>
    <w:lvl w:ilvl="0" w:tplc="0E04FFC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0"/>
    <w:rsid w:val="00014A4E"/>
    <w:rsid w:val="0002258C"/>
    <w:rsid w:val="000313F6"/>
    <w:rsid w:val="00031B57"/>
    <w:rsid w:val="00042921"/>
    <w:rsid w:val="000560FB"/>
    <w:rsid w:val="000659D3"/>
    <w:rsid w:val="000926D1"/>
    <w:rsid w:val="000933EF"/>
    <w:rsid w:val="00096092"/>
    <w:rsid w:val="000A627F"/>
    <w:rsid w:val="000B480C"/>
    <w:rsid w:val="000E11A6"/>
    <w:rsid w:val="000E3572"/>
    <w:rsid w:val="0011249B"/>
    <w:rsid w:val="00114B79"/>
    <w:rsid w:val="00120FBF"/>
    <w:rsid w:val="001224FC"/>
    <w:rsid w:val="001240AA"/>
    <w:rsid w:val="001258D0"/>
    <w:rsid w:val="001362E2"/>
    <w:rsid w:val="00136D92"/>
    <w:rsid w:val="001407A4"/>
    <w:rsid w:val="001426F6"/>
    <w:rsid w:val="00145454"/>
    <w:rsid w:val="001479FB"/>
    <w:rsid w:val="0015172E"/>
    <w:rsid w:val="00152BB8"/>
    <w:rsid w:val="001A0D0F"/>
    <w:rsid w:val="001A1081"/>
    <w:rsid w:val="001A2A98"/>
    <w:rsid w:val="001B278D"/>
    <w:rsid w:val="001E42B5"/>
    <w:rsid w:val="001F02F1"/>
    <w:rsid w:val="001F2AFD"/>
    <w:rsid w:val="0021069F"/>
    <w:rsid w:val="0021133C"/>
    <w:rsid w:val="00217A5C"/>
    <w:rsid w:val="002317A0"/>
    <w:rsid w:val="002431E9"/>
    <w:rsid w:val="002431F5"/>
    <w:rsid w:val="00244354"/>
    <w:rsid w:val="00245805"/>
    <w:rsid w:val="00246E77"/>
    <w:rsid w:val="002520A2"/>
    <w:rsid w:val="00254305"/>
    <w:rsid w:val="00275C13"/>
    <w:rsid w:val="00280A04"/>
    <w:rsid w:val="002A2805"/>
    <w:rsid w:val="002B6D28"/>
    <w:rsid w:val="002C13A0"/>
    <w:rsid w:val="002C70C3"/>
    <w:rsid w:val="002E0D09"/>
    <w:rsid w:val="002F2781"/>
    <w:rsid w:val="002F5EC0"/>
    <w:rsid w:val="003207CE"/>
    <w:rsid w:val="0032619A"/>
    <w:rsid w:val="00332001"/>
    <w:rsid w:val="00332944"/>
    <w:rsid w:val="003371A1"/>
    <w:rsid w:val="00345F7A"/>
    <w:rsid w:val="003529EB"/>
    <w:rsid w:val="00374E9F"/>
    <w:rsid w:val="003826AB"/>
    <w:rsid w:val="003A45AB"/>
    <w:rsid w:val="003A6192"/>
    <w:rsid w:val="003C4180"/>
    <w:rsid w:val="003C769E"/>
    <w:rsid w:val="003D155A"/>
    <w:rsid w:val="003D4389"/>
    <w:rsid w:val="003E57D1"/>
    <w:rsid w:val="003E795A"/>
    <w:rsid w:val="0040375A"/>
    <w:rsid w:val="004136E7"/>
    <w:rsid w:val="00427845"/>
    <w:rsid w:val="00433053"/>
    <w:rsid w:val="004334B2"/>
    <w:rsid w:val="00443090"/>
    <w:rsid w:val="004468C0"/>
    <w:rsid w:val="00454609"/>
    <w:rsid w:val="004564C4"/>
    <w:rsid w:val="0047525F"/>
    <w:rsid w:val="0047715E"/>
    <w:rsid w:val="0048511F"/>
    <w:rsid w:val="00495F25"/>
    <w:rsid w:val="004A1831"/>
    <w:rsid w:val="004A1B7F"/>
    <w:rsid w:val="004A3DDA"/>
    <w:rsid w:val="004A4437"/>
    <w:rsid w:val="004B435A"/>
    <w:rsid w:val="004C2B25"/>
    <w:rsid w:val="004D1352"/>
    <w:rsid w:val="004D37EA"/>
    <w:rsid w:val="004E3787"/>
    <w:rsid w:val="004F0332"/>
    <w:rsid w:val="00514EE8"/>
    <w:rsid w:val="0051749F"/>
    <w:rsid w:val="0052359D"/>
    <w:rsid w:val="00531570"/>
    <w:rsid w:val="00532010"/>
    <w:rsid w:val="005429AB"/>
    <w:rsid w:val="005617C6"/>
    <w:rsid w:val="00564219"/>
    <w:rsid w:val="00577401"/>
    <w:rsid w:val="00586021"/>
    <w:rsid w:val="00590909"/>
    <w:rsid w:val="005921EA"/>
    <w:rsid w:val="005A2F7D"/>
    <w:rsid w:val="005B0380"/>
    <w:rsid w:val="005B36E2"/>
    <w:rsid w:val="005C4537"/>
    <w:rsid w:val="005D4A37"/>
    <w:rsid w:val="005D5CDA"/>
    <w:rsid w:val="005E00F4"/>
    <w:rsid w:val="005E42E6"/>
    <w:rsid w:val="005E5778"/>
    <w:rsid w:val="005E57EA"/>
    <w:rsid w:val="005F1F57"/>
    <w:rsid w:val="005F3A93"/>
    <w:rsid w:val="0060186F"/>
    <w:rsid w:val="00607EEF"/>
    <w:rsid w:val="00612A5F"/>
    <w:rsid w:val="00613071"/>
    <w:rsid w:val="00617968"/>
    <w:rsid w:val="006263AF"/>
    <w:rsid w:val="00632FB5"/>
    <w:rsid w:val="00634A9F"/>
    <w:rsid w:val="00635C42"/>
    <w:rsid w:val="0064399B"/>
    <w:rsid w:val="006548E2"/>
    <w:rsid w:val="0066510B"/>
    <w:rsid w:val="0067105F"/>
    <w:rsid w:val="00686CAE"/>
    <w:rsid w:val="00686DF6"/>
    <w:rsid w:val="006B2738"/>
    <w:rsid w:val="006B3694"/>
    <w:rsid w:val="006B594F"/>
    <w:rsid w:val="006B6197"/>
    <w:rsid w:val="006C2D88"/>
    <w:rsid w:val="006D0F0B"/>
    <w:rsid w:val="006D6219"/>
    <w:rsid w:val="006E4E32"/>
    <w:rsid w:val="006E51FD"/>
    <w:rsid w:val="006F7D4D"/>
    <w:rsid w:val="00706AE3"/>
    <w:rsid w:val="00710162"/>
    <w:rsid w:val="00711C87"/>
    <w:rsid w:val="00720157"/>
    <w:rsid w:val="00727047"/>
    <w:rsid w:val="007472EF"/>
    <w:rsid w:val="00755697"/>
    <w:rsid w:val="00787A06"/>
    <w:rsid w:val="00790010"/>
    <w:rsid w:val="007A26B4"/>
    <w:rsid w:val="007A4E4B"/>
    <w:rsid w:val="007A6E38"/>
    <w:rsid w:val="007A73EF"/>
    <w:rsid w:val="007B2696"/>
    <w:rsid w:val="007B6CE9"/>
    <w:rsid w:val="007C72F9"/>
    <w:rsid w:val="007D1881"/>
    <w:rsid w:val="007F08E0"/>
    <w:rsid w:val="007F3098"/>
    <w:rsid w:val="00815FB5"/>
    <w:rsid w:val="00826286"/>
    <w:rsid w:val="0083065C"/>
    <w:rsid w:val="008311F0"/>
    <w:rsid w:val="008314E7"/>
    <w:rsid w:val="00833172"/>
    <w:rsid w:val="00834962"/>
    <w:rsid w:val="00841837"/>
    <w:rsid w:val="00844AD0"/>
    <w:rsid w:val="00850555"/>
    <w:rsid w:val="00881926"/>
    <w:rsid w:val="0089088A"/>
    <w:rsid w:val="008917F6"/>
    <w:rsid w:val="0089239B"/>
    <w:rsid w:val="008A2823"/>
    <w:rsid w:val="008A39F2"/>
    <w:rsid w:val="008A4080"/>
    <w:rsid w:val="008B011C"/>
    <w:rsid w:val="008B5848"/>
    <w:rsid w:val="008B58EC"/>
    <w:rsid w:val="008C173C"/>
    <w:rsid w:val="008C258C"/>
    <w:rsid w:val="008C7402"/>
    <w:rsid w:val="008D34A6"/>
    <w:rsid w:val="008D6B6A"/>
    <w:rsid w:val="008E4466"/>
    <w:rsid w:val="008F2FA6"/>
    <w:rsid w:val="0090648C"/>
    <w:rsid w:val="00913570"/>
    <w:rsid w:val="009301D4"/>
    <w:rsid w:val="009307F3"/>
    <w:rsid w:val="00950067"/>
    <w:rsid w:val="00952695"/>
    <w:rsid w:val="0096740D"/>
    <w:rsid w:val="009945B4"/>
    <w:rsid w:val="009A2EF9"/>
    <w:rsid w:val="009A5C62"/>
    <w:rsid w:val="009B4929"/>
    <w:rsid w:val="009C3800"/>
    <w:rsid w:val="009C5365"/>
    <w:rsid w:val="009C6529"/>
    <w:rsid w:val="009C6887"/>
    <w:rsid w:val="009D026B"/>
    <w:rsid w:val="009D55CD"/>
    <w:rsid w:val="009E40DF"/>
    <w:rsid w:val="009F59F4"/>
    <w:rsid w:val="00A079FC"/>
    <w:rsid w:val="00A10DAD"/>
    <w:rsid w:val="00A127C8"/>
    <w:rsid w:val="00A2710B"/>
    <w:rsid w:val="00A316F6"/>
    <w:rsid w:val="00A3712E"/>
    <w:rsid w:val="00A617FF"/>
    <w:rsid w:val="00A624D0"/>
    <w:rsid w:val="00A64347"/>
    <w:rsid w:val="00A64BC5"/>
    <w:rsid w:val="00A73156"/>
    <w:rsid w:val="00A7604A"/>
    <w:rsid w:val="00A87DE5"/>
    <w:rsid w:val="00A9156B"/>
    <w:rsid w:val="00AA02A0"/>
    <w:rsid w:val="00AA22CE"/>
    <w:rsid w:val="00AA2E86"/>
    <w:rsid w:val="00AA4001"/>
    <w:rsid w:val="00AA5FB0"/>
    <w:rsid w:val="00AC1023"/>
    <w:rsid w:val="00AC1C3F"/>
    <w:rsid w:val="00AC4313"/>
    <w:rsid w:val="00AD2746"/>
    <w:rsid w:val="00AE1CA4"/>
    <w:rsid w:val="00AE34AB"/>
    <w:rsid w:val="00AF5E3A"/>
    <w:rsid w:val="00B02CEF"/>
    <w:rsid w:val="00B1693E"/>
    <w:rsid w:val="00B22DBD"/>
    <w:rsid w:val="00B25D02"/>
    <w:rsid w:val="00B47D0D"/>
    <w:rsid w:val="00B51383"/>
    <w:rsid w:val="00B819B6"/>
    <w:rsid w:val="00B836F0"/>
    <w:rsid w:val="00B846CE"/>
    <w:rsid w:val="00B9674E"/>
    <w:rsid w:val="00BA5EB1"/>
    <w:rsid w:val="00BB016F"/>
    <w:rsid w:val="00BC23F5"/>
    <w:rsid w:val="00BF523C"/>
    <w:rsid w:val="00C01841"/>
    <w:rsid w:val="00C05055"/>
    <w:rsid w:val="00C0517F"/>
    <w:rsid w:val="00C10BA7"/>
    <w:rsid w:val="00C131E2"/>
    <w:rsid w:val="00C132E0"/>
    <w:rsid w:val="00C220E0"/>
    <w:rsid w:val="00C25462"/>
    <w:rsid w:val="00C3453C"/>
    <w:rsid w:val="00C46C4A"/>
    <w:rsid w:val="00C47789"/>
    <w:rsid w:val="00C5615A"/>
    <w:rsid w:val="00C602C0"/>
    <w:rsid w:val="00C61126"/>
    <w:rsid w:val="00C6371C"/>
    <w:rsid w:val="00C86615"/>
    <w:rsid w:val="00C924A8"/>
    <w:rsid w:val="00C94364"/>
    <w:rsid w:val="00CA0323"/>
    <w:rsid w:val="00CA3D67"/>
    <w:rsid w:val="00CA3FBA"/>
    <w:rsid w:val="00CA4CD0"/>
    <w:rsid w:val="00CD4587"/>
    <w:rsid w:val="00CE5693"/>
    <w:rsid w:val="00CF05D8"/>
    <w:rsid w:val="00D07161"/>
    <w:rsid w:val="00D20837"/>
    <w:rsid w:val="00D210DD"/>
    <w:rsid w:val="00D2191F"/>
    <w:rsid w:val="00D2541E"/>
    <w:rsid w:val="00D420D3"/>
    <w:rsid w:val="00D642B1"/>
    <w:rsid w:val="00D714E8"/>
    <w:rsid w:val="00D778CD"/>
    <w:rsid w:val="00D92101"/>
    <w:rsid w:val="00D967DB"/>
    <w:rsid w:val="00DA4E66"/>
    <w:rsid w:val="00DA6D44"/>
    <w:rsid w:val="00DC2765"/>
    <w:rsid w:val="00DC37B9"/>
    <w:rsid w:val="00DC6B5F"/>
    <w:rsid w:val="00DD5622"/>
    <w:rsid w:val="00DD58AB"/>
    <w:rsid w:val="00DD6097"/>
    <w:rsid w:val="00DE37A9"/>
    <w:rsid w:val="00DF3868"/>
    <w:rsid w:val="00DF4636"/>
    <w:rsid w:val="00E03281"/>
    <w:rsid w:val="00E1277E"/>
    <w:rsid w:val="00E20BAE"/>
    <w:rsid w:val="00E34BE0"/>
    <w:rsid w:val="00E34FEC"/>
    <w:rsid w:val="00E43312"/>
    <w:rsid w:val="00E450C1"/>
    <w:rsid w:val="00E5143A"/>
    <w:rsid w:val="00E55C4C"/>
    <w:rsid w:val="00E669A4"/>
    <w:rsid w:val="00E84E06"/>
    <w:rsid w:val="00E95BAC"/>
    <w:rsid w:val="00EA12B4"/>
    <w:rsid w:val="00EA72A3"/>
    <w:rsid w:val="00ED10E5"/>
    <w:rsid w:val="00ED26DB"/>
    <w:rsid w:val="00ED2E0D"/>
    <w:rsid w:val="00EE68CA"/>
    <w:rsid w:val="00EF3EF9"/>
    <w:rsid w:val="00F02290"/>
    <w:rsid w:val="00F04021"/>
    <w:rsid w:val="00F07394"/>
    <w:rsid w:val="00F11D3A"/>
    <w:rsid w:val="00F11E31"/>
    <w:rsid w:val="00F12871"/>
    <w:rsid w:val="00F44216"/>
    <w:rsid w:val="00F47BF4"/>
    <w:rsid w:val="00F51CB0"/>
    <w:rsid w:val="00F53436"/>
    <w:rsid w:val="00F620EA"/>
    <w:rsid w:val="00F72356"/>
    <w:rsid w:val="00F939F8"/>
    <w:rsid w:val="00F95CAD"/>
    <w:rsid w:val="00FA418D"/>
    <w:rsid w:val="00FA59D8"/>
    <w:rsid w:val="00FD125F"/>
    <w:rsid w:val="00FF198B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525F"/>
    <w:rPr>
      <w:sz w:val="28"/>
    </w:rPr>
  </w:style>
  <w:style w:type="paragraph" w:customStyle="1" w:styleId="ConsNormal">
    <w:name w:val="ConsNormal"/>
    <w:rsid w:val="00A760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70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C6B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7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semiHidden/>
    <w:rsid w:val="006E4E32"/>
    <w:pPr>
      <w:spacing w:before="100" w:beforeAutospacing="1" w:after="100" w:afterAutospacing="1"/>
    </w:pPr>
  </w:style>
  <w:style w:type="character" w:styleId="a7">
    <w:name w:val="Hyperlink"/>
    <w:rsid w:val="009C3800"/>
    <w:rPr>
      <w:color w:val="0000FF"/>
      <w:u w:val="single"/>
    </w:rPr>
  </w:style>
  <w:style w:type="paragraph" w:customStyle="1" w:styleId="ConsPlusNonformat">
    <w:name w:val="ConsPlusNonformat"/>
    <w:rsid w:val="009A5C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rsid w:val="00245805"/>
    <w:pPr>
      <w:spacing w:before="100" w:beforeAutospacing="1" w:after="100" w:afterAutospacing="1"/>
    </w:pPr>
    <w:rPr>
      <w:sz w:val="18"/>
      <w:szCs w:val="18"/>
    </w:rPr>
  </w:style>
  <w:style w:type="character" w:styleId="a8">
    <w:name w:val="Strong"/>
    <w:qFormat/>
    <w:rsid w:val="001F2AFD"/>
    <w:rPr>
      <w:b/>
      <w:bCs/>
    </w:rPr>
  </w:style>
  <w:style w:type="paragraph" w:styleId="HTML">
    <w:name w:val="HTML Preformatted"/>
    <w:basedOn w:val="a"/>
    <w:rsid w:val="001F2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529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rsid w:val="005235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2359D"/>
    <w:rPr>
      <w:sz w:val="24"/>
      <w:szCs w:val="24"/>
    </w:rPr>
  </w:style>
  <w:style w:type="paragraph" w:styleId="ab">
    <w:name w:val="footer"/>
    <w:basedOn w:val="a"/>
    <w:link w:val="ac"/>
    <w:rsid w:val="005235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2359D"/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F939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DA6D4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525F"/>
    <w:rPr>
      <w:sz w:val="28"/>
    </w:rPr>
  </w:style>
  <w:style w:type="paragraph" w:customStyle="1" w:styleId="ConsNormal">
    <w:name w:val="ConsNormal"/>
    <w:rsid w:val="00A760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70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C6B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7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semiHidden/>
    <w:rsid w:val="006E4E32"/>
    <w:pPr>
      <w:spacing w:before="100" w:beforeAutospacing="1" w:after="100" w:afterAutospacing="1"/>
    </w:pPr>
  </w:style>
  <w:style w:type="character" w:styleId="a7">
    <w:name w:val="Hyperlink"/>
    <w:rsid w:val="009C3800"/>
    <w:rPr>
      <w:color w:val="0000FF"/>
      <w:u w:val="single"/>
    </w:rPr>
  </w:style>
  <w:style w:type="paragraph" w:customStyle="1" w:styleId="ConsPlusNonformat">
    <w:name w:val="ConsPlusNonformat"/>
    <w:rsid w:val="009A5C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rsid w:val="00245805"/>
    <w:pPr>
      <w:spacing w:before="100" w:beforeAutospacing="1" w:after="100" w:afterAutospacing="1"/>
    </w:pPr>
    <w:rPr>
      <w:sz w:val="18"/>
      <w:szCs w:val="18"/>
    </w:rPr>
  </w:style>
  <w:style w:type="character" w:styleId="a8">
    <w:name w:val="Strong"/>
    <w:qFormat/>
    <w:rsid w:val="001F2AFD"/>
    <w:rPr>
      <w:b/>
      <w:bCs/>
    </w:rPr>
  </w:style>
  <w:style w:type="paragraph" w:styleId="HTML">
    <w:name w:val="HTML Preformatted"/>
    <w:basedOn w:val="a"/>
    <w:rsid w:val="001F2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529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rsid w:val="005235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2359D"/>
    <w:rPr>
      <w:sz w:val="24"/>
      <w:szCs w:val="24"/>
    </w:rPr>
  </w:style>
  <w:style w:type="paragraph" w:styleId="ab">
    <w:name w:val="footer"/>
    <w:basedOn w:val="a"/>
    <w:link w:val="ac"/>
    <w:rsid w:val="005235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2359D"/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F939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DA6D4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gov-buryatia.ru/barguz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6699-F4C9-4B89-A890-BBBA5EC3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БАРГУЗИНСКОГО       РАЙОНА_________</vt:lpstr>
    </vt:vector>
  </TitlesOfParts>
  <Company>Администрация Баргузинского района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БАРГУЗИНСКОГО       РАЙОНА_________</dc:title>
  <dc:creator>DambievGB</dc:creator>
  <cp:lastModifiedBy>SovDep</cp:lastModifiedBy>
  <cp:revision>2</cp:revision>
  <cp:lastPrinted>2022-09-22T05:14:00Z</cp:lastPrinted>
  <dcterms:created xsi:type="dcterms:W3CDTF">2022-09-22T06:43:00Z</dcterms:created>
  <dcterms:modified xsi:type="dcterms:W3CDTF">2022-09-22T06:43:00Z</dcterms:modified>
</cp:coreProperties>
</file>