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105C0D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>ул. Дзержинского, д.26, село Баргузин, Баргузинский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105C0D" w:rsidRDefault="00BA748A" w:rsidP="00DB193A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34C93" w:rsidRPr="00D065A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334C93" w:rsidRPr="00D065A1">
        <w:rPr>
          <w:sz w:val="26"/>
          <w:szCs w:val="26"/>
        </w:rPr>
        <w:t>75</w:t>
      </w:r>
      <w:r w:rsidR="00105C0D">
        <w:rPr>
          <w:sz w:val="26"/>
          <w:szCs w:val="26"/>
          <w:lang w:val="en-US"/>
        </w:rPr>
        <w:t>3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105C0D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334C93" w:rsidRPr="00334C93">
        <w:rPr>
          <w:sz w:val="26"/>
          <w:szCs w:val="26"/>
        </w:rPr>
        <w:t>2</w:t>
      </w:r>
      <w:r w:rsidR="00105C0D" w:rsidRPr="00105C0D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334C93" w:rsidRPr="00334C93">
        <w:rPr>
          <w:sz w:val="26"/>
          <w:szCs w:val="26"/>
        </w:rPr>
        <w:t>12</w:t>
      </w:r>
      <w:r w:rsidR="00105C0D" w:rsidRPr="00105C0D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105C0D" w:rsidRPr="00105C0D">
        <w:rPr>
          <w:sz w:val="26"/>
          <w:szCs w:val="26"/>
        </w:rPr>
        <w:t xml:space="preserve">О внесении изменений в муниципальную </w:t>
      </w:r>
      <w:bookmarkStart w:id="0" w:name="_GoBack"/>
      <w:bookmarkEnd w:id="0"/>
      <w:r w:rsidR="00105C0D" w:rsidRPr="00105C0D">
        <w:rPr>
          <w:sz w:val="26"/>
          <w:szCs w:val="26"/>
        </w:rPr>
        <w:t>программу «Управление имуществом и земельными ресурсами на 2021-2025 годы»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334C93" w:rsidRPr="00334C93">
        <w:rPr>
          <w:sz w:val="26"/>
          <w:szCs w:val="26"/>
        </w:rPr>
        <w:t>2</w:t>
      </w:r>
      <w:r w:rsidR="00105C0D" w:rsidRPr="00105C0D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 xml:space="preserve">«Баргузинский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105C0D"/>
    <w:rsid w:val="00153982"/>
    <w:rsid w:val="00185412"/>
    <w:rsid w:val="00192442"/>
    <w:rsid w:val="00195AAC"/>
    <w:rsid w:val="00240ACA"/>
    <w:rsid w:val="00264CA1"/>
    <w:rsid w:val="0027765E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591A1B"/>
    <w:rsid w:val="005B579B"/>
    <w:rsid w:val="006374D6"/>
    <w:rsid w:val="006A7B58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BD54D8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84</cp:revision>
  <dcterms:created xsi:type="dcterms:W3CDTF">2022-03-16T13:44:00Z</dcterms:created>
  <dcterms:modified xsi:type="dcterms:W3CDTF">2023-04-05T02:13:00Z</dcterms:modified>
</cp:coreProperties>
</file>