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4106"/>
      </w:tblGrid>
      <w:tr w:rsidR="00332E07" w14:paraId="1371B6B2" w14:textId="77777777" w:rsidTr="00332E07">
        <w:tc>
          <w:tcPr>
            <w:tcW w:w="4106" w:type="dxa"/>
          </w:tcPr>
          <w:p w14:paraId="44ECB00D" w14:textId="77777777" w:rsidR="00332E07" w:rsidRPr="00332E07" w:rsidRDefault="00332E07" w:rsidP="00332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72AC9C0" w14:textId="77777777" w:rsidR="00332E07" w:rsidRPr="00112192" w:rsidRDefault="00332E07" w:rsidP="00332E0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121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2336" behindDoc="0" locked="0" layoutInCell="0" allowOverlap="1" wp14:anchorId="16829095" wp14:editId="29F151B0">
                  <wp:simplePos x="0" y="0"/>
                  <wp:positionH relativeFrom="page">
                    <wp:posOffset>8890</wp:posOffset>
                  </wp:positionH>
                  <wp:positionV relativeFrom="paragraph">
                    <wp:posOffset>193</wp:posOffset>
                  </wp:positionV>
                  <wp:extent cx="695325" cy="1038225"/>
                  <wp:effectExtent l="0" t="0" r="9525" b="9525"/>
                  <wp:wrapSquare wrapText="bothSides"/>
                  <wp:docPr id="3" name="Рисунок 3" descr="Описание: 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6" w:type="dxa"/>
          </w:tcPr>
          <w:p w14:paraId="4F8A9B39" w14:textId="77777777" w:rsidR="00332E07" w:rsidRPr="00332E07" w:rsidRDefault="00332E07" w:rsidP="00332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E07" w:rsidRPr="00B522E0" w14:paraId="77D9E5A6" w14:textId="77777777" w:rsidTr="00332E07">
        <w:tc>
          <w:tcPr>
            <w:tcW w:w="4106" w:type="dxa"/>
            <w:tcBorders>
              <w:bottom w:val="single" w:sz="18" w:space="0" w:color="auto"/>
            </w:tcBorders>
          </w:tcPr>
          <w:p w14:paraId="0C7A8E1A" w14:textId="77777777" w:rsidR="00332E07" w:rsidRPr="00B522E0" w:rsidRDefault="00332E07" w:rsidP="00332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МУНИЦИПАЛЬНОГО ОБРАЗОВАНИЯ </w:t>
            </w:r>
          </w:p>
          <w:p w14:paraId="54AA4134" w14:textId="77777777" w:rsidR="00332E07" w:rsidRPr="00B522E0" w:rsidRDefault="00332E07" w:rsidP="00332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«БАРГУЗИНСКИЙ РАЙОН»</w:t>
            </w:r>
          </w:p>
          <w:p w14:paraId="229445DA" w14:textId="77777777" w:rsidR="00332E07" w:rsidRPr="00B522E0" w:rsidRDefault="00332E07" w:rsidP="00332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488D7E" w14:textId="77777777" w:rsidR="00332E07" w:rsidRPr="00B522E0" w:rsidRDefault="00332E07" w:rsidP="00332E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14:paraId="5368F7AF" w14:textId="77777777" w:rsidR="00332E07" w:rsidRPr="00B522E0" w:rsidRDefault="00332E07" w:rsidP="00332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tcBorders>
              <w:bottom w:val="single" w:sz="18" w:space="0" w:color="auto"/>
            </w:tcBorders>
          </w:tcPr>
          <w:p w14:paraId="7CF2D767" w14:textId="77777777" w:rsidR="00332E07" w:rsidRPr="00B522E0" w:rsidRDefault="00332E07" w:rsidP="00332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«БАРГАЖАНАЙ АЙМАГ»</w:t>
            </w:r>
          </w:p>
          <w:p w14:paraId="0B3E7AAA" w14:textId="77777777" w:rsidR="00332E07" w:rsidRPr="00B522E0" w:rsidRDefault="00332E07" w:rsidP="00332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  <w:r w:rsidRPr="00B522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B5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 НЮТАГАЙ</w:t>
            </w:r>
          </w:p>
          <w:p w14:paraId="76F48320" w14:textId="77777777" w:rsidR="00332E07" w:rsidRPr="00B522E0" w:rsidRDefault="00332E07" w:rsidP="00332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ЗАСАГАЙ БАЙГУУЛАМЖЫН</w:t>
            </w:r>
          </w:p>
          <w:p w14:paraId="1D576BBF" w14:textId="77777777" w:rsidR="00332E07" w:rsidRPr="00B522E0" w:rsidRDefault="00332E07" w:rsidP="00332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B5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УНГАМАЛНУУДАЙ З</w:t>
            </w:r>
            <w:r w:rsidRPr="00B522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B5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БЛЭЛ</w:t>
            </w:r>
          </w:p>
          <w:p w14:paraId="3DCD4173" w14:textId="77777777" w:rsidR="00332E07" w:rsidRPr="00B522E0" w:rsidRDefault="00332E07" w:rsidP="00332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4A210" w14:textId="77777777" w:rsidR="00332E07" w:rsidRPr="00B522E0" w:rsidRDefault="00332E07" w:rsidP="00332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ШИИДХЭБЭРИ</w:t>
            </w:r>
          </w:p>
        </w:tc>
      </w:tr>
      <w:tr w:rsidR="00332E07" w:rsidRPr="00B522E0" w14:paraId="68B8EBDF" w14:textId="77777777" w:rsidTr="00332E07">
        <w:tc>
          <w:tcPr>
            <w:tcW w:w="9346" w:type="dxa"/>
            <w:gridSpan w:val="3"/>
            <w:tcBorders>
              <w:top w:val="single" w:sz="18" w:space="0" w:color="auto"/>
            </w:tcBorders>
          </w:tcPr>
          <w:p w14:paraId="7D4C0717" w14:textId="77777777" w:rsidR="00332E07" w:rsidRPr="00B522E0" w:rsidRDefault="00332E07" w:rsidP="00332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3DC738" w14:textId="11286A20" w:rsidR="00332E07" w:rsidRPr="00B522E0" w:rsidRDefault="00112192" w:rsidP="00332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7B62FA" w:rsidRPr="00B5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B5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7B62FA" w:rsidRPr="00B5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октября </w:t>
      </w:r>
      <w:r w:rsidR="00BA0654" w:rsidRPr="00B5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2023 </w:t>
      </w:r>
      <w:r w:rsidRPr="00B5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 №</w:t>
      </w:r>
      <w:r w:rsidR="007B62FA" w:rsidRPr="00B5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270</w:t>
      </w:r>
    </w:p>
    <w:p w14:paraId="721076D3" w14:textId="77777777" w:rsidR="00112192" w:rsidRPr="00B522E0" w:rsidRDefault="00112192" w:rsidP="00112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6B876B" w14:textId="5A6F5A42" w:rsidR="007B62FA" w:rsidRPr="00B522E0" w:rsidRDefault="001367CC" w:rsidP="007B62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41274075"/>
      <w:r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40F14"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</w:t>
      </w:r>
      <w:r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</w:t>
      </w:r>
      <w:r w:rsidR="00E40F14"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публичных слушаниях</w:t>
      </w:r>
      <w:r w:rsidR="007B62FA"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муниципальном образовании «Баргузинский район»</w:t>
      </w:r>
      <w:r w:rsidR="007B62FA"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Бурятия</w:t>
      </w:r>
      <w:bookmarkEnd w:id="0"/>
      <w:r w:rsidR="00A4487E"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14:paraId="1963BFCA" w14:textId="0A86E0D2" w:rsidR="00112192" w:rsidRPr="00B522E0" w:rsidRDefault="00A4487E" w:rsidP="001367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утвержденное решением Совета депутатов муниципального образования «Баргузинский район» № 277 от 27.06.2019 года</w:t>
      </w:r>
    </w:p>
    <w:p w14:paraId="22C1636E" w14:textId="77777777" w:rsidR="001367CC" w:rsidRPr="00B522E0" w:rsidRDefault="001367CC" w:rsidP="00136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102B87" w14:textId="1D3C5F34" w:rsidR="00112192" w:rsidRPr="00B522E0" w:rsidRDefault="000404BF" w:rsidP="00E27D1E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Законом Республики Бурятия от 07.12.2004 № 896-III «Об организации местного самоуправления в Республике Бурятия», Уставом муниципального образования «Баргузинский район», 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</w:t>
      </w:r>
      <w:r w:rsidR="000C250B" w:rsidRPr="00B522E0">
        <w:rPr>
          <w:rFonts w:ascii="Times New Roman" w:hAnsi="Times New Roman" w:cs="Times New Roman"/>
          <w:sz w:val="24"/>
          <w:szCs w:val="24"/>
        </w:rPr>
        <w:t xml:space="preserve"> </w:t>
      </w:r>
      <w:r w:rsidR="000C250B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организации и проведения публичных слушаний»,</w:t>
      </w:r>
      <w:r w:rsidR="00112192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</w:t>
      </w:r>
      <w:r w:rsidR="00AE1C32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12192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епутатов </w:t>
      </w:r>
      <w:r w:rsidR="00AE1C32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="00112192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«Баргузинский район» решил:</w:t>
      </w:r>
    </w:p>
    <w:p w14:paraId="3762DF91" w14:textId="45DFE0B8" w:rsidR="000404BF" w:rsidRPr="00B522E0" w:rsidRDefault="00E40F14" w:rsidP="00E27D1E">
      <w:pPr>
        <w:pStyle w:val="a4"/>
        <w:numPr>
          <w:ilvl w:val="0"/>
          <w:numId w:val="23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 </w:t>
      </w:r>
      <w:r w:rsidR="000404BF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публичных слушаниях в муниципальном образовании «Баргузинский район» Республики Бурятия</w:t>
      </w:r>
      <w:r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утвержденное решением Совета депутатов муниципального образования «Баргузинский ра</w:t>
      </w:r>
      <w:r w:rsidR="00A4487E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йон» № 277 от 27.06.2019 года,</w:t>
      </w:r>
      <w:r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</w:t>
      </w:r>
      <w:r w:rsidR="00A4487E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 новой редакции </w:t>
      </w:r>
      <w:r w:rsidR="000404BF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proofErr w:type="gramStart"/>
      <w:r w:rsidR="000404BF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</w:t>
      </w:r>
      <w:proofErr w:type="gramEnd"/>
      <w:r w:rsidR="000404BF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14:paraId="4A6C30CF" w14:textId="2BDA9B6C" w:rsidR="00112192" w:rsidRPr="00B522E0" w:rsidRDefault="00E40F14" w:rsidP="00E27D1E">
      <w:pPr>
        <w:pStyle w:val="a4"/>
        <w:numPr>
          <w:ilvl w:val="0"/>
          <w:numId w:val="2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12192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астоящее решение подлежит </w:t>
      </w:r>
      <w:r w:rsidR="00E936B6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официальному </w:t>
      </w:r>
      <w:r w:rsidR="00112192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опубликованию на официальном</w:t>
      </w:r>
      <w:r w:rsidR="008C3E1D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сайте </w:t>
      </w:r>
      <w:r w:rsidR="00E936B6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="008C3E1D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«Баргузинский район» </w:t>
      </w:r>
      <w:r w:rsidR="00E27D1E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сети Интернет </w:t>
      </w:r>
      <w:r w:rsidR="008C3E1D" w:rsidRPr="00B52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ссылке: https://barguzinskij-r81.gosweb.gosuslugi.ru/.</w:t>
      </w:r>
    </w:p>
    <w:p w14:paraId="3399624C" w14:textId="77777777" w:rsidR="00112192" w:rsidRPr="00B522E0" w:rsidRDefault="00112192" w:rsidP="00E27D1E">
      <w:pPr>
        <w:pStyle w:val="a4"/>
        <w:numPr>
          <w:ilvl w:val="0"/>
          <w:numId w:val="2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опубликования. </w:t>
      </w:r>
    </w:p>
    <w:p w14:paraId="1E5CC312" w14:textId="77777777" w:rsidR="00112192" w:rsidRPr="00B522E0" w:rsidRDefault="00112192" w:rsidP="0011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B44BA0" w14:textId="77777777" w:rsidR="00112192" w:rsidRPr="00B522E0" w:rsidRDefault="00112192" w:rsidP="0011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0311B1" w14:textId="77777777" w:rsidR="00E27D1E" w:rsidRPr="00B522E0" w:rsidRDefault="00112192" w:rsidP="00AE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27D1E" w:rsidRPr="00B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CAA438" w14:textId="74AD597D" w:rsidR="00112192" w:rsidRPr="00B522E0" w:rsidRDefault="00112192" w:rsidP="00AE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«Баргузинский </w:t>
      </w:r>
      <w:proofErr w:type="gramStart"/>
      <w:r w:rsidRPr="00B522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</w:t>
      </w:r>
      <w:r w:rsidR="007B62FA" w:rsidRPr="00B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B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AE37B7" w:rsidRPr="00B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6FAE" w:rsidRPr="00B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27D1E" w:rsidRPr="00B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27D1E" w:rsidRPr="00B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6FAE" w:rsidRPr="00B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D1E" w:rsidRPr="00B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Мишурин</w:t>
      </w:r>
    </w:p>
    <w:p w14:paraId="5E0AC7FE" w14:textId="77777777" w:rsidR="00364875" w:rsidRPr="00B522E0" w:rsidRDefault="00364875" w:rsidP="0011219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2905A5" w14:textId="77777777" w:rsidR="00112192" w:rsidRPr="00B522E0" w:rsidRDefault="00112192" w:rsidP="0011219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CA72F1" w14:textId="77777777" w:rsidR="00112192" w:rsidRPr="00B522E0" w:rsidRDefault="00112192" w:rsidP="00AE37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Совета депутатов</w:t>
      </w:r>
    </w:p>
    <w:p w14:paraId="0BDD2BC8" w14:textId="77777777" w:rsidR="005E6FAE" w:rsidRPr="00B522E0" w:rsidRDefault="00A4487E" w:rsidP="00AE37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E27D1E"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 образования</w:t>
      </w:r>
      <w:r w:rsidR="00112192"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459833E" w14:textId="5F190540" w:rsidR="00805385" w:rsidRPr="00B522E0" w:rsidRDefault="00112192" w:rsidP="00AE37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Баргузинский </w:t>
      </w:r>
      <w:proofErr w:type="gramStart"/>
      <w:r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район»   </w:t>
      </w:r>
      <w:proofErr w:type="gramEnd"/>
      <w:r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="00E27D1E"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="00E27D1E"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</w:t>
      </w:r>
      <w:r w:rsid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bookmarkStart w:id="1" w:name="_GoBack"/>
      <w:bookmarkEnd w:id="1"/>
      <w:r w:rsidR="00E27D1E"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6FAE"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З.Б-М. </w:t>
      </w:r>
      <w:proofErr w:type="spellStart"/>
      <w:r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Сундаров</w:t>
      </w:r>
      <w:proofErr w:type="spellEnd"/>
    </w:p>
    <w:p w14:paraId="12C95BC1" w14:textId="77777777" w:rsidR="00B522E0" w:rsidRDefault="00805385" w:rsidP="00B5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22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br w:type="page"/>
      </w:r>
      <w:r w:rsidRPr="00805385">
        <w:rPr>
          <w:rFonts w:ascii="Times New Roman" w:hAnsi="Times New Roman" w:cs="Times New Roman"/>
          <w:sz w:val="24"/>
          <w:szCs w:val="24"/>
        </w:rPr>
        <w:t>Приложение</w:t>
      </w:r>
      <w:bookmarkStart w:id="2" w:name="sub_1000"/>
      <w:bookmarkEnd w:id="2"/>
    </w:p>
    <w:p w14:paraId="07E6C398" w14:textId="7F985A33" w:rsidR="00805385" w:rsidRPr="00805385" w:rsidRDefault="00805385" w:rsidP="00B5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538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3AEA4B40" w14:textId="77777777" w:rsidR="00805385" w:rsidRPr="00805385" w:rsidRDefault="00805385" w:rsidP="00B5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53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4955B675" w14:textId="77777777" w:rsidR="00805385" w:rsidRPr="00805385" w:rsidRDefault="00805385" w:rsidP="00B5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5385">
        <w:rPr>
          <w:rFonts w:ascii="Times New Roman" w:hAnsi="Times New Roman" w:cs="Times New Roman"/>
          <w:sz w:val="24"/>
          <w:szCs w:val="24"/>
        </w:rPr>
        <w:t>«Баргузинский район»</w:t>
      </w:r>
    </w:p>
    <w:p w14:paraId="78458908" w14:textId="5C235EB6" w:rsidR="00805385" w:rsidRDefault="00805385" w:rsidP="00B522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5385">
        <w:rPr>
          <w:rFonts w:ascii="Times New Roman" w:hAnsi="Times New Roman" w:cs="Times New Roman"/>
          <w:sz w:val="24"/>
          <w:szCs w:val="24"/>
        </w:rPr>
        <w:t>от «</w:t>
      </w:r>
      <w:r w:rsidR="00B522E0">
        <w:rPr>
          <w:rFonts w:ascii="Times New Roman" w:hAnsi="Times New Roman" w:cs="Times New Roman"/>
          <w:sz w:val="24"/>
          <w:szCs w:val="24"/>
        </w:rPr>
        <w:t>31</w:t>
      </w:r>
      <w:r w:rsidRPr="00805385">
        <w:rPr>
          <w:rFonts w:ascii="Times New Roman" w:hAnsi="Times New Roman" w:cs="Times New Roman"/>
          <w:sz w:val="24"/>
          <w:szCs w:val="24"/>
        </w:rPr>
        <w:t>»</w:t>
      </w:r>
      <w:r w:rsidR="00B522E0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05385">
        <w:rPr>
          <w:rFonts w:ascii="Times New Roman" w:hAnsi="Times New Roman" w:cs="Times New Roman"/>
          <w:sz w:val="24"/>
          <w:szCs w:val="24"/>
        </w:rPr>
        <w:t>20</w:t>
      </w:r>
      <w:r w:rsidR="00B522E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B522E0">
        <w:rPr>
          <w:rFonts w:ascii="Times New Roman" w:hAnsi="Times New Roman" w:cs="Times New Roman"/>
          <w:sz w:val="24"/>
          <w:szCs w:val="24"/>
        </w:rPr>
        <w:t>270</w:t>
      </w:r>
    </w:p>
    <w:p w14:paraId="73005192" w14:textId="6E4631B1" w:rsidR="001018E8" w:rsidRDefault="001018E8" w:rsidP="00805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F9321B" w14:textId="77777777" w:rsidR="00B522E0" w:rsidRDefault="00B522E0" w:rsidP="00E76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74570" w14:textId="53F55CE2" w:rsidR="00E76B33" w:rsidRPr="00E76B33" w:rsidRDefault="00E76B33" w:rsidP="00E76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>Положение</w:t>
      </w:r>
    </w:p>
    <w:p w14:paraId="62EF9494" w14:textId="77777777" w:rsidR="00E76B33" w:rsidRPr="00E76B33" w:rsidRDefault="00E76B33" w:rsidP="00E76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>о публичных слушаниях в муниципальном образовании</w:t>
      </w:r>
    </w:p>
    <w:p w14:paraId="1C23E921" w14:textId="77777777" w:rsidR="00E76B33" w:rsidRDefault="00E76B33" w:rsidP="00E76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>«Баргузинский район» Республики Бурятия</w:t>
      </w:r>
    </w:p>
    <w:p w14:paraId="28B35807" w14:textId="77777777" w:rsidR="00D4513A" w:rsidRDefault="00D4513A" w:rsidP="00E76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44D180" w14:textId="77777777" w:rsidR="00D4513A" w:rsidRPr="00D4513A" w:rsidRDefault="00D4513A" w:rsidP="00DF1B28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513A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0225BD86" w14:textId="77777777" w:rsidR="00E76B33" w:rsidRPr="00E76B33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> </w:t>
      </w:r>
    </w:p>
    <w:p w14:paraId="7CE45CA0" w14:textId="77777777" w:rsidR="00D4513A" w:rsidRPr="006735D8" w:rsidRDefault="00E76B33" w:rsidP="006735D8">
      <w:pPr>
        <w:pStyle w:val="a4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13A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E92B4F" w:rsidRPr="00E92B4F">
        <w:rPr>
          <w:rFonts w:ascii="Times New Roman" w:hAnsi="Times New Roman" w:cs="Times New Roman"/>
          <w:sz w:val="24"/>
          <w:szCs w:val="24"/>
        </w:rPr>
        <w:t xml:space="preserve"> публичных слушаниях в муниципальном образовании</w:t>
      </w:r>
      <w:r w:rsidR="00E92B4F">
        <w:rPr>
          <w:rFonts w:ascii="Times New Roman" w:hAnsi="Times New Roman" w:cs="Times New Roman"/>
          <w:sz w:val="24"/>
          <w:szCs w:val="24"/>
        </w:rPr>
        <w:t xml:space="preserve"> </w:t>
      </w:r>
      <w:r w:rsidR="00E92B4F" w:rsidRPr="00E92B4F">
        <w:rPr>
          <w:rFonts w:ascii="Times New Roman" w:hAnsi="Times New Roman" w:cs="Times New Roman"/>
          <w:sz w:val="24"/>
          <w:szCs w:val="24"/>
        </w:rPr>
        <w:t>«Баргузинский район» Республики Бурятия</w:t>
      </w:r>
      <w:r w:rsidRPr="00E92B4F">
        <w:rPr>
          <w:rFonts w:ascii="Times New Roman" w:hAnsi="Times New Roman" w:cs="Times New Roman"/>
          <w:sz w:val="24"/>
          <w:szCs w:val="24"/>
        </w:rPr>
        <w:t xml:space="preserve"> </w:t>
      </w:r>
      <w:r w:rsidR="00E92B4F">
        <w:rPr>
          <w:rFonts w:ascii="Times New Roman" w:hAnsi="Times New Roman" w:cs="Times New Roman"/>
          <w:sz w:val="24"/>
          <w:szCs w:val="24"/>
        </w:rPr>
        <w:t xml:space="preserve">(далее – Положение), </w:t>
      </w:r>
      <w:r w:rsidRPr="00E92B4F">
        <w:rPr>
          <w:rFonts w:ascii="Times New Roman" w:hAnsi="Times New Roman" w:cs="Times New Roman"/>
          <w:sz w:val="24"/>
          <w:szCs w:val="24"/>
        </w:rPr>
        <w:t xml:space="preserve">устанавливает в </w:t>
      </w:r>
      <w:r w:rsidRPr="00237F98">
        <w:rPr>
          <w:rFonts w:ascii="Times New Roman" w:hAnsi="Times New Roman" w:cs="Times New Roman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Бурятия от 07.12.2004 № 896-III «Об организации местного самоуп</w:t>
      </w:r>
      <w:r w:rsidR="00D90998" w:rsidRPr="00237F98">
        <w:rPr>
          <w:rFonts w:ascii="Times New Roman" w:hAnsi="Times New Roman" w:cs="Times New Roman"/>
          <w:sz w:val="24"/>
          <w:szCs w:val="24"/>
        </w:rPr>
        <w:t>равления в Республике Бурятия»</w:t>
      </w:r>
      <w:r w:rsidRPr="00237F98">
        <w:rPr>
          <w:rFonts w:ascii="Times New Roman" w:hAnsi="Times New Roman" w:cs="Times New Roman"/>
          <w:sz w:val="24"/>
          <w:szCs w:val="24"/>
        </w:rPr>
        <w:t>, 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</w:t>
      </w:r>
      <w:r w:rsidR="00264987" w:rsidRPr="0023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987" w:rsidRPr="00BD039A">
        <w:rPr>
          <w:rFonts w:ascii="Times New Roman" w:hAnsi="Times New Roman" w:cs="Times New Roman"/>
          <w:sz w:val="24"/>
          <w:szCs w:val="24"/>
        </w:rPr>
        <w:t>в целях организации и проведения публичных слушаний»</w:t>
      </w:r>
      <w:r w:rsidR="00D90998" w:rsidRPr="00237F98">
        <w:rPr>
          <w:rFonts w:ascii="Times New Roman" w:hAnsi="Times New Roman" w:cs="Times New Roman"/>
          <w:sz w:val="24"/>
          <w:szCs w:val="24"/>
        </w:rPr>
        <w:t>, Уставом муниципального образования «Баргузинский район»,</w:t>
      </w:r>
      <w:r w:rsidRPr="00237F98">
        <w:rPr>
          <w:rFonts w:ascii="Times New Roman" w:hAnsi="Times New Roman" w:cs="Times New Roman"/>
          <w:sz w:val="24"/>
          <w:szCs w:val="24"/>
        </w:rPr>
        <w:t xml:space="preserve"> порядок организации и проведения публичных слушаний в муниципальном образовании «Баргузинский район», за исключением публичных слушаний по проектам генеральных планов, проектам правил</w:t>
      </w:r>
      <w:r w:rsidRPr="006735D8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5FC257A3" w14:textId="77777777" w:rsidR="00E76B33" w:rsidRPr="00D4513A" w:rsidRDefault="00E76B33" w:rsidP="00DF1B28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13A">
        <w:rPr>
          <w:rFonts w:ascii="Times New Roman" w:hAnsi="Times New Roman" w:cs="Times New Roman"/>
          <w:sz w:val="24"/>
          <w:szCs w:val="24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</w:t>
      </w:r>
      <w:r w:rsidRPr="00FE17CA">
        <w:rPr>
          <w:rFonts w:ascii="Times New Roman" w:hAnsi="Times New Roman" w:cs="Times New Roman"/>
          <w:sz w:val="24"/>
          <w:szCs w:val="24"/>
        </w:rPr>
        <w:t>объектов капитального строительства проводятся общественные обсуждения или публичные слушания, порядок организации и проведения которых определяется решением Совета депутатов муниципального образования «Баргузинский район» «Об утверждении Положения о публичных слушаниях, общественных обсуждениях по проектам в сфере градостроительной деятельности и проектам правил благоустройства территорий муниципального образования «Баргузинский район» с учетом положений законодательства о градостроительной деятельности.</w:t>
      </w:r>
    </w:p>
    <w:p w14:paraId="3DA8E19B" w14:textId="77777777" w:rsidR="00D4513A" w:rsidRDefault="00D4513A" w:rsidP="00D45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E3C589" w14:textId="77777777" w:rsidR="00E76B33" w:rsidRDefault="00D4513A" w:rsidP="00DF1B28">
      <w:pPr>
        <w:pStyle w:val="a4"/>
        <w:numPr>
          <w:ilvl w:val="0"/>
          <w:numId w:val="2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513A">
        <w:rPr>
          <w:rFonts w:ascii="Times New Roman" w:hAnsi="Times New Roman" w:cs="Times New Roman"/>
          <w:sz w:val="24"/>
          <w:szCs w:val="24"/>
        </w:rPr>
        <w:t>Основные термины и понятия</w:t>
      </w:r>
    </w:p>
    <w:p w14:paraId="471DE486" w14:textId="77777777" w:rsidR="00DF1B28" w:rsidRPr="00D4513A" w:rsidRDefault="00DF1B28" w:rsidP="00DF1B2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14:paraId="60D4B4A8" w14:textId="77777777" w:rsidR="00E76B33" w:rsidRPr="00583E16" w:rsidRDefault="00E76B33" w:rsidP="00DF1B28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16">
        <w:rPr>
          <w:rFonts w:ascii="Times New Roman" w:hAnsi="Times New Roman" w:cs="Times New Roman"/>
          <w:sz w:val="24"/>
          <w:szCs w:val="24"/>
        </w:rPr>
        <w:t>Публичные слушания - это публичное обсуждение проектов муниципальных правовых актов по вопросам местного значения, проводимое в соответствии с федеральными законами, закона Республики Бурятия, Уставом муниципального образования «Баргузинский район», настоящим Положением с участием жителей Баргузинского района Республики Бурятия.</w:t>
      </w:r>
    </w:p>
    <w:p w14:paraId="5B2371EA" w14:textId="77777777" w:rsidR="00E76B33" w:rsidRPr="00E76B33" w:rsidRDefault="00E76B33" w:rsidP="00DF1B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 xml:space="preserve"> </w:t>
      </w:r>
      <w:r w:rsidRPr="00E76B33">
        <w:rPr>
          <w:rFonts w:ascii="Times New Roman" w:hAnsi="Times New Roman" w:cs="Times New Roman"/>
          <w:bCs/>
          <w:sz w:val="24"/>
          <w:szCs w:val="24"/>
        </w:rPr>
        <w:t>Комиссия по проведению публичных слушаний</w:t>
      </w:r>
      <w:r w:rsidRPr="00E76B33">
        <w:rPr>
          <w:rFonts w:ascii="Times New Roman" w:hAnsi="Times New Roman" w:cs="Times New Roman"/>
          <w:sz w:val="24"/>
          <w:szCs w:val="24"/>
        </w:rPr>
        <w:t xml:space="preserve"> - это коллегиальный орган, являющийся организатором публичных слушаний и осуществляющий подготовку, и проведение публичных слушаний.</w:t>
      </w:r>
    </w:p>
    <w:p w14:paraId="79D5F286" w14:textId="77777777" w:rsidR="00E76B33" w:rsidRPr="00E76B33" w:rsidRDefault="00E76B33" w:rsidP="00DF1B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>Эксперты - должностные лица, специалисты, представители общественности, подготовившие рекомендации и предложения для проекта заключения о результатах публичных слушаний.</w:t>
      </w:r>
    </w:p>
    <w:p w14:paraId="1FC5FAB0" w14:textId="77777777" w:rsidR="00E76B33" w:rsidRPr="00E76B33" w:rsidRDefault="00E76B33" w:rsidP="00DF1B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>Вопрос публичных слушаний - проект муниципального правового акта по вопросам местного значения, выносимый на публичные слушания.</w:t>
      </w:r>
    </w:p>
    <w:p w14:paraId="092EFD18" w14:textId="77777777" w:rsidR="00E76B33" w:rsidRPr="00E76B33" w:rsidRDefault="00E76B33" w:rsidP="00DF1B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>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жителей в публичных слушаниях.</w:t>
      </w:r>
    </w:p>
    <w:p w14:paraId="6AB03C4F" w14:textId="77777777" w:rsidR="00E76B33" w:rsidRPr="00E76B33" w:rsidRDefault="00E76B33" w:rsidP="00DF1B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>Инициативная группа - группа жителей Баргузинского района, обладающих избирательным правом, численностью не менее пятидесяти человек, выступившая с инициативой проведения публичных слушаний.</w:t>
      </w:r>
      <w:bookmarkStart w:id="3" w:name="sub_102"/>
    </w:p>
    <w:bookmarkEnd w:id="3"/>
    <w:p w14:paraId="0606A48E" w14:textId="77777777" w:rsidR="00E76B33" w:rsidRPr="00E76B33" w:rsidRDefault="00E76B33" w:rsidP="00DF1B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bCs/>
          <w:sz w:val="24"/>
          <w:szCs w:val="24"/>
        </w:rPr>
        <w:t>Результаты публичных слушаний</w:t>
      </w:r>
      <w:r w:rsidRPr="00E76B33">
        <w:rPr>
          <w:rFonts w:ascii="Times New Roman" w:hAnsi="Times New Roman" w:cs="Times New Roman"/>
          <w:sz w:val="24"/>
          <w:szCs w:val="24"/>
        </w:rPr>
        <w:t xml:space="preserve"> - итоговый документ (протокол), содержащий обобщенную информацию о ходе публичных слушаний, в том числе о мнениях их участников, поступивших предложениях и заявлениях, об одобренных большинством участников слушаний рекомендациях.</w:t>
      </w:r>
    </w:p>
    <w:p w14:paraId="47E386BF" w14:textId="77777777" w:rsidR="00E76B33" w:rsidRPr="00E76B33" w:rsidRDefault="00E76B33" w:rsidP="00DF1B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 xml:space="preserve">Платформа обратной связи Федеральной государственной информационной системы «Единый портал государственных и муниципальных услуг (функций)» (далее </w:t>
      </w:r>
      <w:r w:rsidR="00D90998">
        <w:rPr>
          <w:rFonts w:ascii="Times New Roman" w:hAnsi="Times New Roman" w:cs="Times New Roman"/>
          <w:sz w:val="24"/>
          <w:szCs w:val="24"/>
        </w:rPr>
        <w:t xml:space="preserve">– </w:t>
      </w:r>
      <w:r w:rsidRPr="00E76B33">
        <w:rPr>
          <w:rFonts w:ascii="Times New Roman" w:hAnsi="Times New Roman" w:cs="Times New Roman"/>
          <w:sz w:val="24"/>
          <w:szCs w:val="24"/>
        </w:rPr>
        <w:t xml:space="preserve">ПОС) </w:t>
      </w:r>
      <w:r w:rsidR="00D90998">
        <w:rPr>
          <w:rFonts w:ascii="Times New Roman" w:hAnsi="Times New Roman" w:cs="Times New Roman"/>
          <w:sz w:val="24"/>
          <w:szCs w:val="24"/>
        </w:rPr>
        <w:t>-</w:t>
      </w:r>
      <w:r w:rsidRPr="00E76B33">
        <w:rPr>
          <w:rFonts w:ascii="Times New Roman" w:hAnsi="Times New Roman" w:cs="Times New Roman"/>
          <w:sz w:val="24"/>
          <w:szCs w:val="24"/>
        </w:rPr>
        <w:t xml:space="preserve"> платформа, используемая в целях размещения материалов и информации для заблаговременного оповещения жителей Баргузинского района о времени и месте проведения публичных слушаний, обеспечения возможности представления жителями замечаний и предложений по вынесенному на обсуждение проекту муниципального правового акта, а так же для участия в публичных слушаниях в соответствии с частью 4 статьи 28 Федерального закона </w:t>
      </w:r>
      <w:r w:rsidRPr="00D90998">
        <w:rPr>
          <w:rFonts w:ascii="Times New Roman" w:hAnsi="Times New Roman" w:cs="Times New Roman"/>
          <w:sz w:val="24"/>
          <w:szCs w:val="24"/>
        </w:rPr>
        <w:t>от 06.10.2003 № 131-ФЗ</w:t>
      </w:r>
      <w:r w:rsidR="00D90998" w:rsidRPr="00D90998">
        <w:rPr>
          <w:rFonts w:ascii="Times New Roman" w:hAnsi="Times New Roman" w:cs="Times New Roman"/>
          <w:sz w:val="24"/>
          <w:szCs w:val="24"/>
        </w:rPr>
        <w:t xml:space="preserve"> </w:t>
      </w:r>
      <w:r w:rsidRPr="00E76B33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 и для опубликования (обнародования) результатов публичных слушаний, включая мотивированное обоснование принятых решений.</w:t>
      </w:r>
    </w:p>
    <w:p w14:paraId="7EB518D6" w14:textId="77777777" w:rsidR="00E76B33" w:rsidRPr="00E76B33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6C694" w14:textId="77777777" w:rsidR="00E76B33" w:rsidRPr="00583E16" w:rsidRDefault="00E76B33" w:rsidP="00DF1B28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3E16">
        <w:rPr>
          <w:rFonts w:ascii="Times New Roman" w:hAnsi="Times New Roman" w:cs="Times New Roman"/>
          <w:sz w:val="24"/>
          <w:szCs w:val="24"/>
        </w:rPr>
        <w:t>Публичные слушания</w:t>
      </w:r>
    </w:p>
    <w:p w14:paraId="417CC08E" w14:textId="77777777" w:rsidR="00583E16" w:rsidRPr="00583E16" w:rsidRDefault="00583E16" w:rsidP="0058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3E88A" w14:textId="77777777" w:rsidR="00583E16" w:rsidRDefault="00E76B33" w:rsidP="00DF1B28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16">
        <w:rPr>
          <w:rFonts w:ascii="Times New Roman" w:hAnsi="Times New Roman" w:cs="Times New Roman"/>
          <w:sz w:val="24"/>
          <w:szCs w:val="24"/>
        </w:rPr>
        <w:t>Публичные слушания проводятся для обсуждения проектов муниципальных правовых актов по вопросам местного значения с участием жителей Баргузинского района.</w:t>
      </w:r>
    </w:p>
    <w:p w14:paraId="4D2CF7FC" w14:textId="77777777" w:rsidR="00583E16" w:rsidRDefault="00E76B33" w:rsidP="00DF1B28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16">
        <w:rPr>
          <w:rFonts w:ascii="Times New Roman" w:hAnsi="Times New Roman" w:cs="Times New Roman"/>
          <w:sz w:val="24"/>
          <w:szCs w:val="24"/>
        </w:rPr>
        <w:t>Слушания проводятся посредством принятия предложений и замечаний жителей Баргузинского района к проекту муниципального правового акта, вынесенного на слушания, и проведения собрания либо нескольких собраний с участием жителей для обсуждения проекта муниципального правового акта, вынесенного на слушания (далее - собрание).</w:t>
      </w:r>
    </w:p>
    <w:p w14:paraId="51325011" w14:textId="4E73E94D" w:rsidR="00583E16" w:rsidRDefault="00E76B33" w:rsidP="00DF1B28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16">
        <w:rPr>
          <w:rFonts w:ascii="Times New Roman" w:hAnsi="Times New Roman" w:cs="Times New Roman"/>
          <w:sz w:val="24"/>
          <w:szCs w:val="24"/>
        </w:rPr>
        <w:t>В целях заблаговременного оповещения жителей муниципального образования «Баргузинский район»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«Баргузинский район» в публичных слушаниях </w:t>
      </w:r>
      <w:r w:rsidR="006735D8" w:rsidRPr="00E76B33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28 Федерального закона </w:t>
      </w:r>
      <w:r w:rsidR="006735D8" w:rsidRPr="00D90998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="006735D8" w:rsidRPr="00E76B33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r w:rsidRPr="00583E16">
        <w:rPr>
          <w:rFonts w:ascii="Times New Roman" w:hAnsi="Times New Roman" w:cs="Times New Roman"/>
          <w:sz w:val="24"/>
          <w:szCs w:val="24"/>
        </w:rPr>
        <w:t>и для опубликования (обнародования) результатов публичных слушаний, включая мотивированное обоснование принятых решений может быть использована ПОС.</w:t>
      </w:r>
    </w:p>
    <w:p w14:paraId="12368DFF" w14:textId="77777777" w:rsidR="00583E16" w:rsidRDefault="00E76B33" w:rsidP="00DF1B28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16">
        <w:rPr>
          <w:rFonts w:ascii="Times New Roman" w:hAnsi="Times New Roman" w:cs="Times New Roman"/>
          <w:sz w:val="24"/>
          <w:szCs w:val="24"/>
        </w:rPr>
        <w:t xml:space="preserve">В случае использования ПОС в целях проведения публичных слушаний, следует руководствоваться Правилами, </w:t>
      </w:r>
      <w:r w:rsidR="00583E16" w:rsidRPr="00583E16">
        <w:rPr>
          <w:rFonts w:ascii="Times New Roman" w:hAnsi="Times New Roman" w:cs="Times New Roman"/>
          <w:sz w:val="24"/>
          <w:szCs w:val="24"/>
        </w:rPr>
        <w:t>утвержденными Постановлением</w:t>
      </w:r>
      <w:r w:rsidRPr="00583E16">
        <w:rPr>
          <w:rFonts w:ascii="Times New Roman" w:hAnsi="Times New Roman" w:cs="Times New Roman"/>
          <w:sz w:val="24"/>
          <w:szCs w:val="24"/>
        </w:rPr>
        <w:t xml:space="preserve"> Правительства РФ от 03.02.2022 № 101</w:t>
      </w:r>
      <w:r w:rsidR="00264987">
        <w:rPr>
          <w:rFonts w:ascii="Times New Roman" w:hAnsi="Times New Roman" w:cs="Times New Roman"/>
          <w:sz w:val="24"/>
          <w:szCs w:val="24"/>
        </w:rPr>
        <w:t xml:space="preserve"> </w:t>
      </w:r>
      <w:r w:rsidRPr="00264987">
        <w:rPr>
          <w:rFonts w:ascii="Times New Roman" w:hAnsi="Times New Roman" w:cs="Times New Roman"/>
          <w:sz w:val="24"/>
          <w:szCs w:val="24"/>
        </w:rPr>
        <w:t>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</w:t>
      </w:r>
      <w:r w:rsidR="00264987" w:rsidRPr="00264987">
        <w:rPr>
          <w:rFonts w:ascii="Times New Roman" w:hAnsi="Times New Roman" w:cs="Times New Roman"/>
          <w:sz w:val="24"/>
          <w:szCs w:val="24"/>
        </w:rPr>
        <w:t xml:space="preserve"> в целях организации и проведения публичных слушаний»</w:t>
      </w:r>
      <w:r w:rsidRPr="00583E16">
        <w:rPr>
          <w:rFonts w:ascii="Times New Roman" w:hAnsi="Times New Roman" w:cs="Times New Roman"/>
          <w:sz w:val="24"/>
          <w:szCs w:val="24"/>
        </w:rPr>
        <w:t xml:space="preserve">, а </w:t>
      </w:r>
      <w:r w:rsidR="00583E16" w:rsidRPr="00583E16">
        <w:rPr>
          <w:rFonts w:ascii="Times New Roman" w:hAnsi="Times New Roman" w:cs="Times New Roman"/>
          <w:sz w:val="24"/>
          <w:szCs w:val="24"/>
        </w:rPr>
        <w:t>также</w:t>
      </w:r>
      <w:r w:rsidRPr="00583E16">
        <w:rPr>
          <w:rFonts w:ascii="Times New Roman" w:hAnsi="Times New Roman" w:cs="Times New Roman"/>
          <w:sz w:val="24"/>
          <w:szCs w:val="24"/>
        </w:rPr>
        <w:t xml:space="preserve"> методическим рекомендациями, организационными и технологическим регламентами, установленными Министерством цифрового развития, связи и массовых коммуникаций Российской Федерации.</w:t>
      </w:r>
    </w:p>
    <w:p w14:paraId="51F21FBD" w14:textId="77777777" w:rsidR="00E76B33" w:rsidRPr="00583E16" w:rsidRDefault="00E76B33" w:rsidP="00DF1B28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16">
        <w:rPr>
          <w:rFonts w:ascii="Times New Roman" w:hAnsi="Times New Roman" w:cs="Times New Roman"/>
          <w:sz w:val="24"/>
          <w:szCs w:val="24"/>
        </w:rPr>
        <w:t>Публичные слушания проводятся в очном (с проведением собрания жителей), дистанционном (с использованием ПОС) и смешанном формате.</w:t>
      </w:r>
    </w:p>
    <w:p w14:paraId="50B88707" w14:textId="77777777" w:rsidR="00E76B33" w:rsidRPr="00E76B33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3"/>
      <w:r w:rsidRPr="00E76B33">
        <w:rPr>
          <w:rFonts w:ascii="Times New Roman" w:hAnsi="Times New Roman" w:cs="Times New Roman"/>
          <w:sz w:val="24"/>
          <w:szCs w:val="24"/>
        </w:rPr>
        <w:t> </w:t>
      </w:r>
      <w:bookmarkEnd w:id="4"/>
    </w:p>
    <w:p w14:paraId="5220EA90" w14:textId="77777777" w:rsidR="00E76B33" w:rsidRDefault="00E76B33" w:rsidP="00DF1B28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3E16">
        <w:rPr>
          <w:rFonts w:ascii="Times New Roman" w:hAnsi="Times New Roman" w:cs="Times New Roman"/>
          <w:sz w:val="24"/>
          <w:szCs w:val="24"/>
        </w:rPr>
        <w:t>Вопросы публичных слушаний</w:t>
      </w:r>
    </w:p>
    <w:p w14:paraId="53D37A0B" w14:textId="77777777" w:rsidR="00583E16" w:rsidRPr="00583E16" w:rsidRDefault="00583E16" w:rsidP="00583E1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FDC8C4" w14:textId="77777777" w:rsidR="00583E16" w:rsidRDefault="00E76B33" w:rsidP="00DF1B28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1"/>
      <w:r w:rsidRPr="00583E16">
        <w:rPr>
          <w:rFonts w:ascii="Times New Roman" w:hAnsi="Times New Roman" w:cs="Times New Roman"/>
          <w:sz w:val="24"/>
          <w:szCs w:val="24"/>
        </w:rPr>
        <w:t>Результаты публичных слушаний носят рекомендательный характер для органов местного самоуправления и должностных лиц органов местного самоуправления.</w:t>
      </w:r>
      <w:bookmarkEnd w:id="5"/>
    </w:p>
    <w:p w14:paraId="0D0C0011" w14:textId="77777777" w:rsidR="00E76B33" w:rsidRPr="00583E16" w:rsidRDefault="00E76B33" w:rsidP="00DF1B28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16">
        <w:rPr>
          <w:rFonts w:ascii="Times New Roman" w:hAnsi="Times New Roman" w:cs="Times New Roman"/>
          <w:sz w:val="24"/>
          <w:szCs w:val="24"/>
        </w:rPr>
        <w:t>На публичные слушания выносятся следующие вопросы:</w:t>
      </w:r>
    </w:p>
    <w:p w14:paraId="206B3F34" w14:textId="641C90F7" w:rsidR="00E76B33" w:rsidRPr="006735D8" w:rsidRDefault="00E76B33" w:rsidP="006735D8">
      <w:pPr>
        <w:pStyle w:val="a4"/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84987" w:rsidRPr="006735D8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6735D8">
        <w:rPr>
          <w:rFonts w:ascii="Times New Roman" w:hAnsi="Times New Roman" w:cs="Times New Roman"/>
          <w:sz w:val="24"/>
          <w:szCs w:val="24"/>
        </w:rPr>
        <w:t>муниципального образования «Баргузинский район»</w:t>
      </w:r>
      <w:r w:rsidR="00984987" w:rsidRPr="006735D8">
        <w:rPr>
          <w:rFonts w:ascii="Times New Roman" w:hAnsi="Times New Roman" w:cs="Times New Roman"/>
          <w:sz w:val="24"/>
          <w:szCs w:val="24"/>
        </w:rPr>
        <w:t xml:space="preserve"> (далее – Устав)</w:t>
      </w:r>
      <w:r w:rsidRPr="006735D8">
        <w:rPr>
          <w:rFonts w:ascii="Times New Roman" w:hAnsi="Times New Roman" w:cs="Times New Roman"/>
          <w:sz w:val="24"/>
          <w:szCs w:val="24"/>
        </w:rPr>
        <w:t>, а также проект решения Совета депутатов муниципального образования «Баргузинский район»</w:t>
      </w:r>
      <w:bookmarkStart w:id="6" w:name="sub_322"/>
      <w:r w:rsidRPr="006735D8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</w:t>
      </w:r>
      <w:r w:rsidR="00984987" w:rsidRPr="006735D8">
        <w:rPr>
          <w:rFonts w:ascii="Times New Roman" w:hAnsi="Times New Roman" w:cs="Times New Roman"/>
          <w:sz w:val="24"/>
          <w:szCs w:val="24"/>
        </w:rPr>
        <w:t>Устав</w:t>
      </w:r>
      <w:r w:rsidRPr="006735D8">
        <w:rPr>
          <w:rFonts w:ascii="Times New Roman" w:hAnsi="Times New Roman" w:cs="Times New Roman"/>
          <w:sz w:val="24"/>
          <w:szCs w:val="24"/>
        </w:rPr>
        <w:t xml:space="preserve">, кроме случаев, когда в </w:t>
      </w:r>
      <w:r w:rsidR="00984987" w:rsidRPr="006735D8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6735D8">
        <w:rPr>
          <w:rFonts w:ascii="Times New Roman" w:hAnsi="Times New Roman" w:cs="Times New Roman"/>
          <w:sz w:val="24"/>
          <w:szCs w:val="24"/>
        </w:rPr>
        <w:t xml:space="preserve">вносятся изменения в форме точного воспроизведения положений </w:t>
      </w:r>
      <w:bookmarkEnd w:id="6"/>
      <w:r w:rsidRPr="006735D8">
        <w:rPr>
          <w:rFonts w:ascii="Times New Roman" w:hAnsi="Times New Roman" w:cs="Times New Roman"/>
          <w:sz w:val="24"/>
          <w:szCs w:val="24"/>
        </w:rPr>
        <w:t>Конституции Российской Федерации, федеральных законов, Конституции Республики Бурятия или законов Республики Бурятия в целях приведения данного устава в соответствие с этими нормативными правовыми актами;</w:t>
      </w:r>
    </w:p>
    <w:p w14:paraId="4D647C1E" w14:textId="2FF8B1E8" w:rsidR="00E76B33" w:rsidRPr="006735D8" w:rsidRDefault="00E76B33" w:rsidP="006735D8">
      <w:pPr>
        <w:pStyle w:val="a4"/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проект бюджета муниципального образования «Баргузинский район» и отчет о его исполнении;</w:t>
      </w:r>
    </w:p>
    <w:p w14:paraId="22FA56A7" w14:textId="72CDCF78" w:rsidR="00E76B33" w:rsidRPr="006735D8" w:rsidRDefault="00E76B33" w:rsidP="006735D8">
      <w:pPr>
        <w:pStyle w:val="a4"/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24"/>
      <w:r w:rsidRPr="006735D8">
        <w:rPr>
          <w:rFonts w:ascii="Times New Roman" w:hAnsi="Times New Roman" w:cs="Times New Roman"/>
          <w:sz w:val="24"/>
          <w:szCs w:val="24"/>
        </w:rPr>
        <w:t>проект стратегии социально-экономического развития муниципального образования «Баргузинский район»;</w:t>
      </w:r>
      <w:bookmarkEnd w:id="7"/>
    </w:p>
    <w:p w14:paraId="78DB10A4" w14:textId="71735041" w:rsidR="00E76B33" w:rsidRPr="006735D8" w:rsidRDefault="00E76B33" w:rsidP="006735D8">
      <w:pPr>
        <w:pStyle w:val="a4"/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вопросы о преобразовании муниципального образования «Баргузинский район»;</w:t>
      </w:r>
    </w:p>
    <w:p w14:paraId="071A6AD4" w14:textId="6FDAB6BC" w:rsidR="00E76B33" w:rsidRPr="006735D8" w:rsidRDefault="00E76B33" w:rsidP="006735D8">
      <w:pPr>
        <w:pStyle w:val="a4"/>
        <w:numPr>
          <w:ilvl w:val="0"/>
          <w:numId w:val="4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28"/>
      <w:r w:rsidRPr="006735D8">
        <w:rPr>
          <w:rFonts w:ascii="Times New Roman" w:hAnsi="Times New Roman" w:cs="Times New Roman"/>
          <w:sz w:val="24"/>
          <w:szCs w:val="24"/>
        </w:rPr>
        <w:t>иные вопросы, установленные нормативными правовыми актами Российской Федерации.</w:t>
      </w:r>
      <w:bookmarkEnd w:id="8"/>
    </w:p>
    <w:p w14:paraId="1B80F540" w14:textId="77777777" w:rsidR="00583E16" w:rsidRPr="00E76B33" w:rsidRDefault="00583E16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D4E80" w14:textId="77777777" w:rsidR="00E76B33" w:rsidRDefault="00E76B33" w:rsidP="00DF1B28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3E16">
        <w:rPr>
          <w:rFonts w:ascii="Times New Roman" w:hAnsi="Times New Roman" w:cs="Times New Roman"/>
          <w:sz w:val="24"/>
          <w:szCs w:val="24"/>
        </w:rPr>
        <w:t>Инициаторы публичных слушаний</w:t>
      </w:r>
    </w:p>
    <w:p w14:paraId="59C94B75" w14:textId="77777777" w:rsidR="00583E16" w:rsidRPr="00583E16" w:rsidRDefault="00583E16" w:rsidP="00583E1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60A1DF" w14:textId="5BFA53FD" w:rsidR="00583E16" w:rsidRDefault="00E76B33" w:rsidP="00DF1B28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41"/>
      <w:r w:rsidRPr="00583E16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 инициативе населения </w:t>
      </w:r>
      <w:bookmarkStart w:id="10" w:name="sub_42"/>
      <w:bookmarkEnd w:id="9"/>
      <w:r w:rsidRPr="00583E16">
        <w:rPr>
          <w:rFonts w:ascii="Times New Roman" w:hAnsi="Times New Roman" w:cs="Times New Roman"/>
          <w:sz w:val="24"/>
          <w:szCs w:val="24"/>
        </w:rPr>
        <w:t xml:space="preserve">Баргузинского района Республики Бурятия, Главы муниципального образования «Баргузинский район» (далее - </w:t>
      </w:r>
      <w:r w:rsidR="00A515D9" w:rsidRPr="00583E16">
        <w:rPr>
          <w:rFonts w:ascii="Times New Roman" w:hAnsi="Times New Roman" w:cs="Times New Roman"/>
          <w:sz w:val="24"/>
          <w:szCs w:val="24"/>
        </w:rPr>
        <w:t>Глав</w:t>
      </w:r>
      <w:r w:rsidR="00A515D9">
        <w:rPr>
          <w:rFonts w:ascii="Times New Roman" w:hAnsi="Times New Roman" w:cs="Times New Roman"/>
          <w:sz w:val="24"/>
          <w:szCs w:val="24"/>
        </w:rPr>
        <w:t>а</w:t>
      </w:r>
      <w:r w:rsidR="00A515D9" w:rsidRPr="00583E16">
        <w:rPr>
          <w:rFonts w:ascii="Times New Roman" w:hAnsi="Times New Roman" w:cs="Times New Roman"/>
          <w:sz w:val="24"/>
          <w:szCs w:val="24"/>
        </w:rPr>
        <w:t xml:space="preserve"> </w:t>
      </w:r>
      <w:r w:rsidRPr="00583E16">
        <w:rPr>
          <w:rFonts w:ascii="Times New Roman" w:hAnsi="Times New Roman" w:cs="Times New Roman"/>
          <w:sz w:val="24"/>
          <w:szCs w:val="24"/>
        </w:rPr>
        <w:t>муниципального образования), Совета депутатов муниципального образования «Баргузинский район» (далее - Совет депутатов).</w:t>
      </w:r>
      <w:bookmarkEnd w:id="10"/>
    </w:p>
    <w:p w14:paraId="082E9DBD" w14:textId="77777777" w:rsidR="00E76B33" w:rsidRDefault="00E76B33" w:rsidP="00DF1B28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16">
        <w:rPr>
          <w:rFonts w:ascii="Times New Roman" w:hAnsi="Times New Roman" w:cs="Times New Roman"/>
          <w:sz w:val="24"/>
          <w:szCs w:val="24"/>
        </w:rPr>
        <w:t>Инициаторами проведения публичных слушаний от имени населения может быть инициативная группа жителей муниципального образования «Баргузинский район», обладающих избирательным правом, численностью не менее пятидесяти человек.</w:t>
      </w:r>
    </w:p>
    <w:p w14:paraId="7F661833" w14:textId="77777777" w:rsidR="00DF1B28" w:rsidRPr="00583E16" w:rsidRDefault="00DF1B28" w:rsidP="00DF1B28">
      <w:pPr>
        <w:pStyle w:val="a4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ABB53BE" w14:textId="77777777" w:rsidR="00E76B33" w:rsidRDefault="00E76B33" w:rsidP="00DF1B28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3E16">
        <w:rPr>
          <w:rFonts w:ascii="Times New Roman" w:hAnsi="Times New Roman" w:cs="Times New Roman"/>
          <w:sz w:val="24"/>
          <w:szCs w:val="24"/>
        </w:rPr>
        <w:t>Право на участие в слушаниях</w:t>
      </w:r>
    </w:p>
    <w:p w14:paraId="4F885333" w14:textId="77777777" w:rsidR="00583E16" w:rsidRPr="00583E16" w:rsidRDefault="00583E16" w:rsidP="00583E1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ECA7B1" w14:textId="2E396973" w:rsidR="00E76B33" w:rsidRDefault="00E76B33" w:rsidP="00DF1B28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16">
        <w:rPr>
          <w:rFonts w:ascii="Times New Roman" w:hAnsi="Times New Roman" w:cs="Times New Roman"/>
          <w:sz w:val="24"/>
          <w:szCs w:val="24"/>
        </w:rPr>
        <w:t>В публичных слушаниях вправе участвовать дееспособные граждане Российской Федерации, достигшие 18 лет, зарегистрированные по месту жительства в Баргузинском районе Республики Бурятия (далее - граждане), а также иные лица, в случаях, предусмотренных федеральными законами.</w:t>
      </w:r>
    </w:p>
    <w:p w14:paraId="6B8F37C4" w14:textId="10AAE90F" w:rsidR="00D0334B" w:rsidRDefault="00D0334B" w:rsidP="00D0334B">
      <w:pPr>
        <w:pStyle w:val="a4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BBA39E" w14:textId="44809C98" w:rsidR="00D0334B" w:rsidRDefault="00D0334B" w:rsidP="00D0334B">
      <w:pPr>
        <w:pStyle w:val="a4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0455E7" w14:textId="62603ADC" w:rsidR="00D0334B" w:rsidRDefault="00D0334B" w:rsidP="00D0334B">
      <w:pPr>
        <w:pStyle w:val="a4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BEEFC0" w14:textId="77777777" w:rsidR="00D0334B" w:rsidRPr="00583E16" w:rsidRDefault="00D0334B" w:rsidP="00D0334B">
      <w:pPr>
        <w:pStyle w:val="a4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8868ED" w14:textId="77777777" w:rsidR="00D0334B" w:rsidRPr="00E76B33" w:rsidRDefault="00D0334B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00"/>
      <w:bookmarkEnd w:id="11"/>
    </w:p>
    <w:p w14:paraId="0A700294" w14:textId="14716C85" w:rsidR="00D0334B" w:rsidRDefault="007279B2" w:rsidP="00D0334B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н</w:t>
      </w:r>
      <w:r w:rsidR="00E76B33" w:rsidRPr="00583E16">
        <w:rPr>
          <w:rFonts w:ascii="Times New Roman" w:hAnsi="Times New Roman" w:cs="Times New Roman"/>
          <w:sz w:val="24"/>
          <w:szCs w:val="24"/>
        </w:rPr>
        <w:t>азначени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76B33" w:rsidRPr="00583E16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</w:p>
    <w:p w14:paraId="5E5CEE93" w14:textId="77777777" w:rsidR="00D0334B" w:rsidRPr="00D0334B" w:rsidRDefault="00D0334B" w:rsidP="00D0334B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B4A4262" w14:textId="375A6015" w:rsidR="00583E16" w:rsidRDefault="00E76B33" w:rsidP="00C310B4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5"/>
      <w:bookmarkStart w:id="13" w:name="sub_51"/>
      <w:bookmarkEnd w:id="12"/>
      <w:r w:rsidRPr="00583E16">
        <w:rPr>
          <w:rFonts w:ascii="Times New Roman" w:hAnsi="Times New Roman" w:cs="Times New Roman"/>
          <w:sz w:val="24"/>
          <w:szCs w:val="24"/>
        </w:rPr>
        <w:t xml:space="preserve">Публичные слушания, проводимые по инициативе населения или Совета депутатов, назначаются решением Совета депутатов, а по инициативе </w:t>
      </w:r>
      <w:r w:rsidR="00A515D9">
        <w:rPr>
          <w:rFonts w:ascii="Times New Roman" w:hAnsi="Times New Roman" w:cs="Times New Roman"/>
          <w:sz w:val="24"/>
          <w:szCs w:val="24"/>
        </w:rPr>
        <w:t>Г</w:t>
      </w:r>
      <w:r w:rsidR="00A515D9" w:rsidRPr="00583E16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583E16">
        <w:rPr>
          <w:rFonts w:ascii="Times New Roman" w:hAnsi="Times New Roman" w:cs="Times New Roman"/>
          <w:sz w:val="24"/>
          <w:szCs w:val="24"/>
        </w:rPr>
        <w:t>муниципального образования его постановлением</w:t>
      </w:r>
      <w:bookmarkEnd w:id="13"/>
      <w:r w:rsidRPr="00583E16">
        <w:rPr>
          <w:rFonts w:ascii="Times New Roman" w:hAnsi="Times New Roman" w:cs="Times New Roman"/>
          <w:sz w:val="24"/>
          <w:szCs w:val="24"/>
        </w:rPr>
        <w:t>.</w:t>
      </w:r>
    </w:p>
    <w:p w14:paraId="2AE16B51" w14:textId="77777777" w:rsidR="00E76B33" w:rsidRPr="00583E16" w:rsidRDefault="00E76B33" w:rsidP="00C310B4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16">
        <w:rPr>
          <w:rFonts w:ascii="Times New Roman" w:hAnsi="Times New Roman" w:cs="Times New Roman"/>
          <w:sz w:val="24"/>
          <w:szCs w:val="24"/>
        </w:rPr>
        <w:t>В решении (постановлении) о назначении публичных слушаний указываются:</w:t>
      </w:r>
    </w:p>
    <w:p w14:paraId="24DEC15E" w14:textId="32F32CB1" w:rsidR="00E76B33" w:rsidRPr="006735D8" w:rsidRDefault="00E76B33" w:rsidP="006735D8">
      <w:pPr>
        <w:pStyle w:val="a4"/>
        <w:numPr>
          <w:ilvl w:val="0"/>
          <w:numId w:val="4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наименование проекта муниципального правового акта, выносимого на публичные слушания (вопросы, выносимые на публичные слушания);</w:t>
      </w:r>
    </w:p>
    <w:p w14:paraId="10ACFCCE" w14:textId="36064A62" w:rsidR="00E76B33" w:rsidRPr="006735D8" w:rsidRDefault="00E76B33" w:rsidP="006735D8">
      <w:pPr>
        <w:pStyle w:val="a4"/>
        <w:numPr>
          <w:ilvl w:val="0"/>
          <w:numId w:val="4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инициатор проведения публичных слушаний;</w:t>
      </w:r>
    </w:p>
    <w:p w14:paraId="576B3384" w14:textId="2A606167" w:rsidR="00E76B33" w:rsidRPr="006735D8" w:rsidRDefault="00E76B33" w:rsidP="006735D8">
      <w:pPr>
        <w:pStyle w:val="a4"/>
        <w:numPr>
          <w:ilvl w:val="0"/>
          <w:numId w:val="4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время и место проведения слушаний;</w:t>
      </w:r>
    </w:p>
    <w:p w14:paraId="46A43023" w14:textId="1E30A1A4" w:rsidR="00E76B33" w:rsidRPr="006735D8" w:rsidRDefault="00A515D9" w:rsidP="006735D8">
      <w:pPr>
        <w:pStyle w:val="a4"/>
        <w:numPr>
          <w:ilvl w:val="0"/>
          <w:numId w:val="4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 xml:space="preserve">формат </w:t>
      </w:r>
      <w:r w:rsidR="00E76B33" w:rsidRPr="006735D8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(в соответствии с пунктом </w:t>
      </w:r>
      <w:r w:rsidRPr="006735D8">
        <w:rPr>
          <w:rFonts w:ascii="Times New Roman" w:hAnsi="Times New Roman" w:cs="Times New Roman"/>
          <w:sz w:val="24"/>
          <w:szCs w:val="24"/>
        </w:rPr>
        <w:t>3.5</w:t>
      </w:r>
      <w:r w:rsidR="00E76B33" w:rsidRPr="006735D8">
        <w:rPr>
          <w:rFonts w:ascii="Times New Roman" w:hAnsi="Times New Roman" w:cs="Times New Roman"/>
          <w:sz w:val="24"/>
          <w:szCs w:val="24"/>
        </w:rPr>
        <w:t xml:space="preserve"> настоящего Положения)</w:t>
      </w:r>
      <w:r w:rsidRPr="006735D8">
        <w:rPr>
          <w:rFonts w:ascii="Times New Roman" w:hAnsi="Times New Roman" w:cs="Times New Roman"/>
          <w:sz w:val="24"/>
          <w:szCs w:val="24"/>
        </w:rPr>
        <w:t>;</w:t>
      </w:r>
    </w:p>
    <w:p w14:paraId="23D778BF" w14:textId="4AB5C1A8" w:rsidR="00E76B33" w:rsidRPr="006735D8" w:rsidRDefault="00E76B33" w:rsidP="006735D8">
      <w:pPr>
        <w:pStyle w:val="a4"/>
        <w:numPr>
          <w:ilvl w:val="0"/>
          <w:numId w:val="4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состав комиссии по проведению публичных слушаний;</w:t>
      </w:r>
    </w:p>
    <w:p w14:paraId="1C3FFC8C" w14:textId="39D322E6" w:rsidR="00E76B33" w:rsidRPr="006735D8" w:rsidRDefault="00E76B33" w:rsidP="006735D8">
      <w:pPr>
        <w:pStyle w:val="a4"/>
        <w:numPr>
          <w:ilvl w:val="0"/>
          <w:numId w:val="4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сроки подачи письменных предложений, а также предложений с использованием ПОС по обсуждаемым вопросам;</w:t>
      </w:r>
    </w:p>
    <w:p w14:paraId="5DC8536F" w14:textId="73EE955D" w:rsidR="00E76B33" w:rsidRPr="006735D8" w:rsidRDefault="00E76B33" w:rsidP="006735D8">
      <w:pPr>
        <w:pStyle w:val="a4"/>
        <w:numPr>
          <w:ilvl w:val="0"/>
          <w:numId w:val="4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иные вопросы, связанные с организацией и проведением слушаний.</w:t>
      </w:r>
    </w:p>
    <w:p w14:paraId="6935BB96" w14:textId="77777777" w:rsidR="00E76B33" w:rsidRPr="00583E16" w:rsidRDefault="00E76B33" w:rsidP="00C310B4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55"/>
      <w:r w:rsidRPr="00583E16">
        <w:rPr>
          <w:rFonts w:ascii="Times New Roman" w:hAnsi="Times New Roman" w:cs="Times New Roman"/>
          <w:sz w:val="24"/>
          <w:szCs w:val="24"/>
        </w:rPr>
        <w:t>Для принятия решения о назначении публичных слушаний по инициативе населения его инициаторы направляют в Совет депутатов заявление, которое должно включать в себя ходатайство о проведении публичных слушаний с обоснованием общественной значимости вопросов, выносимых на публичные слушания.</w:t>
      </w:r>
      <w:bookmarkEnd w:id="14"/>
    </w:p>
    <w:p w14:paraId="4D6A69C5" w14:textId="77777777" w:rsidR="00E76B33" w:rsidRPr="00E76B33" w:rsidRDefault="00E76B33" w:rsidP="00C310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06688336" w14:textId="465860F6" w:rsidR="00E76B33" w:rsidRPr="006735D8" w:rsidRDefault="00E76B33" w:rsidP="006735D8">
      <w:pPr>
        <w:pStyle w:val="a4"/>
        <w:numPr>
          <w:ilvl w:val="0"/>
          <w:numId w:val="4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список инициативной группы, с приложением копий документов, подтверждающих место жительства обратившихся граждан в Баргузинском районе;</w:t>
      </w:r>
    </w:p>
    <w:p w14:paraId="727E5D85" w14:textId="478C88AC" w:rsidR="00E76B33" w:rsidRPr="006735D8" w:rsidRDefault="00E76B33" w:rsidP="006735D8">
      <w:pPr>
        <w:pStyle w:val="a4"/>
        <w:numPr>
          <w:ilvl w:val="0"/>
          <w:numId w:val="4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протокол собрания инициативной группы, на котором было принято решение о выдвижении инициативы проведения публичных слушаний;</w:t>
      </w:r>
    </w:p>
    <w:p w14:paraId="74D6AC47" w14:textId="7563F703" w:rsidR="00E76B33" w:rsidRPr="006735D8" w:rsidRDefault="00E76B33" w:rsidP="006735D8">
      <w:pPr>
        <w:pStyle w:val="a4"/>
        <w:numPr>
          <w:ilvl w:val="0"/>
          <w:numId w:val="4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проект муниципального правового акта, выносимого на публичные слушания.</w:t>
      </w:r>
    </w:p>
    <w:p w14:paraId="6A9C0E76" w14:textId="0E226F1E" w:rsidR="00583E16" w:rsidRDefault="00E76B33" w:rsidP="00C310B4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56"/>
      <w:r w:rsidRPr="00583E16">
        <w:rPr>
          <w:rFonts w:ascii="Times New Roman" w:hAnsi="Times New Roman" w:cs="Times New Roman"/>
          <w:sz w:val="24"/>
          <w:szCs w:val="24"/>
        </w:rPr>
        <w:t xml:space="preserve">Заявление о назначении публичных слушаний, внесенное инициативной группой, рассматривается Советом депутатов в срок не позднее </w:t>
      </w:r>
      <w:r w:rsidR="00A515D9">
        <w:rPr>
          <w:rFonts w:ascii="Times New Roman" w:hAnsi="Times New Roman" w:cs="Times New Roman"/>
          <w:sz w:val="24"/>
          <w:szCs w:val="24"/>
        </w:rPr>
        <w:t>30 (</w:t>
      </w:r>
      <w:r w:rsidRPr="00583E16">
        <w:rPr>
          <w:rFonts w:ascii="Times New Roman" w:hAnsi="Times New Roman" w:cs="Times New Roman"/>
          <w:sz w:val="24"/>
          <w:szCs w:val="24"/>
        </w:rPr>
        <w:t>тридцати</w:t>
      </w:r>
      <w:r w:rsidR="00A515D9">
        <w:rPr>
          <w:rFonts w:ascii="Times New Roman" w:hAnsi="Times New Roman" w:cs="Times New Roman"/>
          <w:sz w:val="24"/>
          <w:szCs w:val="24"/>
        </w:rPr>
        <w:t>)</w:t>
      </w:r>
      <w:r w:rsidRPr="00583E16">
        <w:rPr>
          <w:rFonts w:ascii="Times New Roman" w:hAnsi="Times New Roman" w:cs="Times New Roman"/>
          <w:sz w:val="24"/>
          <w:szCs w:val="24"/>
        </w:rPr>
        <w:t xml:space="preserve"> </w:t>
      </w:r>
      <w:r w:rsidR="00D477EC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83E16">
        <w:rPr>
          <w:rFonts w:ascii="Times New Roman" w:hAnsi="Times New Roman" w:cs="Times New Roman"/>
          <w:sz w:val="24"/>
          <w:szCs w:val="24"/>
        </w:rPr>
        <w:t xml:space="preserve">дней со дня представления всех документов, указанных в пункте </w:t>
      </w:r>
      <w:r w:rsidR="00A515D9">
        <w:rPr>
          <w:rFonts w:ascii="Times New Roman" w:hAnsi="Times New Roman" w:cs="Times New Roman"/>
          <w:sz w:val="24"/>
          <w:szCs w:val="24"/>
        </w:rPr>
        <w:t>7.</w:t>
      </w:r>
      <w:r w:rsidRPr="00583E16">
        <w:rPr>
          <w:rFonts w:ascii="Times New Roman" w:hAnsi="Times New Roman" w:cs="Times New Roman"/>
          <w:sz w:val="24"/>
          <w:szCs w:val="24"/>
        </w:rPr>
        <w:t>3 настояще</w:t>
      </w:r>
      <w:r w:rsidR="00A515D9">
        <w:rPr>
          <w:rFonts w:ascii="Times New Roman" w:hAnsi="Times New Roman" w:cs="Times New Roman"/>
          <w:sz w:val="24"/>
          <w:szCs w:val="24"/>
        </w:rPr>
        <w:t>го Положения</w:t>
      </w:r>
      <w:r w:rsidRPr="00583E16">
        <w:rPr>
          <w:rFonts w:ascii="Times New Roman" w:hAnsi="Times New Roman" w:cs="Times New Roman"/>
          <w:sz w:val="24"/>
          <w:szCs w:val="24"/>
        </w:rPr>
        <w:t>.</w:t>
      </w:r>
      <w:bookmarkEnd w:id="15"/>
    </w:p>
    <w:p w14:paraId="7FE3A9A4" w14:textId="77777777" w:rsidR="00583E16" w:rsidRDefault="00E76B33" w:rsidP="00C310B4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16">
        <w:rPr>
          <w:rFonts w:ascii="Times New Roman" w:hAnsi="Times New Roman" w:cs="Times New Roman"/>
          <w:sz w:val="24"/>
          <w:szCs w:val="24"/>
        </w:rPr>
        <w:t>При отклонении заявления инициативной группы о проведении публичных слушаний, решение Совета депутатов должно быть мотивированным и содержать основания отклонения инициативы с указанием мер по устранению недостатков в представленных документах, если устранение недостатков является возможным.</w:t>
      </w:r>
    </w:p>
    <w:p w14:paraId="5BF0048B" w14:textId="6B848EA8" w:rsidR="00E76B33" w:rsidRPr="00583E16" w:rsidRDefault="00E76B33" w:rsidP="00C310B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16">
        <w:rPr>
          <w:rFonts w:ascii="Times New Roman" w:hAnsi="Times New Roman" w:cs="Times New Roman"/>
          <w:sz w:val="24"/>
          <w:szCs w:val="24"/>
        </w:rPr>
        <w:t xml:space="preserve">Совет депутатов в письменной форме информирует инициативную группу путем направления письменного ответа на адрес гражданина, указанного первым в списке инициативной группы, с учетом сроков, предусмотренных пунктом </w:t>
      </w:r>
      <w:r w:rsidR="00C9568A">
        <w:rPr>
          <w:rFonts w:ascii="Times New Roman" w:hAnsi="Times New Roman" w:cs="Times New Roman"/>
          <w:sz w:val="24"/>
          <w:szCs w:val="24"/>
        </w:rPr>
        <w:t>7.</w:t>
      </w:r>
      <w:r w:rsidRPr="00583E16">
        <w:rPr>
          <w:rFonts w:ascii="Times New Roman" w:hAnsi="Times New Roman" w:cs="Times New Roman"/>
          <w:sz w:val="24"/>
          <w:szCs w:val="24"/>
        </w:rPr>
        <w:t xml:space="preserve">4 </w:t>
      </w:r>
      <w:r w:rsidR="00C9568A" w:rsidRPr="00583E16">
        <w:rPr>
          <w:rFonts w:ascii="Times New Roman" w:hAnsi="Times New Roman" w:cs="Times New Roman"/>
          <w:sz w:val="24"/>
          <w:szCs w:val="24"/>
        </w:rPr>
        <w:t>настоящ</w:t>
      </w:r>
      <w:r w:rsidR="00C9568A">
        <w:rPr>
          <w:rFonts w:ascii="Times New Roman" w:hAnsi="Times New Roman" w:cs="Times New Roman"/>
          <w:sz w:val="24"/>
          <w:szCs w:val="24"/>
        </w:rPr>
        <w:t>его Положения</w:t>
      </w:r>
      <w:r w:rsidRPr="00583E16">
        <w:rPr>
          <w:rFonts w:ascii="Times New Roman" w:hAnsi="Times New Roman" w:cs="Times New Roman"/>
          <w:sz w:val="24"/>
          <w:szCs w:val="24"/>
        </w:rPr>
        <w:t>.</w:t>
      </w:r>
    </w:p>
    <w:p w14:paraId="21EB2E07" w14:textId="77777777" w:rsidR="00E76B33" w:rsidRPr="00E76B33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> </w:t>
      </w:r>
    </w:p>
    <w:p w14:paraId="56517ABD" w14:textId="77777777" w:rsidR="00E76B33" w:rsidRDefault="00E76B33" w:rsidP="00C310B4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3E16">
        <w:rPr>
          <w:rFonts w:ascii="Times New Roman" w:hAnsi="Times New Roman" w:cs="Times New Roman"/>
          <w:sz w:val="24"/>
          <w:szCs w:val="24"/>
        </w:rPr>
        <w:t>Время проведения слушаний и исчисление сроков</w:t>
      </w:r>
    </w:p>
    <w:p w14:paraId="0EDE8758" w14:textId="77777777" w:rsidR="00583E16" w:rsidRPr="00583E16" w:rsidRDefault="00583E16" w:rsidP="00583E1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FAF6EA" w14:textId="77777777" w:rsidR="00E76B33" w:rsidRPr="00583E16" w:rsidRDefault="00E76B33" w:rsidP="00C310B4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E16">
        <w:rPr>
          <w:rFonts w:ascii="Times New Roman" w:hAnsi="Times New Roman" w:cs="Times New Roman"/>
          <w:sz w:val="24"/>
          <w:szCs w:val="24"/>
        </w:rPr>
        <w:t>Под временем проведения публичных слушаний в настоящем Положении понимается дата и время проведения собрания с участием жителей для обсуждения проекта муниципального правового акта, вынесенного на слушания.</w:t>
      </w:r>
    </w:p>
    <w:p w14:paraId="7BDF2E78" w14:textId="77777777" w:rsidR="00E76B33" w:rsidRPr="00F8461E" w:rsidRDefault="00E76B33" w:rsidP="00C310B4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>Собрание может быть назначено на рабочие и выходные дни. Не допускается назначение собраний на нерабочие праздничные дни.</w:t>
      </w:r>
    </w:p>
    <w:p w14:paraId="3C06AC07" w14:textId="58006CD2" w:rsidR="00E76B33" w:rsidRDefault="00E76B33" w:rsidP="00C310B4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>Исчисления сроков подготовки и проведения публичных слушаний осуществляется в календарных днях.</w:t>
      </w:r>
    </w:p>
    <w:p w14:paraId="235B867D" w14:textId="78AEDD5D" w:rsidR="00D0334B" w:rsidRDefault="00D0334B" w:rsidP="00D0334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F2966" w14:textId="2E942E8F" w:rsidR="00D0334B" w:rsidRDefault="00D0334B" w:rsidP="00D0334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AEB23" w14:textId="77777777" w:rsidR="00D0334B" w:rsidRPr="00D0334B" w:rsidRDefault="00D0334B" w:rsidP="00D0334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25AE3" w14:textId="77777777" w:rsidR="00F8461E" w:rsidRPr="00F8461E" w:rsidRDefault="00F8461E" w:rsidP="00F8461E">
      <w:pPr>
        <w:pStyle w:val="a4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065A834" w14:textId="77777777" w:rsidR="00E76B33" w:rsidRDefault="00E76B33" w:rsidP="00C310B4">
      <w:pPr>
        <w:pStyle w:val="a4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>Срок проведения слушаний</w:t>
      </w:r>
    </w:p>
    <w:p w14:paraId="36F2C8C1" w14:textId="77777777" w:rsidR="00F8461E" w:rsidRPr="00F8461E" w:rsidRDefault="00F8461E" w:rsidP="00F8461E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0C633D" w14:textId="77777777" w:rsidR="00E76B33" w:rsidRPr="00F8461E" w:rsidRDefault="00E76B33" w:rsidP="00C310B4">
      <w:pPr>
        <w:pStyle w:val="a4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 xml:space="preserve">Срок проведения слушаний со дня оповещения жителей Баргузинского района о времени и месте их проведения до дня опубликования (обнародования) заключения о результатах слушаний не может быть более </w:t>
      </w:r>
      <w:r w:rsidR="00281EFA">
        <w:rPr>
          <w:rFonts w:ascii="Times New Roman" w:hAnsi="Times New Roman" w:cs="Times New Roman"/>
          <w:sz w:val="24"/>
          <w:szCs w:val="24"/>
        </w:rPr>
        <w:t>3 (</w:t>
      </w:r>
      <w:r w:rsidRPr="00F8461E">
        <w:rPr>
          <w:rFonts w:ascii="Times New Roman" w:hAnsi="Times New Roman" w:cs="Times New Roman"/>
          <w:sz w:val="24"/>
          <w:szCs w:val="24"/>
        </w:rPr>
        <w:t>трех</w:t>
      </w:r>
      <w:r w:rsidR="00281EFA">
        <w:rPr>
          <w:rFonts w:ascii="Times New Roman" w:hAnsi="Times New Roman" w:cs="Times New Roman"/>
          <w:sz w:val="24"/>
          <w:szCs w:val="24"/>
        </w:rPr>
        <w:t>)</w:t>
      </w:r>
      <w:r w:rsidRPr="00F8461E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14:paraId="4547EDCE" w14:textId="77777777" w:rsidR="00E76B33" w:rsidRPr="00E76B33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6"/>
      <w:r w:rsidRPr="00E76B33">
        <w:rPr>
          <w:rFonts w:ascii="Times New Roman" w:hAnsi="Times New Roman" w:cs="Times New Roman"/>
          <w:sz w:val="24"/>
          <w:szCs w:val="24"/>
        </w:rPr>
        <w:t> </w:t>
      </w:r>
      <w:bookmarkEnd w:id="16"/>
    </w:p>
    <w:p w14:paraId="737ADF16" w14:textId="77777777" w:rsidR="00E76B33" w:rsidRPr="00F8461E" w:rsidRDefault="00E76B33" w:rsidP="00C310B4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>Подготовка и проведение публичных слушаний</w:t>
      </w:r>
    </w:p>
    <w:p w14:paraId="4BCD345F" w14:textId="77777777" w:rsidR="00E76B33" w:rsidRPr="00E76B33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> </w:t>
      </w:r>
      <w:bookmarkStart w:id="17" w:name="sub_61"/>
    </w:p>
    <w:p w14:paraId="1A5EF136" w14:textId="77777777" w:rsidR="00E76B33" w:rsidRPr="00F8461E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>Организационно-техническое, финансовое и информационное обеспечение публичных слушаний, назначенных Советом депутатов, осуществляется Советом депутатов, а назначенных Главой муниципального образования - Администрацией муниципального образования «Баргузинский район», в том числе путем обеспечения деятельности комиссии по проведению публичных слушаний.</w:t>
      </w:r>
      <w:bookmarkEnd w:id="17"/>
    </w:p>
    <w:p w14:paraId="47587025" w14:textId="77777777" w:rsidR="00E76B33" w:rsidRPr="00E76B33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7"/>
      <w:r w:rsidRPr="00E76B33">
        <w:rPr>
          <w:rFonts w:ascii="Times New Roman" w:hAnsi="Times New Roman" w:cs="Times New Roman"/>
          <w:sz w:val="24"/>
          <w:szCs w:val="24"/>
        </w:rPr>
        <w:t> </w:t>
      </w:r>
      <w:bookmarkEnd w:id="18"/>
    </w:p>
    <w:p w14:paraId="26D318E1" w14:textId="77777777" w:rsidR="00E76B33" w:rsidRPr="00F8461E" w:rsidRDefault="00E76B33" w:rsidP="00F8461E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>Информационное обеспечение публичных слушаний</w:t>
      </w:r>
    </w:p>
    <w:p w14:paraId="0B6E36A0" w14:textId="77777777" w:rsidR="00E76B33" w:rsidRPr="00E76B33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24529" w14:textId="77777777" w:rsidR="00F8461E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 xml:space="preserve">Решение (постановление) о назначении публичных слушаний (далее - решение) подлежит обязательному опубликованию на официальном сайте Администрации муниципального образования «Баргузинский район», районной газете «Баргузинская правда», не позднее </w:t>
      </w:r>
      <w:r w:rsidR="00281EFA">
        <w:rPr>
          <w:rFonts w:ascii="Times New Roman" w:hAnsi="Times New Roman" w:cs="Times New Roman"/>
          <w:sz w:val="24"/>
          <w:szCs w:val="24"/>
        </w:rPr>
        <w:t>10 (</w:t>
      </w:r>
      <w:r w:rsidRPr="00F8461E">
        <w:rPr>
          <w:rFonts w:ascii="Times New Roman" w:hAnsi="Times New Roman" w:cs="Times New Roman"/>
          <w:sz w:val="24"/>
          <w:szCs w:val="24"/>
        </w:rPr>
        <w:t>десяти</w:t>
      </w:r>
      <w:r w:rsidR="00281EFA">
        <w:rPr>
          <w:rFonts w:ascii="Times New Roman" w:hAnsi="Times New Roman" w:cs="Times New Roman"/>
          <w:sz w:val="24"/>
          <w:szCs w:val="24"/>
        </w:rPr>
        <w:t>)</w:t>
      </w:r>
      <w:r w:rsidRPr="00F8461E">
        <w:rPr>
          <w:rFonts w:ascii="Times New Roman" w:hAnsi="Times New Roman" w:cs="Times New Roman"/>
          <w:sz w:val="24"/>
          <w:szCs w:val="24"/>
        </w:rPr>
        <w:t xml:space="preserve"> дней со дня его принятия с одновременным опубликованием проекта муниципального правового акта, вынесенного на публичные слушания.</w:t>
      </w:r>
    </w:p>
    <w:p w14:paraId="0993EFBE" w14:textId="5B77B2F5" w:rsidR="00F8461E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 xml:space="preserve">Проект Устава, проект решения о внесении изменений и дополнений в Устав не позднее чем за </w:t>
      </w:r>
      <w:r w:rsidR="00281EFA">
        <w:rPr>
          <w:rFonts w:ascii="Times New Roman" w:hAnsi="Times New Roman" w:cs="Times New Roman"/>
          <w:sz w:val="24"/>
          <w:szCs w:val="24"/>
        </w:rPr>
        <w:t>30 (</w:t>
      </w:r>
      <w:r w:rsidRPr="00F8461E">
        <w:rPr>
          <w:rFonts w:ascii="Times New Roman" w:hAnsi="Times New Roman" w:cs="Times New Roman"/>
          <w:sz w:val="24"/>
          <w:szCs w:val="24"/>
        </w:rPr>
        <w:t>тридцать</w:t>
      </w:r>
      <w:r w:rsidR="00281EFA">
        <w:rPr>
          <w:rFonts w:ascii="Times New Roman" w:hAnsi="Times New Roman" w:cs="Times New Roman"/>
          <w:sz w:val="24"/>
          <w:szCs w:val="24"/>
        </w:rPr>
        <w:t>)</w:t>
      </w:r>
      <w:r w:rsidRPr="00F8461E">
        <w:rPr>
          <w:rFonts w:ascii="Times New Roman" w:hAnsi="Times New Roman" w:cs="Times New Roman"/>
          <w:sz w:val="24"/>
          <w:szCs w:val="24"/>
        </w:rPr>
        <w:t xml:space="preserve"> дней до дня рассмотрения вопроса о принятии Устава, решения о внесении изменений и дополнений в Устав подлежат официальному опубликованию (обнародованию) с одновременным опубликованием (обнародованием) установленного Советом депутатов порядка учета предложений по проекту указанного Устава, проекту указанного решения, а также порядка участия граждан в его обсуждении.</w:t>
      </w:r>
    </w:p>
    <w:p w14:paraId="0B610832" w14:textId="77777777" w:rsidR="00F8461E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>Не требуется официальное опубликование (обнародование) порядка учета предложений по проекту решения Совета депутатов о внесении изменений и дополнений в Устав,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Конституции Республики Бурятия или законов Республики Бурятия в целях приведения данного Устава в соответствие с этими нормативными правовыми актами.</w:t>
      </w:r>
    </w:p>
    <w:p w14:paraId="2484142C" w14:textId="1A194D5A" w:rsidR="00F8461E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>Население муниципального образования «Баргузинский район» оповещается о времени и месте проведения публичных слушаний способами, определенными в пункте 1</w:t>
      </w:r>
      <w:r w:rsidR="00EA5AE8">
        <w:rPr>
          <w:rFonts w:ascii="Times New Roman" w:hAnsi="Times New Roman" w:cs="Times New Roman"/>
          <w:sz w:val="24"/>
          <w:szCs w:val="24"/>
        </w:rPr>
        <w:t>1.1</w:t>
      </w:r>
      <w:r w:rsidRPr="00F8461E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EA5AE8">
        <w:rPr>
          <w:rFonts w:ascii="Times New Roman" w:hAnsi="Times New Roman" w:cs="Times New Roman"/>
          <w:sz w:val="24"/>
          <w:szCs w:val="24"/>
        </w:rPr>
        <w:t>го Положения</w:t>
      </w:r>
      <w:r w:rsidRPr="00F8461E">
        <w:rPr>
          <w:rFonts w:ascii="Times New Roman" w:hAnsi="Times New Roman" w:cs="Times New Roman"/>
          <w:sz w:val="24"/>
          <w:szCs w:val="24"/>
        </w:rPr>
        <w:t>, не позднее чем за 7</w:t>
      </w:r>
      <w:r w:rsidR="00EA5AE8">
        <w:rPr>
          <w:rFonts w:ascii="Times New Roman" w:hAnsi="Times New Roman" w:cs="Times New Roman"/>
          <w:sz w:val="24"/>
          <w:szCs w:val="24"/>
        </w:rPr>
        <w:t xml:space="preserve"> (семь)</w:t>
      </w:r>
      <w:r w:rsidRPr="00F8461E">
        <w:rPr>
          <w:rFonts w:ascii="Times New Roman" w:hAnsi="Times New Roman" w:cs="Times New Roman"/>
          <w:sz w:val="24"/>
          <w:szCs w:val="24"/>
        </w:rPr>
        <w:t xml:space="preserve"> дней до времени проведения публичных слушаний.</w:t>
      </w:r>
    </w:p>
    <w:p w14:paraId="7A06A3B0" w14:textId="77777777" w:rsidR="00F8461E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 xml:space="preserve">В случае использования ПОС для целей проведения публичных слушаний, оповещение жителей района осуществляется уполномоченным сотрудником с использованием личного кабинета Администрации муниципального образования «Баргузинский район» в соответствующем разделе ПОС не менее чем за 7 </w:t>
      </w:r>
      <w:r w:rsidR="00EA5AE8">
        <w:rPr>
          <w:rFonts w:ascii="Times New Roman" w:hAnsi="Times New Roman" w:cs="Times New Roman"/>
          <w:sz w:val="24"/>
          <w:szCs w:val="24"/>
        </w:rPr>
        <w:t xml:space="preserve">(семь) </w:t>
      </w:r>
      <w:r w:rsidRPr="00F8461E">
        <w:rPr>
          <w:rFonts w:ascii="Times New Roman" w:hAnsi="Times New Roman" w:cs="Times New Roman"/>
          <w:sz w:val="24"/>
          <w:szCs w:val="24"/>
        </w:rPr>
        <w:t>календарных дней.</w:t>
      </w:r>
    </w:p>
    <w:p w14:paraId="6BC2909E" w14:textId="57B94232" w:rsidR="00F8461E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>Представление жителями района замечаний и предложений по вынесенному на обсуждение проекту муниципального правового акта, а также участие в публичных слушаниях, обеспечиваются с использованием ПОС после прохождения авторизации на Едином портале государственных и муниципальных услуг «функции</w:t>
      </w:r>
      <w:r w:rsidR="005F3284">
        <w:rPr>
          <w:rFonts w:ascii="Times New Roman" w:hAnsi="Times New Roman" w:cs="Times New Roman"/>
          <w:sz w:val="24"/>
          <w:szCs w:val="24"/>
        </w:rPr>
        <w:t>»</w:t>
      </w:r>
      <w:r w:rsidRPr="00F8461E">
        <w:rPr>
          <w:rFonts w:ascii="Times New Roman" w:hAnsi="Times New Roman" w:cs="Times New Roman"/>
          <w:sz w:val="24"/>
          <w:szCs w:val="24"/>
        </w:rPr>
        <w:t>.</w:t>
      </w:r>
    </w:p>
    <w:p w14:paraId="2232FD01" w14:textId="77777777" w:rsidR="00F8461E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>Замечания и предложения по вынесенному на обсуждение проекту муниципального правового акта могут быть представлены жителем района с использованием ПОС с даты опубликования органом местного самоуправления сведений, путем направления замечаний и предложений по вынесенному на обсуждение проекту муниципального правового акта, а так 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мету жительства жителя муниципального образования «Баргузинский район».</w:t>
      </w:r>
    </w:p>
    <w:p w14:paraId="1920CFBB" w14:textId="77777777" w:rsidR="00E76B33" w:rsidRPr="00F8461E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 xml:space="preserve">Замечания и предложения по вынесенному на обсуждение проекту муниципального правового акта направляются в личный кабинет Администрации муниципального образования «Баргузинский район», уполномоченным сотрудником.   </w:t>
      </w:r>
    </w:p>
    <w:p w14:paraId="1ACDED89" w14:textId="77777777" w:rsidR="00E76B33" w:rsidRPr="00E76B33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> </w:t>
      </w:r>
    </w:p>
    <w:p w14:paraId="691E67E0" w14:textId="77777777" w:rsidR="00E76B33" w:rsidRPr="00F8461E" w:rsidRDefault="00E76B33" w:rsidP="00C310B4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>Комиссия по проведению публичных слушаний.</w:t>
      </w:r>
    </w:p>
    <w:p w14:paraId="4E83E4AD" w14:textId="77777777" w:rsidR="00E76B33" w:rsidRPr="00E76B33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894B2" w14:textId="77777777" w:rsidR="00E76B33" w:rsidRPr="00F8461E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 xml:space="preserve">Подготовка и проведение публичных слушаний осуществляются комиссией по проведению публичных слушаний (далее – Комиссия). </w:t>
      </w:r>
    </w:p>
    <w:p w14:paraId="599D2DF4" w14:textId="77777777" w:rsidR="00F8461E" w:rsidRDefault="00E76B33" w:rsidP="00C310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>В случае если инициатором публичных слушаний выступает население Баргузинского района Республики Бурятия или Совет депутатов, состав Комиссии утверждается Советом депутатов, в случае если инициатором публичных слушаний выступает Глава муниципального образования, состав Комиссии утверждается Главой муниципального образования.</w:t>
      </w:r>
    </w:p>
    <w:p w14:paraId="7DF8D9CE" w14:textId="77777777" w:rsidR="00E76B33" w:rsidRPr="00F8461E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 xml:space="preserve">В состав комиссии могут быть включены: депутаты Совета депутатов, Глава муниципального образования, должностные лица Администрации муниципального образования «Баргузинский район». </w:t>
      </w:r>
    </w:p>
    <w:p w14:paraId="4EC8B0D1" w14:textId="77777777" w:rsidR="00E76B33" w:rsidRPr="00E76B33" w:rsidRDefault="00E76B33" w:rsidP="00C310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>В состав комиссии могут быть включены иные лица для выполнения консультационных работ по вопросам, выносимым на публичные слушания.</w:t>
      </w:r>
    </w:p>
    <w:p w14:paraId="04341ADF" w14:textId="77777777" w:rsidR="00E76B33" w:rsidRPr="00F8461E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61E">
        <w:rPr>
          <w:rFonts w:ascii="Times New Roman" w:hAnsi="Times New Roman" w:cs="Times New Roman"/>
          <w:sz w:val="24"/>
          <w:szCs w:val="24"/>
        </w:rPr>
        <w:t>Комиссия:</w:t>
      </w:r>
    </w:p>
    <w:p w14:paraId="5DF7816D" w14:textId="792D6375" w:rsidR="00E76B33" w:rsidRPr="006735D8" w:rsidRDefault="00E76B33" w:rsidP="006735D8">
      <w:pPr>
        <w:pStyle w:val="a4"/>
        <w:numPr>
          <w:ilvl w:val="0"/>
          <w:numId w:val="4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обеспечивает оповещение жителей о проведении публичных слушаний при содействии органов местного самоуправления;</w:t>
      </w:r>
    </w:p>
    <w:p w14:paraId="7B2D1713" w14:textId="5D4D83E7" w:rsidR="00E76B33" w:rsidRPr="006735D8" w:rsidRDefault="00E76B33" w:rsidP="006735D8">
      <w:pPr>
        <w:pStyle w:val="a4"/>
        <w:numPr>
          <w:ilvl w:val="0"/>
          <w:numId w:val="4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обеспечивает возможность ознакомления жителей с проектом муниципального правового акта, выносимого на публичные слушания;</w:t>
      </w:r>
    </w:p>
    <w:p w14:paraId="0BDB2400" w14:textId="01CA0D43" w:rsidR="00E76B33" w:rsidRPr="006735D8" w:rsidRDefault="00E76B33" w:rsidP="006735D8">
      <w:pPr>
        <w:pStyle w:val="a4"/>
        <w:numPr>
          <w:ilvl w:val="0"/>
          <w:numId w:val="4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принимает предложения и замечания по проекту муниципального правового акта, выносимому на публичные слушания;</w:t>
      </w:r>
    </w:p>
    <w:p w14:paraId="7100BD48" w14:textId="199D1763" w:rsidR="00E76B33" w:rsidRPr="006735D8" w:rsidRDefault="00E76B33" w:rsidP="006735D8">
      <w:pPr>
        <w:pStyle w:val="a4"/>
        <w:numPr>
          <w:ilvl w:val="0"/>
          <w:numId w:val="4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запрашивает у органов местного самоуправления муниципального района информацию и документацию, относящиеся к проекту муниципального правового акта, выносимому на публичные слушания;</w:t>
      </w:r>
    </w:p>
    <w:p w14:paraId="446A7695" w14:textId="3A96E856" w:rsidR="00E76B33" w:rsidRPr="006735D8" w:rsidRDefault="00E76B33" w:rsidP="006735D8">
      <w:pPr>
        <w:pStyle w:val="a4"/>
        <w:numPr>
          <w:ilvl w:val="0"/>
          <w:numId w:val="4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проводит свои заседания;</w:t>
      </w:r>
    </w:p>
    <w:p w14:paraId="4353FCAF" w14:textId="4A5C0DFF" w:rsidR="00E76B33" w:rsidRPr="006735D8" w:rsidRDefault="00E76B33" w:rsidP="006735D8">
      <w:pPr>
        <w:pStyle w:val="a4"/>
        <w:numPr>
          <w:ilvl w:val="0"/>
          <w:numId w:val="4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определяет из своего состава председателя и секретаря Комиссии путем открытого голосования большинством голосов из числа присутствующих на заседании членов Комиссии;</w:t>
      </w:r>
    </w:p>
    <w:p w14:paraId="08119527" w14:textId="4891D8E9" w:rsidR="00E76B33" w:rsidRPr="006735D8" w:rsidRDefault="00E76B33" w:rsidP="006735D8">
      <w:pPr>
        <w:pStyle w:val="a4"/>
        <w:numPr>
          <w:ilvl w:val="0"/>
          <w:numId w:val="4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организует и обеспечивает проведение собрания жителей, осуществляет подготовку и составление протокола собрания жителей;</w:t>
      </w:r>
    </w:p>
    <w:p w14:paraId="2593A8E6" w14:textId="1E3B445A" w:rsidR="00E76B33" w:rsidRPr="006735D8" w:rsidRDefault="00E76B33" w:rsidP="006735D8">
      <w:pPr>
        <w:pStyle w:val="a4"/>
        <w:numPr>
          <w:ilvl w:val="0"/>
          <w:numId w:val="4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готовит и утверждает итоговый документ (протокол) о результатах публичных слушаний;</w:t>
      </w:r>
    </w:p>
    <w:p w14:paraId="2CC34E15" w14:textId="62BA0523" w:rsidR="00E76B33" w:rsidRPr="006735D8" w:rsidRDefault="00E76B33" w:rsidP="006735D8">
      <w:pPr>
        <w:pStyle w:val="a4"/>
        <w:numPr>
          <w:ilvl w:val="0"/>
          <w:numId w:val="4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обеспечивает опубликование (обнародование) итогового документа (протокола) публичных слушаний при содействии органов местного самоуправления</w:t>
      </w:r>
      <w:r w:rsidR="00481474" w:rsidRPr="006735D8">
        <w:rPr>
          <w:rFonts w:ascii="Times New Roman" w:hAnsi="Times New Roman" w:cs="Times New Roman"/>
          <w:sz w:val="24"/>
          <w:szCs w:val="24"/>
        </w:rPr>
        <w:t>;</w:t>
      </w:r>
    </w:p>
    <w:p w14:paraId="5B973CE4" w14:textId="156404C1" w:rsidR="00E76B33" w:rsidRPr="006735D8" w:rsidRDefault="00E76B33" w:rsidP="006735D8">
      <w:pPr>
        <w:pStyle w:val="a4"/>
        <w:numPr>
          <w:ilvl w:val="0"/>
          <w:numId w:val="4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осуществляет иные полномочия по подготовке и проведению публичных слушаний при содействии органов местного самоуправления.</w:t>
      </w:r>
    </w:p>
    <w:p w14:paraId="5407D8AF" w14:textId="77777777" w:rsidR="00E76B33" w:rsidRPr="00E76B33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> </w:t>
      </w:r>
    </w:p>
    <w:p w14:paraId="4C1093F4" w14:textId="77777777" w:rsidR="00E76B33" w:rsidRPr="00DD0711" w:rsidRDefault="00E76B33" w:rsidP="00C310B4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Процедура проведения публичных слушаний</w:t>
      </w:r>
    </w:p>
    <w:p w14:paraId="3308E470" w14:textId="77777777" w:rsidR="00E76B33" w:rsidRPr="00E76B33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06CA2" w14:textId="77777777" w:rsidR="00E76B33" w:rsidRPr="00DD0711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Перед началом собрания проводится регистрация участников публичных слушаний и экспертов.</w:t>
      </w:r>
    </w:p>
    <w:p w14:paraId="17C47BCA" w14:textId="77777777" w:rsidR="00DD0711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Председатель Комиссии открывает собрание, оглашает решение о назначении публичных слушаний, информирует о количестве зарегистрированных участников публичных слушаний. Затем заслушивается доклад (доклады) о проекте муниципального правового акта, вынесенного на публичные слушания. После каждого доклада следуют вопросы участников слушаний и ответы на них.</w:t>
      </w:r>
      <w:r w:rsidR="00481474">
        <w:rPr>
          <w:rFonts w:ascii="Times New Roman" w:hAnsi="Times New Roman" w:cs="Times New Roman"/>
          <w:sz w:val="24"/>
          <w:szCs w:val="24"/>
        </w:rPr>
        <w:t xml:space="preserve"> </w:t>
      </w:r>
      <w:r w:rsidRPr="00DD0711">
        <w:rPr>
          <w:rFonts w:ascii="Times New Roman" w:hAnsi="Times New Roman" w:cs="Times New Roman"/>
          <w:sz w:val="24"/>
          <w:szCs w:val="24"/>
        </w:rPr>
        <w:t>Каждый участник слушаний имеет право, предварительно записавшись, выступить для высказывания своего отношения к проекту муниципального правового акта, вынесенного на слушания, и внесения предложений, замечаний к указанному проекту.</w:t>
      </w:r>
    </w:p>
    <w:p w14:paraId="67CDAE73" w14:textId="77777777" w:rsidR="00DD0711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Эксперты имеют право дать устное или письменное заключение к проекту муниципального правового акта, вынесенного на слушания.</w:t>
      </w:r>
    </w:p>
    <w:p w14:paraId="58AA6936" w14:textId="77777777" w:rsidR="00DD0711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Председатель Комиссии предоставляет слово для выступления в порядке предварительной записи.</w:t>
      </w:r>
    </w:p>
    <w:p w14:paraId="1C932AFD" w14:textId="77777777" w:rsidR="00DD0711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Участники слушаний выступают только с разрешения председателя Комиссии.</w:t>
      </w:r>
    </w:p>
    <w:p w14:paraId="54E4F4BD" w14:textId="77777777" w:rsidR="00E76B33" w:rsidRPr="00DD0711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После окончания выступления всех участников собрания, по решению председателя Комиссии, осуществляется процедура принятия рекомендаций по вопросу, вынесенному на публичные слушания, путем осуществления открытого голосования зарегистрированных участников слушаний.</w:t>
      </w:r>
    </w:p>
    <w:p w14:paraId="6E8DE5C7" w14:textId="77777777" w:rsidR="00E76B33" w:rsidRPr="00E76B33" w:rsidRDefault="00E76B33" w:rsidP="00C310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>До осуществления голосования председатель Комиссии оглашает предложенные рекомендации и в дальнейшем осуществляет руководство процедурой голосования.</w:t>
      </w:r>
    </w:p>
    <w:p w14:paraId="54B4EB71" w14:textId="77777777" w:rsidR="00E76B33" w:rsidRPr="00E76B33" w:rsidRDefault="00E76B33" w:rsidP="00C310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>При наличии нескольких альтернативных точек зрения по обсуждаемому вопросу и представленных в виде письменных предложений, голосование осуществляется по каждому альтернативному предложению. </w:t>
      </w:r>
    </w:p>
    <w:p w14:paraId="3BB93A79" w14:textId="77777777" w:rsidR="00E76B33" w:rsidRPr="00E76B33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5076D" w14:textId="77777777" w:rsidR="00DD0711" w:rsidRDefault="00E76B33" w:rsidP="00C310B4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Документы публичных слушаний</w:t>
      </w:r>
    </w:p>
    <w:p w14:paraId="77FAC7C5" w14:textId="77777777" w:rsidR="00DD0711" w:rsidRDefault="00DD0711" w:rsidP="00DD0711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ACED556" w14:textId="77777777" w:rsidR="00DD0711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Проведение собрания жителей оформляются протоколом собрания жителей.</w:t>
      </w:r>
    </w:p>
    <w:p w14:paraId="1BDB3F5A" w14:textId="77777777" w:rsidR="00E76B33" w:rsidRPr="00DD0711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Результаты публичных слушаний оформляется итоговым документом (протоколом).</w:t>
      </w:r>
    </w:p>
    <w:p w14:paraId="16E233B1" w14:textId="77777777" w:rsidR="00E76B33" w:rsidRPr="00DD0711" w:rsidRDefault="00E76B33" w:rsidP="00C310B4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Протокол собрания жителей</w:t>
      </w:r>
    </w:p>
    <w:p w14:paraId="7EE5BDED" w14:textId="77777777" w:rsidR="00E76B33" w:rsidRPr="00E76B33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428E1" w14:textId="77777777" w:rsidR="00E76B33" w:rsidRPr="00DD0711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При проведении каждого собрания жителей секретарем Комиссии ведется протокол, в котором указываются:</w:t>
      </w:r>
    </w:p>
    <w:p w14:paraId="70911C46" w14:textId="39172F50" w:rsidR="00E76B33" w:rsidRPr="006735D8" w:rsidRDefault="00E76B33" w:rsidP="006735D8">
      <w:pPr>
        <w:pStyle w:val="a4"/>
        <w:numPr>
          <w:ilvl w:val="0"/>
          <w:numId w:val="4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время и место проведения слушаний;</w:t>
      </w:r>
    </w:p>
    <w:p w14:paraId="09F68FC9" w14:textId="497EE9AD" w:rsidR="00E76B33" w:rsidRPr="006735D8" w:rsidRDefault="00E76B33" w:rsidP="006735D8">
      <w:pPr>
        <w:pStyle w:val="a4"/>
        <w:numPr>
          <w:ilvl w:val="0"/>
          <w:numId w:val="4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наименование проекта муниципального правового акта, вынесенного на слушания;</w:t>
      </w:r>
    </w:p>
    <w:p w14:paraId="52F6CA4A" w14:textId="24D774FB" w:rsidR="00E76B33" w:rsidRPr="006735D8" w:rsidRDefault="00E76B33" w:rsidP="006735D8">
      <w:pPr>
        <w:pStyle w:val="a4"/>
        <w:numPr>
          <w:ilvl w:val="0"/>
          <w:numId w:val="4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инициатор проведения слушаний;</w:t>
      </w:r>
    </w:p>
    <w:p w14:paraId="60BB6288" w14:textId="78AF8092" w:rsidR="00E76B33" w:rsidRPr="006735D8" w:rsidRDefault="00E76B33" w:rsidP="006735D8">
      <w:pPr>
        <w:pStyle w:val="a4"/>
        <w:numPr>
          <w:ilvl w:val="0"/>
          <w:numId w:val="4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дата, номер и наименование решения о назначении слушаний, а также дата его опубликования;</w:t>
      </w:r>
    </w:p>
    <w:p w14:paraId="0FBFD998" w14:textId="7FE45480" w:rsidR="00E76B33" w:rsidRPr="006735D8" w:rsidRDefault="00E76B33" w:rsidP="006735D8">
      <w:pPr>
        <w:pStyle w:val="a4"/>
        <w:numPr>
          <w:ilvl w:val="0"/>
          <w:numId w:val="4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дата и способ оповещения о времени и месте проведения слушаний;</w:t>
      </w:r>
    </w:p>
    <w:p w14:paraId="4E0B5C0F" w14:textId="758AAF41" w:rsidR="00E76B33" w:rsidRPr="006735D8" w:rsidRDefault="00E76B33" w:rsidP="006735D8">
      <w:pPr>
        <w:pStyle w:val="a4"/>
        <w:numPr>
          <w:ilvl w:val="0"/>
          <w:numId w:val="4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председатель и секретарь Комиссии;</w:t>
      </w:r>
    </w:p>
    <w:p w14:paraId="24D77C00" w14:textId="64723B16" w:rsidR="00E76B33" w:rsidRPr="006735D8" w:rsidRDefault="00E76B33" w:rsidP="006735D8">
      <w:pPr>
        <w:pStyle w:val="a4"/>
        <w:numPr>
          <w:ilvl w:val="0"/>
          <w:numId w:val="4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количество зарегистрированных участников слушаний и экспертов;</w:t>
      </w:r>
    </w:p>
    <w:p w14:paraId="79BCC996" w14:textId="0D51992E" w:rsidR="00E76B33" w:rsidRPr="006735D8" w:rsidRDefault="00E76B33" w:rsidP="006735D8">
      <w:pPr>
        <w:pStyle w:val="a4"/>
        <w:numPr>
          <w:ilvl w:val="0"/>
          <w:numId w:val="4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докладчики по проекту муниципального правового акта, вынесенного на слушания;</w:t>
      </w:r>
    </w:p>
    <w:p w14:paraId="5A8E8B88" w14:textId="0E6E398E" w:rsidR="00E76B33" w:rsidRPr="006735D8" w:rsidRDefault="00E76B33" w:rsidP="006735D8">
      <w:pPr>
        <w:pStyle w:val="a4"/>
        <w:numPr>
          <w:ilvl w:val="0"/>
          <w:numId w:val="4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выступившие участники слушаний и эксперты, их предложения и замечания к проекту муниципального правового акта, вынесенному на слушания, за исключением снятых высказавшими их участниками слушаний;</w:t>
      </w:r>
    </w:p>
    <w:p w14:paraId="298BCCFB" w14:textId="35A2A6C6" w:rsidR="00E76B33" w:rsidRPr="006735D8" w:rsidRDefault="00E76B33" w:rsidP="006735D8">
      <w:pPr>
        <w:pStyle w:val="a4"/>
        <w:numPr>
          <w:ilvl w:val="0"/>
          <w:numId w:val="4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отражается процедура принятия рекомендаций по обсуждаемому вопросу;</w:t>
      </w:r>
    </w:p>
    <w:p w14:paraId="73437439" w14:textId="3BE4B785" w:rsidR="00E76B33" w:rsidRPr="006735D8" w:rsidRDefault="00E76B33" w:rsidP="006735D8">
      <w:pPr>
        <w:pStyle w:val="a4"/>
        <w:numPr>
          <w:ilvl w:val="0"/>
          <w:numId w:val="4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иные сведения о процедуре проведения собрания.</w:t>
      </w:r>
    </w:p>
    <w:p w14:paraId="7DCEB400" w14:textId="77777777" w:rsidR="00DD0711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Протокол собрания жителей подписывается председателем и секретарем Комиссии.</w:t>
      </w:r>
    </w:p>
    <w:p w14:paraId="7DDC6998" w14:textId="77777777" w:rsidR="00E76B33" w:rsidRPr="00DD0711" w:rsidRDefault="00E76B33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Приложениями к протоколу собрания жителей являются:</w:t>
      </w:r>
    </w:p>
    <w:p w14:paraId="0BCBE754" w14:textId="50614EFE" w:rsidR="00E76B33" w:rsidRPr="006735D8" w:rsidRDefault="000C250B" w:rsidP="006735D8">
      <w:pPr>
        <w:pStyle w:val="a4"/>
        <w:numPr>
          <w:ilvl w:val="0"/>
          <w:numId w:val="46"/>
        </w:numPr>
        <w:tabs>
          <w:tab w:val="left" w:pos="993"/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B33" w:rsidRPr="006735D8">
        <w:rPr>
          <w:rFonts w:ascii="Times New Roman" w:hAnsi="Times New Roman" w:cs="Times New Roman"/>
          <w:sz w:val="24"/>
          <w:szCs w:val="24"/>
        </w:rPr>
        <w:t>список зарегистрировавшихся участников собрания, подписанный лицами, осуществлявшими регистрацию;</w:t>
      </w:r>
    </w:p>
    <w:p w14:paraId="287645C7" w14:textId="402052C5" w:rsidR="00E76B33" w:rsidRPr="006735D8" w:rsidRDefault="000C250B" w:rsidP="006735D8">
      <w:pPr>
        <w:pStyle w:val="a4"/>
        <w:numPr>
          <w:ilvl w:val="0"/>
          <w:numId w:val="46"/>
        </w:numPr>
        <w:tabs>
          <w:tab w:val="left" w:pos="993"/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B33" w:rsidRPr="006735D8">
        <w:rPr>
          <w:rFonts w:ascii="Times New Roman" w:hAnsi="Times New Roman" w:cs="Times New Roman"/>
          <w:sz w:val="24"/>
          <w:szCs w:val="24"/>
        </w:rPr>
        <w:t>проект муниципального правового акта, вынесенного на слушания;</w:t>
      </w:r>
    </w:p>
    <w:p w14:paraId="5CE255D0" w14:textId="279C4B6C" w:rsidR="001A4E18" w:rsidRPr="00E76B33" w:rsidRDefault="000C250B" w:rsidP="006735D8">
      <w:pPr>
        <w:pStyle w:val="a4"/>
        <w:numPr>
          <w:ilvl w:val="0"/>
          <w:numId w:val="46"/>
        </w:numPr>
        <w:tabs>
          <w:tab w:val="left" w:pos="993"/>
        </w:tabs>
        <w:ind w:left="14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B33" w:rsidRPr="006735D8">
        <w:rPr>
          <w:rFonts w:ascii="Times New Roman" w:hAnsi="Times New Roman" w:cs="Times New Roman"/>
          <w:sz w:val="24"/>
          <w:szCs w:val="24"/>
        </w:rPr>
        <w:t>предложения и замечания к проекту муниципального правового акта, вынесенному на слушания, представленные в письменном виде в Комиссию, с указанием даты их поступления, за исключением снятых подавшими их участниками слушаний.</w:t>
      </w:r>
    </w:p>
    <w:p w14:paraId="7202E1FA" w14:textId="320626A8" w:rsidR="00E76B33" w:rsidRPr="006735D8" w:rsidRDefault="00E76B33" w:rsidP="006735D8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Протокол собрания жителей составляется секретарем Комиссии в двух экземплярах в срок не позднее двух дней со дня проведения собрания.</w:t>
      </w:r>
    </w:p>
    <w:p w14:paraId="73A436B8" w14:textId="77777777" w:rsidR="00E76B33" w:rsidRPr="00E76B33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B33">
        <w:rPr>
          <w:rFonts w:ascii="Times New Roman" w:hAnsi="Times New Roman" w:cs="Times New Roman"/>
          <w:sz w:val="24"/>
          <w:szCs w:val="24"/>
        </w:rPr>
        <w:t>  </w:t>
      </w:r>
    </w:p>
    <w:p w14:paraId="7DD41744" w14:textId="77777777" w:rsidR="00E76B33" w:rsidRDefault="00E76B33" w:rsidP="00C310B4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Итоговый документ (протокол) публичных слушаний</w:t>
      </w:r>
    </w:p>
    <w:p w14:paraId="4C8D9798" w14:textId="77777777" w:rsidR="00DD0711" w:rsidRPr="00DD0711" w:rsidRDefault="00DD0711" w:rsidP="00DD0711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FD80DA" w14:textId="77777777" w:rsidR="00E76B33" w:rsidRPr="00DD0711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На основании протоколов собрания жителей и прилагаемых к ним документов, Комиссией составляется итоговый документ (протокол) о результатах публичных слушаний, в котором указываются:</w:t>
      </w:r>
    </w:p>
    <w:p w14:paraId="0E4514D9" w14:textId="3105CC41" w:rsidR="00E76B33" w:rsidRPr="006735D8" w:rsidRDefault="00E76B33" w:rsidP="006735D8">
      <w:pPr>
        <w:pStyle w:val="a4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наименование проекта муниципального правового акта, вынесенного на публичные слушания;</w:t>
      </w:r>
    </w:p>
    <w:p w14:paraId="0B3D80CF" w14:textId="4679AF8E" w:rsidR="00E76B33" w:rsidRPr="006735D8" w:rsidRDefault="00E76B33" w:rsidP="006735D8">
      <w:pPr>
        <w:pStyle w:val="a4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инициатор проведения публичных слушаний;</w:t>
      </w:r>
    </w:p>
    <w:p w14:paraId="51832C9C" w14:textId="4550C18A" w:rsidR="00E76B33" w:rsidRPr="006735D8" w:rsidRDefault="00E76B33" w:rsidP="006735D8">
      <w:pPr>
        <w:pStyle w:val="a4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дата, номер и наименование решения о назначении слушаний, а также дата его опубликования;</w:t>
      </w:r>
    </w:p>
    <w:p w14:paraId="30534B58" w14:textId="461D94A3" w:rsidR="00E76B33" w:rsidRPr="006735D8" w:rsidRDefault="00E76B33" w:rsidP="006735D8">
      <w:pPr>
        <w:pStyle w:val="a4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дата и способ оповещения о времени и месте проведения публичных слушаний;</w:t>
      </w:r>
    </w:p>
    <w:p w14:paraId="067E2D50" w14:textId="77DC1252" w:rsidR="00E76B33" w:rsidRPr="006735D8" w:rsidRDefault="00E76B33" w:rsidP="006735D8">
      <w:pPr>
        <w:pStyle w:val="a4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время и место проведения слушаний с указанием количества зарегистрированных участников слушаний, присутствовавших на собрании;</w:t>
      </w:r>
    </w:p>
    <w:p w14:paraId="319D0E56" w14:textId="50B7BD36" w:rsidR="00E76B33" w:rsidRPr="006735D8" w:rsidRDefault="00E76B33" w:rsidP="006735D8">
      <w:pPr>
        <w:pStyle w:val="a4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количество составленных протоколов публичных слушаний;</w:t>
      </w:r>
    </w:p>
    <w:p w14:paraId="713BBC86" w14:textId="33E2B056" w:rsidR="00E76B33" w:rsidRPr="006735D8" w:rsidRDefault="00E76B33" w:rsidP="006735D8">
      <w:pPr>
        <w:pStyle w:val="a4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общее количество зарегистрированных участников слушаний, экспертов, присутствовавших на собраниях (если проводилось несколько собраний);</w:t>
      </w:r>
    </w:p>
    <w:p w14:paraId="1BBC653B" w14:textId="1A93A66A" w:rsidR="00E76B33" w:rsidRPr="006735D8" w:rsidRDefault="00E76B33" w:rsidP="006735D8">
      <w:pPr>
        <w:pStyle w:val="a4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количество участников слушаний, подавших (высказавших) предложения и замечания к проекту муниципального правового акта, вынесенному на слушания;</w:t>
      </w:r>
    </w:p>
    <w:p w14:paraId="25844859" w14:textId="2D63FBD0" w:rsidR="00E76B33" w:rsidRPr="006735D8" w:rsidRDefault="00E76B33" w:rsidP="006735D8">
      <w:pPr>
        <w:pStyle w:val="a4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сведения в обобщенном виде о поступивших предложениях и замечаниях к проекту муниципального правового акта, вынесенному на слушания, с указанием количества участников слушаний, подавших каждое предложение (замечание), за исключением предложений и замечаний, снятых подавшими (высказавшими) их участниками слушаний;</w:t>
      </w:r>
    </w:p>
    <w:p w14:paraId="5ED855D9" w14:textId="6FC02317" w:rsidR="00E76B33" w:rsidRPr="006735D8" w:rsidRDefault="00E76B33" w:rsidP="006735D8">
      <w:pPr>
        <w:pStyle w:val="a4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рекомендаций участников слушаний по проекту муниципального правового акта, вынесенному на слушания.</w:t>
      </w:r>
    </w:p>
    <w:p w14:paraId="2C6245AB" w14:textId="390F22F7" w:rsidR="00E76B33" w:rsidRPr="006735D8" w:rsidRDefault="00E76B33" w:rsidP="006735D8">
      <w:pPr>
        <w:pStyle w:val="a4"/>
        <w:numPr>
          <w:ilvl w:val="0"/>
          <w:numId w:val="4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5D8">
        <w:rPr>
          <w:rFonts w:ascii="Times New Roman" w:hAnsi="Times New Roman" w:cs="Times New Roman"/>
          <w:sz w:val="24"/>
          <w:szCs w:val="24"/>
        </w:rPr>
        <w:t>мотивированное обоснование принятых решений Комиссией по проекту муниципального правового акта.</w:t>
      </w:r>
    </w:p>
    <w:p w14:paraId="511770CF" w14:textId="77777777" w:rsidR="00DD0711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Итоговый документ (протокол) публичных слушаний утверждается Комиссией путем открытого голосования большинством голосов из числа присутствующих на заседании членов Комиссии.</w:t>
      </w:r>
    </w:p>
    <w:p w14:paraId="0B4F9E2D" w14:textId="77777777" w:rsidR="00E76B33" w:rsidRPr="00DD0711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Итоговый документ (протокол) публичных слушаний составляется в двух экземплярах, подписывается председателем Комиссии.</w:t>
      </w:r>
    </w:p>
    <w:p w14:paraId="0873EA2F" w14:textId="77777777" w:rsidR="00E76B33" w:rsidRPr="00E76B33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BCBA3" w14:textId="77777777" w:rsidR="00E76B33" w:rsidRPr="00DD0711" w:rsidRDefault="00E76B33" w:rsidP="00C310B4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Опубликование (обнародование) результатов публичных слушаний</w:t>
      </w:r>
    </w:p>
    <w:p w14:paraId="2DF01FC1" w14:textId="77777777" w:rsidR="00E76B33" w:rsidRPr="00E76B33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F0C65" w14:textId="7D79CF12" w:rsidR="00DD0711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 xml:space="preserve">Итоговый документ (протокол) о результатах публичных слушаний» подлежит официальному опубликованию (обнародованию) на официальном сайте Администрации муниципального образования «Баргузинский район» и в районной газете «Баргузинская правда» не позднее десяти </w:t>
      </w:r>
      <w:r w:rsidR="00D477EC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DD0711">
        <w:rPr>
          <w:rFonts w:ascii="Times New Roman" w:hAnsi="Times New Roman" w:cs="Times New Roman"/>
          <w:sz w:val="24"/>
          <w:szCs w:val="24"/>
        </w:rPr>
        <w:t>дней со дня утверждения Комиссией.</w:t>
      </w:r>
    </w:p>
    <w:p w14:paraId="268B845E" w14:textId="2DA9BE4C" w:rsidR="00E76B33" w:rsidRPr="00DD0711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В случае использования ПОС для целей проведения публичных слушаний, итоговый документ (протокол) о результатах публичных слушаний» подлежит официальному опубликованию (обнародованию)</w:t>
      </w:r>
      <w:r w:rsidR="00D477EC">
        <w:rPr>
          <w:rFonts w:ascii="Times New Roman" w:hAnsi="Times New Roman" w:cs="Times New Roman"/>
          <w:sz w:val="24"/>
          <w:szCs w:val="24"/>
        </w:rPr>
        <w:t xml:space="preserve"> </w:t>
      </w:r>
      <w:r w:rsidRPr="00DD0711">
        <w:rPr>
          <w:rFonts w:ascii="Times New Roman" w:hAnsi="Times New Roman" w:cs="Times New Roman"/>
          <w:sz w:val="24"/>
          <w:szCs w:val="24"/>
        </w:rPr>
        <w:t>уполномоченным сотрудником</w:t>
      </w:r>
      <w:r w:rsidR="00D477EC">
        <w:rPr>
          <w:rFonts w:ascii="Times New Roman" w:hAnsi="Times New Roman" w:cs="Times New Roman"/>
          <w:sz w:val="24"/>
          <w:szCs w:val="24"/>
        </w:rPr>
        <w:t>,</w:t>
      </w:r>
      <w:r w:rsidRPr="00DD0711">
        <w:rPr>
          <w:rFonts w:ascii="Times New Roman" w:hAnsi="Times New Roman" w:cs="Times New Roman"/>
          <w:sz w:val="24"/>
          <w:szCs w:val="24"/>
        </w:rPr>
        <w:t xml:space="preserve"> с использованием личного кабинета Администрации муниципального образования «Баргузинский район»</w:t>
      </w:r>
      <w:r w:rsidR="00D477EC">
        <w:rPr>
          <w:rFonts w:ascii="Times New Roman" w:hAnsi="Times New Roman" w:cs="Times New Roman"/>
          <w:sz w:val="24"/>
          <w:szCs w:val="24"/>
        </w:rPr>
        <w:t>, в соответствующем разделе ПОС, в течении</w:t>
      </w:r>
      <w:r w:rsidR="00D477EC" w:rsidRPr="00D477EC">
        <w:rPr>
          <w:rFonts w:ascii="Times New Roman" w:hAnsi="Times New Roman" w:cs="Times New Roman"/>
          <w:sz w:val="24"/>
          <w:szCs w:val="24"/>
        </w:rPr>
        <w:t xml:space="preserve"> </w:t>
      </w:r>
      <w:r w:rsidR="00D477EC" w:rsidRPr="00DD0711">
        <w:rPr>
          <w:rFonts w:ascii="Times New Roman" w:hAnsi="Times New Roman" w:cs="Times New Roman"/>
          <w:sz w:val="24"/>
          <w:szCs w:val="24"/>
        </w:rPr>
        <w:t xml:space="preserve">десяти </w:t>
      </w:r>
      <w:r w:rsidR="00D477EC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D477EC" w:rsidRPr="00DD0711">
        <w:rPr>
          <w:rFonts w:ascii="Times New Roman" w:hAnsi="Times New Roman" w:cs="Times New Roman"/>
          <w:sz w:val="24"/>
          <w:szCs w:val="24"/>
        </w:rPr>
        <w:t>дней со дня утверждения</w:t>
      </w:r>
      <w:r w:rsidR="00D0334B">
        <w:rPr>
          <w:rFonts w:ascii="Times New Roman" w:hAnsi="Times New Roman" w:cs="Times New Roman"/>
          <w:sz w:val="24"/>
          <w:szCs w:val="24"/>
        </w:rPr>
        <w:t>.</w:t>
      </w:r>
    </w:p>
    <w:p w14:paraId="5161BF6C" w14:textId="77777777" w:rsidR="00E76B33" w:rsidRPr="00E76B33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5C382" w14:textId="421930CE" w:rsidR="00D0334B" w:rsidRDefault="00E76B33" w:rsidP="00D0334B">
      <w:pPr>
        <w:pStyle w:val="a4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Направление и хранение документов публичных слушаний</w:t>
      </w:r>
    </w:p>
    <w:p w14:paraId="5B723616" w14:textId="77777777" w:rsidR="00D0334B" w:rsidRPr="00D0334B" w:rsidRDefault="00D0334B" w:rsidP="00D0334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3427497" w14:textId="77777777" w:rsidR="00E76B33" w:rsidRPr="00DD0711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Первые экземпляры протокола собрания жителей и итоговый документ (протокол) о результатам слушаний направляется Комиссией в орган местного самоуправления, назначивший публичные слушания, а если к компетенции указанного органа местного самоуправления не относится принятие решения по проекту нормативно-правового акта рассмотренному на публичных слушаниях, то Комиссия дополнительно направляет итоговый документ (протокол) о результатах публичных слушаний в орган местного самоуправления, к компетенции которого относится принятие решения по проекту нормативно-правового акта рассмотренному на публичных слушаниях.</w:t>
      </w:r>
    </w:p>
    <w:p w14:paraId="077FAF2F" w14:textId="77777777" w:rsidR="00E76B33" w:rsidRPr="00DD0711" w:rsidRDefault="00E76B33" w:rsidP="00C310B4">
      <w:pPr>
        <w:pStyle w:val="a4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711">
        <w:rPr>
          <w:rFonts w:ascii="Times New Roman" w:hAnsi="Times New Roman" w:cs="Times New Roman"/>
          <w:sz w:val="24"/>
          <w:szCs w:val="24"/>
        </w:rPr>
        <w:t>Вторые экземпляры протокола собраний жителей и итоговый документ (протокол) по результатам слушаний передаются представителям инициативной группы граждан, если слушания проводились по инициативе населения.</w:t>
      </w:r>
    </w:p>
    <w:p w14:paraId="487047E2" w14:textId="77777777" w:rsidR="00E76B33" w:rsidRPr="00805385" w:rsidRDefault="00E76B33" w:rsidP="00E7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6B33" w:rsidRPr="00805385" w:rsidSect="00DD0711">
      <w:headerReference w:type="first" r:id="rId9"/>
      <w:footerReference w:type="first" r:id="rId10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D9BBB" w14:textId="77777777" w:rsidR="0046387C" w:rsidRDefault="0046387C" w:rsidP="004A496F">
      <w:pPr>
        <w:spacing w:after="0" w:line="240" w:lineRule="auto"/>
      </w:pPr>
      <w:r>
        <w:separator/>
      </w:r>
    </w:p>
  </w:endnote>
  <w:endnote w:type="continuationSeparator" w:id="0">
    <w:p w14:paraId="546CD43F" w14:textId="77777777" w:rsidR="0046387C" w:rsidRDefault="0046387C" w:rsidP="004A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4A311" w14:textId="379D4E2C" w:rsidR="00DD0711" w:rsidRPr="007B62FA" w:rsidRDefault="00DD0711" w:rsidP="00DD0711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ru-RU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E2F4F" w14:textId="77777777" w:rsidR="0046387C" w:rsidRDefault="0046387C" w:rsidP="004A496F">
      <w:pPr>
        <w:spacing w:after="0" w:line="240" w:lineRule="auto"/>
      </w:pPr>
      <w:r>
        <w:separator/>
      </w:r>
    </w:p>
  </w:footnote>
  <w:footnote w:type="continuationSeparator" w:id="0">
    <w:p w14:paraId="7D28EAEB" w14:textId="77777777" w:rsidR="0046387C" w:rsidRDefault="0046387C" w:rsidP="004A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96E2B" w14:textId="4B3EBE35" w:rsidR="0095220C" w:rsidRPr="0095220C" w:rsidRDefault="0095220C" w:rsidP="0095220C">
    <w:pPr>
      <w:pStyle w:val="a7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217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06797C21"/>
    <w:multiLevelType w:val="hybridMultilevel"/>
    <w:tmpl w:val="3B42A13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F90B90"/>
    <w:multiLevelType w:val="hybridMultilevel"/>
    <w:tmpl w:val="E05E0D0A"/>
    <w:lvl w:ilvl="0" w:tplc="E1A28CB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00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621E03"/>
    <w:multiLevelType w:val="hybridMultilevel"/>
    <w:tmpl w:val="562681D0"/>
    <w:lvl w:ilvl="0" w:tplc="E1A28CB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A1144"/>
    <w:multiLevelType w:val="hybridMultilevel"/>
    <w:tmpl w:val="0292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71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544E5C"/>
    <w:multiLevelType w:val="hybridMultilevel"/>
    <w:tmpl w:val="CC4E70CC"/>
    <w:lvl w:ilvl="0" w:tplc="B18CD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3617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0179AB"/>
    <w:multiLevelType w:val="hybridMultilevel"/>
    <w:tmpl w:val="BBDEE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12B6371"/>
    <w:multiLevelType w:val="hybridMultilevel"/>
    <w:tmpl w:val="E65CE7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535C7"/>
    <w:multiLevelType w:val="hybridMultilevel"/>
    <w:tmpl w:val="C7164DA4"/>
    <w:lvl w:ilvl="0" w:tplc="04301776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7F25C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E13C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43167B"/>
    <w:multiLevelType w:val="hybridMultilevel"/>
    <w:tmpl w:val="EBC80206"/>
    <w:lvl w:ilvl="0" w:tplc="26A61416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0540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57137F"/>
    <w:multiLevelType w:val="hybridMultilevel"/>
    <w:tmpl w:val="45C4D132"/>
    <w:lvl w:ilvl="0" w:tplc="E1A28CB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C2B3F"/>
    <w:multiLevelType w:val="hybridMultilevel"/>
    <w:tmpl w:val="F25AF496"/>
    <w:lvl w:ilvl="0" w:tplc="AA9C9F4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C742776"/>
    <w:multiLevelType w:val="hybridMultilevel"/>
    <w:tmpl w:val="8E1C5BE8"/>
    <w:lvl w:ilvl="0" w:tplc="362A799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AD5D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735CA8"/>
    <w:multiLevelType w:val="hybridMultilevel"/>
    <w:tmpl w:val="D21AA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560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646D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F73A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785E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DC4C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DC7E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F6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2A2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935248"/>
    <w:multiLevelType w:val="hybridMultilevel"/>
    <w:tmpl w:val="BADE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D4836"/>
    <w:multiLevelType w:val="hybridMultilevel"/>
    <w:tmpl w:val="A8A2D516"/>
    <w:lvl w:ilvl="0" w:tplc="83CCC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FD3157F"/>
    <w:multiLevelType w:val="hybridMultilevel"/>
    <w:tmpl w:val="B36005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03836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11192C"/>
    <w:multiLevelType w:val="hybridMultilevel"/>
    <w:tmpl w:val="EA541F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8811707"/>
    <w:multiLevelType w:val="hybridMultilevel"/>
    <w:tmpl w:val="E05E0D0A"/>
    <w:lvl w:ilvl="0" w:tplc="E1A28CB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A1DC9"/>
    <w:multiLevelType w:val="hybridMultilevel"/>
    <w:tmpl w:val="9B4C5B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BAC103E"/>
    <w:multiLevelType w:val="hybridMultilevel"/>
    <w:tmpl w:val="BDFAA060"/>
    <w:lvl w:ilvl="0" w:tplc="E1A28CBE">
      <w:start w:val="1"/>
      <w:numFmt w:val="decimal"/>
      <w:lvlText w:val="%1.1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7" w15:restartNumberingAfterBreak="0">
    <w:nsid w:val="5CE87D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235543"/>
    <w:multiLevelType w:val="hybridMultilevel"/>
    <w:tmpl w:val="4ACC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E13892"/>
    <w:multiLevelType w:val="hybridMultilevel"/>
    <w:tmpl w:val="CB52A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E414A"/>
    <w:multiLevelType w:val="hybridMultilevel"/>
    <w:tmpl w:val="C714F388"/>
    <w:lvl w:ilvl="0" w:tplc="E1A28CB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D5306"/>
    <w:multiLevelType w:val="hybridMultilevel"/>
    <w:tmpl w:val="3B42A138"/>
    <w:lvl w:ilvl="0" w:tplc="83EA4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4CF3741"/>
    <w:multiLevelType w:val="hybridMultilevel"/>
    <w:tmpl w:val="11309C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6092E49"/>
    <w:multiLevelType w:val="hybridMultilevel"/>
    <w:tmpl w:val="788CF7FA"/>
    <w:lvl w:ilvl="0" w:tplc="04301776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A3E0A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AE24082"/>
    <w:multiLevelType w:val="multilevel"/>
    <w:tmpl w:val="6E5AE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BD06B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8254CC"/>
    <w:multiLevelType w:val="hybridMultilevel"/>
    <w:tmpl w:val="B2C0E754"/>
    <w:lvl w:ilvl="0" w:tplc="04301776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AED1633"/>
    <w:multiLevelType w:val="hybridMultilevel"/>
    <w:tmpl w:val="ADB47E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F9C69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8"/>
  </w:num>
  <w:num w:numId="3">
    <w:abstractNumId w:val="26"/>
  </w:num>
  <w:num w:numId="4">
    <w:abstractNumId w:val="25"/>
  </w:num>
  <w:num w:numId="5">
    <w:abstractNumId w:val="8"/>
  </w:num>
  <w:num w:numId="6">
    <w:abstractNumId w:val="45"/>
  </w:num>
  <w:num w:numId="7">
    <w:abstractNumId w:val="5"/>
  </w:num>
  <w:num w:numId="8">
    <w:abstractNumId w:val="43"/>
  </w:num>
  <w:num w:numId="9">
    <w:abstractNumId w:val="7"/>
  </w:num>
  <w:num w:numId="10">
    <w:abstractNumId w:val="47"/>
  </w:num>
  <w:num w:numId="11">
    <w:abstractNumId w:val="11"/>
  </w:num>
  <w:num w:numId="12">
    <w:abstractNumId w:val="17"/>
  </w:num>
  <w:num w:numId="13">
    <w:abstractNumId w:val="34"/>
  </w:num>
  <w:num w:numId="14">
    <w:abstractNumId w:val="4"/>
  </w:num>
  <w:num w:numId="15">
    <w:abstractNumId w:val="2"/>
  </w:num>
  <w:num w:numId="16">
    <w:abstractNumId w:val="24"/>
  </w:num>
  <w:num w:numId="17">
    <w:abstractNumId w:val="6"/>
  </w:num>
  <w:num w:numId="18">
    <w:abstractNumId w:val="22"/>
  </w:num>
  <w:num w:numId="19">
    <w:abstractNumId w:val="27"/>
  </w:num>
  <w:num w:numId="20">
    <w:abstractNumId w:val="40"/>
  </w:num>
  <w:num w:numId="21">
    <w:abstractNumId w:val="29"/>
  </w:num>
  <w:num w:numId="22">
    <w:abstractNumId w:val="38"/>
  </w:num>
  <w:num w:numId="23">
    <w:abstractNumId w:val="49"/>
  </w:num>
  <w:num w:numId="24">
    <w:abstractNumId w:val="41"/>
  </w:num>
  <w:num w:numId="25">
    <w:abstractNumId w:val="1"/>
  </w:num>
  <w:num w:numId="26">
    <w:abstractNumId w:val="10"/>
  </w:num>
  <w:num w:numId="27">
    <w:abstractNumId w:val="37"/>
  </w:num>
  <w:num w:numId="28">
    <w:abstractNumId w:val="0"/>
  </w:num>
  <w:num w:numId="29">
    <w:abstractNumId w:val="21"/>
  </w:num>
  <w:num w:numId="30">
    <w:abstractNumId w:val="16"/>
  </w:num>
  <w:num w:numId="31">
    <w:abstractNumId w:val="36"/>
  </w:num>
  <w:num w:numId="32">
    <w:abstractNumId w:val="19"/>
  </w:num>
  <w:num w:numId="33">
    <w:abstractNumId w:val="15"/>
  </w:num>
  <w:num w:numId="34">
    <w:abstractNumId w:val="23"/>
  </w:num>
  <w:num w:numId="35">
    <w:abstractNumId w:val="44"/>
  </w:num>
  <w:num w:numId="36">
    <w:abstractNumId w:val="13"/>
  </w:num>
  <w:num w:numId="37">
    <w:abstractNumId w:val="32"/>
  </w:num>
  <w:num w:numId="38">
    <w:abstractNumId w:val="46"/>
  </w:num>
  <w:num w:numId="39">
    <w:abstractNumId w:val="12"/>
  </w:num>
  <w:num w:numId="40">
    <w:abstractNumId w:val="3"/>
  </w:num>
  <w:num w:numId="41">
    <w:abstractNumId w:val="35"/>
  </w:num>
  <w:num w:numId="42">
    <w:abstractNumId w:val="31"/>
  </w:num>
  <w:num w:numId="43">
    <w:abstractNumId w:val="48"/>
  </w:num>
  <w:num w:numId="44">
    <w:abstractNumId w:val="33"/>
  </w:num>
  <w:num w:numId="45">
    <w:abstractNumId w:val="39"/>
  </w:num>
  <w:num w:numId="46">
    <w:abstractNumId w:val="18"/>
  </w:num>
  <w:num w:numId="47">
    <w:abstractNumId w:val="30"/>
  </w:num>
  <w:num w:numId="48">
    <w:abstractNumId w:val="42"/>
  </w:num>
  <w:num w:numId="49">
    <w:abstractNumId w:val="9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92"/>
    <w:rsid w:val="000404BF"/>
    <w:rsid w:val="000C250B"/>
    <w:rsid w:val="000C364C"/>
    <w:rsid w:val="000F299A"/>
    <w:rsid w:val="001018E8"/>
    <w:rsid w:val="00112192"/>
    <w:rsid w:val="001160B0"/>
    <w:rsid w:val="001367CC"/>
    <w:rsid w:val="0014713F"/>
    <w:rsid w:val="0016529C"/>
    <w:rsid w:val="001A4E18"/>
    <w:rsid w:val="001D70C5"/>
    <w:rsid w:val="00217A38"/>
    <w:rsid w:val="00237F98"/>
    <w:rsid w:val="00264987"/>
    <w:rsid w:val="00281EFA"/>
    <w:rsid w:val="002C5B55"/>
    <w:rsid w:val="0031134B"/>
    <w:rsid w:val="00316867"/>
    <w:rsid w:val="00332C61"/>
    <w:rsid w:val="00332E07"/>
    <w:rsid w:val="00355885"/>
    <w:rsid w:val="00364875"/>
    <w:rsid w:val="003906AC"/>
    <w:rsid w:val="00396735"/>
    <w:rsid w:val="003B661A"/>
    <w:rsid w:val="003E7751"/>
    <w:rsid w:val="00431A3D"/>
    <w:rsid w:val="004321AA"/>
    <w:rsid w:val="0045090C"/>
    <w:rsid w:val="0046387C"/>
    <w:rsid w:val="00481474"/>
    <w:rsid w:val="004A496F"/>
    <w:rsid w:val="0050142A"/>
    <w:rsid w:val="005839EA"/>
    <w:rsid w:val="00583E16"/>
    <w:rsid w:val="00592A71"/>
    <w:rsid w:val="005E6FAE"/>
    <w:rsid w:val="005F3284"/>
    <w:rsid w:val="00610709"/>
    <w:rsid w:val="00621146"/>
    <w:rsid w:val="00650F2B"/>
    <w:rsid w:val="00672853"/>
    <w:rsid w:val="006735D8"/>
    <w:rsid w:val="0069793A"/>
    <w:rsid w:val="006E5BD7"/>
    <w:rsid w:val="00701970"/>
    <w:rsid w:val="00726304"/>
    <w:rsid w:val="007279B2"/>
    <w:rsid w:val="007342C4"/>
    <w:rsid w:val="00785BAE"/>
    <w:rsid w:val="00790472"/>
    <w:rsid w:val="007A7B1D"/>
    <w:rsid w:val="007B62FA"/>
    <w:rsid w:val="007C0A53"/>
    <w:rsid w:val="007F1243"/>
    <w:rsid w:val="00805385"/>
    <w:rsid w:val="008575D8"/>
    <w:rsid w:val="008A790F"/>
    <w:rsid w:val="008C3E1D"/>
    <w:rsid w:val="0095220C"/>
    <w:rsid w:val="00984987"/>
    <w:rsid w:val="009C3750"/>
    <w:rsid w:val="009C73B3"/>
    <w:rsid w:val="009E499F"/>
    <w:rsid w:val="009F37A2"/>
    <w:rsid w:val="00A4487E"/>
    <w:rsid w:val="00A515D9"/>
    <w:rsid w:val="00AD71DD"/>
    <w:rsid w:val="00AE1C32"/>
    <w:rsid w:val="00AE37B7"/>
    <w:rsid w:val="00B522E0"/>
    <w:rsid w:val="00B703C3"/>
    <w:rsid w:val="00BA0654"/>
    <w:rsid w:val="00BD039A"/>
    <w:rsid w:val="00C310B4"/>
    <w:rsid w:val="00C363E2"/>
    <w:rsid w:val="00C51CFB"/>
    <w:rsid w:val="00C9568A"/>
    <w:rsid w:val="00CA5214"/>
    <w:rsid w:val="00CB106A"/>
    <w:rsid w:val="00CB2CFD"/>
    <w:rsid w:val="00D0334B"/>
    <w:rsid w:val="00D41AE4"/>
    <w:rsid w:val="00D4513A"/>
    <w:rsid w:val="00D477EC"/>
    <w:rsid w:val="00D632CF"/>
    <w:rsid w:val="00D710D4"/>
    <w:rsid w:val="00D8575F"/>
    <w:rsid w:val="00D90998"/>
    <w:rsid w:val="00DD0711"/>
    <w:rsid w:val="00DF1B28"/>
    <w:rsid w:val="00E05922"/>
    <w:rsid w:val="00E27D1E"/>
    <w:rsid w:val="00E40F14"/>
    <w:rsid w:val="00E73D6A"/>
    <w:rsid w:val="00E76B33"/>
    <w:rsid w:val="00E92B4F"/>
    <w:rsid w:val="00E936B6"/>
    <w:rsid w:val="00EA5AE8"/>
    <w:rsid w:val="00EB631C"/>
    <w:rsid w:val="00EC5A56"/>
    <w:rsid w:val="00EF3A64"/>
    <w:rsid w:val="00F07002"/>
    <w:rsid w:val="00F1645E"/>
    <w:rsid w:val="00F30B5A"/>
    <w:rsid w:val="00F328BD"/>
    <w:rsid w:val="00F8461E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FC08"/>
  <w15:chartTrackingRefBased/>
  <w15:docId w15:val="{76182321-7E44-43C9-99D2-DB6DBD40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1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21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97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4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496F"/>
  </w:style>
  <w:style w:type="paragraph" w:styleId="a9">
    <w:name w:val="footer"/>
    <w:basedOn w:val="a"/>
    <w:link w:val="aa"/>
    <w:uiPriority w:val="99"/>
    <w:unhideWhenUsed/>
    <w:rsid w:val="004A4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496F"/>
  </w:style>
  <w:style w:type="table" w:styleId="ab">
    <w:name w:val="Table Grid"/>
    <w:basedOn w:val="a1"/>
    <w:uiPriority w:val="39"/>
    <w:rsid w:val="0033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264987"/>
    <w:rPr>
      <w:rFonts w:ascii="Times New Roman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6735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BBE37-276C-448B-9C52-7EE74C4B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3898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QR1</dc:creator>
  <cp:keywords/>
  <dc:description/>
  <cp:lastModifiedBy>1</cp:lastModifiedBy>
  <cp:revision>3</cp:revision>
  <cp:lastPrinted>2023-10-31T06:41:00Z</cp:lastPrinted>
  <dcterms:created xsi:type="dcterms:W3CDTF">2023-11-01T02:38:00Z</dcterms:created>
  <dcterms:modified xsi:type="dcterms:W3CDTF">2023-11-03T03:52:00Z</dcterms:modified>
</cp:coreProperties>
</file>