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6A" w:rsidRDefault="00412647" w:rsidP="00274C6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5C80BA55" wp14:editId="51793920">
            <wp:simplePos x="0" y="0"/>
            <wp:positionH relativeFrom="page">
              <wp:posOffset>3509010</wp:posOffset>
            </wp:positionH>
            <wp:positionV relativeFrom="paragraph">
              <wp:posOffset>11430</wp:posOffset>
            </wp:positionV>
            <wp:extent cx="695325" cy="1036320"/>
            <wp:effectExtent l="19050" t="0" r="9525" b="0"/>
            <wp:wrapNone/>
            <wp:docPr id="3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274C6A" w:rsidTr="004C3F0B">
        <w:trPr>
          <w:jc w:val="center"/>
        </w:trPr>
        <w:tc>
          <w:tcPr>
            <w:tcW w:w="4301" w:type="dxa"/>
          </w:tcPr>
          <w:p w:rsidR="00274C6A" w:rsidRDefault="00274C6A" w:rsidP="004C3F0B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274C6A" w:rsidRPr="001D7211" w:rsidRDefault="00274C6A" w:rsidP="004C3F0B">
            <w:pPr>
              <w:jc w:val="center"/>
            </w:pPr>
            <w:r>
              <w:t>«БАРГУЗИНСКИЙ РАЙОН»</w:t>
            </w:r>
          </w:p>
          <w:p w:rsidR="00274C6A" w:rsidRPr="00AE1CA4" w:rsidRDefault="00274C6A" w:rsidP="004C3F0B">
            <w:pPr>
              <w:jc w:val="center"/>
              <w:rPr>
                <w:b/>
                <w:szCs w:val="20"/>
              </w:rPr>
            </w:pPr>
            <w:r w:rsidRPr="00AE1CA4">
              <w:rPr>
                <w:b/>
                <w:szCs w:val="20"/>
              </w:rPr>
              <w:t>РАСПОРЯЖЕНИЕ</w:t>
            </w:r>
          </w:p>
          <w:p w:rsidR="00274C6A" w:rsidRDefault="00073094" w:rsidP="004C3F0B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274C6A" w:rsidRDefault="00274C6A" w:rsidP="004C3F0B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C36086" w:rsidRDefault="00C36086" w:rsidP="00C36086">
            <w:pPr>
              <w:ind w:right="568"/>
              <w:jc w:val="center"/>
            </w:pPr>
            <w:r>
              <w:t xml:space="preserve"> «БАРГАЖАНАЙ АЙМАГ»</w:t>
            </w:r>
          </w:p>
          <w:p w:rsidR="00C36086" w:rsidRDefault="00C36086" w:rsidP="00C36086">
            <w:pPr>
              <w:ind w:right="568"/>
              <w:jc w:val="center"/>
            </w:pPr>
            <w:r>
              <w:t xml:space="preserve">НЮТАГАЙ ЗАСАГАЙ </w:t>
            </w:r>
          </w:p>
          <w:p w:rsidR="00C36086" w:rsidRDefault="00C36086" w:rsidP="00C36086">
            <w:pPr>
              <w:ind w:right="568"/>
              <w:jc w:val="center"/>
            </w:pPr>
            <w:r>
              <w:t>БАЙГУУЛАМЖЫН</w:t>
            </w:r>
          </w:p>
          <w:p w:rsidR="00274C6A" w:rsidRDefault="00C36086" w:rsidP="00C36086">
            <w:pPr>
              <w:ind w:right="568"/>
              <w:jc w:val="center"/>
            </w:pPr>
            <w:r>
              <w:t>ЗАХИРГААН</w:t>
            </w:r>
          </w:p>
          <w:p w:rsidR="00274C6A" w:rsidRPr="00AE1CA4" w:rsidRDefault="00274C6A" w:rsidP="002C1F5D">
            <w:pPr>
              <w:ind w:right="518"/>
              <w:jc w:val="center"/>
              <w:rPr>
                <w:b/>
              </w:rPr>
            </w:pPr>
            <w:r>
              <w:rPr>
                <w:b/>
              </w:rPr>
              <w:t>ЗАХИРАМЖА</w:t>
            </w:r>
          </w:p>
        </w:tc>
      </w:tr>
      <w:tr w:rsidR="00274C6A" w:rsidTr="004C3F0B">
        <w:trPr>
          <w:cantSplit/>
          <w:jc w:val="center"/>
        </w:trPr>
        <w:tc>
          <w:tcPr>
            <w:tcW w:w="4508" w:type="dxa"/>
            <w:gridSpan w:val="2"/>
          </w:tcPr>
          <w:p w:rsidR="00274C6A" w:rsidRPr="00FF406E" w:rsidRDefault="00274C6A" w:rsidP="004C3F0B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274C6A" w:rsidRDefault="00274C6A" w:rsidP="004C3F0B">
            <w:pPr>
              <w:rPr>
                <w:sz w:val="20"/>
                <w:szCs w:val="20"/>
              </w:rPr>
            </w:pPr>
          </w:p>
        </w:tc>
      </w:tr>
    </w:tbl>
    <w:p w:rsidR="00DE3616" w:rsidRPr="00073094" w:rsidRDefault="00AD4B05" w:rsidP="00F6167F">
      <w:pPr>
        <w:jc w:val="both"/>
      </w:pPr>
      <w:r w:rsidRPr="00073094">
        <w:t xml:space="preserve">  </w:t>
      </w:r>
      <w:r w:rsidR="00F6167F" w:rsidRPr="00073094">
        <w:t>«</w:t>
      </w:r>
      <w:r w:rsidR="00803106">
        <w:t>28</w:t>
      </w:r>
      <w:r w:rsidR="00F6167F" w:rsidRPr="00073094">
        <w:t>»</w:t>
      </w:r>
      <w:r w:rsidR="00803106">
        <w:t xml:space="preserve"> августа </w:t>
      </w:r>
      <w:r w:rsidR="00F6167F" w:rsidRPr="00073094">
        <w:t>20</w:t>
      </w:r>
      <w:r w:rsidR="00395396" w:rsidRPr="00073094">
        <w:t>2</w:t>
      </w:r>
      <w:r w:rsidR="00073094" w:rsidRPr="00073094">
        <w:t>3</w:t>
      </w:r>
      <w:r w:rsidR="00F6167F" w:rsidRPr="00073094">
        <w:t xml:space="preserve">г.                                                                                          </w:t>
      </w:r>
      <w:r w:rsidR="00E700F8" w:rsidRPr="00073094">
        <w:t xml:space="preserve">            </w:t>
      </w:r>
      <w:r w:rsidR="00803106">
        <w:t xml:space="preserve">        </w:t>
      </w:r>
      <w:r w:rsidR="00E700F8" w:rsidRPr="00073094">
        <w:t xml:space="preserve">          №</w:t>
      </w:r>
      <w:r w:rsidR="00803106">
        <w:t xml:space="preserve"> 309</w:t>
      </w:r>
      <w:r w:rsidR="00845A6B" w:rsidRPr="00073094">
        <w:t>-р</w:t>
      </w:r>
    </w:p>
    <w:p w:rsidR="00F6167F" w:rsidRPr="00073094" w:rsidRDefault="00F6167F" w:rsidP="00F6167F">
      <w:pPr>
        <w:jc w:val="both"/>
      </w:pPr>
    </w:p>
    <w:p w:rsidR="00F6167F" w:rsidRPr="00073094" w:rsidRDefault="00F6167F" w:rsidP="00F6167F">
      <w:pPr>
        <w:jc w:val="center"/>
      </w:pPr>
      <w:proofErr w:type="spellStart"/>
      <w:r w:rsidRPr="00073094">
        <w:t>с</w:t>
      </w:r>
      <w:proofErr w:type="gramStart"/>
      <w:r w:rsidRPr="00073094">
        <w:t>.Б</w:t>
      </w:r>
      <w:proofErr w:type="gramEnd"/>
      <w:r w:rsidRPr="00073094">
        <w:t>аргузин</w:t>
      </w:r>
      <w:proofErr w:type="spellEnd"/>
    </w:p>
    <w:p w:rsidR="00F74757" w:rsidRPr="00F6167F" w:rsidRDefault="00F74757" w:rsidP="00F6167F">
      <w:pPr>
        <w:jc w:val="center"/>
      </w:pPr>
    </w:p>
    <w:p w:rsidR="00F74757" w:rsidRDefault="00F6167F" w:rsidP="00F74757">
      <w:pPr>
        <w:jc w:val="center"/>
      </w:pPr>
      <w:r w:rsidRPr="00F6167F">
        <w:t xml:space="preserve"> </w:t>
      </w:r>
      <w:r w:rsidR="00F74757">
        <w:t xml:space="preserve">Об утверждении перечня муниципальных программ </w:t>
      </w:r>
    </w:p>
    <w:p w:rsidR="00F74757" w:rsidRDefault="00F74757" w:rsidP="00F74757">
      <w:pPr>
        <w:jc w:val="center"/>
      </w:pPr>
      <w:r>
        <w:t>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</w:t>
      </w:r>
    </w:p>
    <w:p w:rsidR="00395396" w:rsidRDefault="00395396" w:rsidP="00395396"/>
    <w:p w:rsidR="00342624" w:rsidRPr="0043650E" w:rsidRDefault="00342624" w:rsidP="00342624">
      <w:pPr>
        <w:ind w:firstLine="708"/>
        <w:jc w:val="both"/>
      </w:pPr>
      <w:r w:rsidRPr="0043650E">
        <w:t xml:space="preserve">В </w:t>
      </w:r>
      <w:r w:rsidRPr="00F61D1A">
        <w:t>соответствии с Порядком разработки, реализации и оценки эффективности муниципальных программ муниципального образования «</w:t>
      </w:r>
      <w:proofErr w:type="spellStart"/>
      <w:r w:rsidRPr="00F61D1A">
        <w:t>Баргузинский</w:t>
      </w:r>
      <w:proofErr w:type="spellEnd"/>
      <w:r w:rsidRPr="00F61D1A">
        <w:t xml:space="preserve"> район», утвержденным постановлением Администрации муниципального образования «</w:t>
      </w:r>
      <w:proofErr w:type="spellStart"/>
      <w:r w:rsidRPr="00F61D1A">
        <w:t>Баргузинский</w:t>
      </w:r>
      <w:proofErr w:type="spellEnd"/>
      <w:r w:rsidRPr="00F61D1A">
        <w:t xml:space="preserve"> район» от 2</w:t>
      </w:r>
      <w:r>
        <w:t>8</w:t>
      </w:r>
      <w:r w:rsidRPr="00F61D1A">
        <w:t xml:space="preserve"> </w:t>
      </w:r>
      <w:r>
        <w:t>февраля</w:t>
      </w:r>
      <w:r w:rsidRPr="00F61D1A">
        <w:t xml:space="preserve"> 202</w:t>
      </w:r>
      <w:r>
        <w:t>2</w:t>
      </w:r>
      <w:r w:rsidRPr="00F61D1A">
        <w:t xml:space="preserve"> года № </w:t>
      </w:r>
      <w:r>
        <w:t xml:space="preserve">89, в </w:t>
      </w:r>
      <w:r w:rsidRPr="0043650E">
        <w:t>целях перехода на программно-целевое планирование расходов бюджета муниципального образования «</w:t>
      </w:r>
      <w:proofErr w:type="spellStart"/>
      <w:r w:rsidRPr="0043650E">
        <w:t>Баргузинский</w:t>
      </w:r>
      <w:proofErr w:type="spellEnd"/>
      <w:r w:rsidRPr="0043650E">
        <w:t xml:space="preserve"> район»:</w:t>
      </w:r>
    </w:p>
    <w:p w:rsidR="00342624" w:rsidRDefault="00342624" w:rsidP="00342624">
      <w:pPr>
        <w:ind w:firstLine="708"/>
        <w:jc w:val="both"/>
      </w:pPr>
      <w:r>
        <w:t>1.</w:t>
      </w:r>
      <w:r w:rsidRPr="0043650E">
        <w:t>Утвердить перечень муниципальных программ муниципального образования «</w:t>
      </w:r>
      <w:proofErr w:type="spellStart"/>
      <w:r w:rsidRPr="0043650E">
        <w:t>Баргузинский</w:t>
      </w:r>
      <w:proofErr w:type="spellEnd"/>
      <w:r w:rsidRPr="0043650E">
        <w:t xml:space="preserve"> район»</w:t>
      </w:r>
      <w:r>
        <w:t xml:space="preserve"> согласно приложению к настоящему распоряжению</w:t>
      </w:r>
      <w:r w:rsidRPr="0043650E">
        <w:t>.</w:t>
      </w:r>
    </w:p>
    <w:p w:rsidR="00342624" w:rsidRDefault="00342624" w:rsidP="00342624">
      <w:pPr>
        <w:ind w:firstLine="708"/>
        <w:jc w:val="both"/>
      </w:pPr>
      <w:r>
        <w:t xml:space="preserve">2. </w:t>
      </w:r>
      <w:r w:rsidRPr="007301AE">
        <w:t>Признать</w:t>
      </w:r>
      <w:r>
        <w:t xml:space="preserve"> утратившим</w:t>
      </w:r>
      <w:bookmarkStart w:id="0" w:name="_GoBack"/>
      <w:bookmarkEnd w:id="0"/>
      <w:r>
        <w:t xml:space="preserve"> силу:</w:t>
      </w:r>
    </w:p>
    <w:p w:rsidR="00342624" w:rsidRDefault="00056E4F" w:rsidP="00342624">
      <w:pPr>
        <w:ind w:firstLine="708"/>
        <w:jc w:val="both"/>
      </w:pPr>
      <w:r>
        <w:t>- распоряжение Администрации муниципального образования «</w:t>
      </w:r>
      <w:proofErr w:type="spellStart"/>
      <w:r>
        <w:t>Баргузинский</w:t>
      </w:r>
      <w:proofErr w:type="spellEnd"/>
      <w:r>
        <w:t xml:space="preserve"> район» от </w:t>
      </w:r>
      <w:r w:rsidR="00342624">
        <w:t xml:space="preserve"> </w:t>
      </w:r>
      <w:r w:rsidR="00073094">
        <w:t>29</w:t>
      </w:r>
      <w:r w:rsidR="00342624">
        <w:t>.0</w:t>
      </w:r>
      <w:r w:rsidR="00073094">
        <w:t>7</w:t>
      </w:r>
      <w:r w:rsidR="00342624">
        <w:t>.202</w:t>
      </w:r>
      <w:r w:rsidR="00073094">
        <w:t>2</w:t>
      </w:r>
      <w:r w:rsidR="00342624">
        <w:t xml:space="preserve"> года № 2</w:t>
      </w:r>
      <w:r w:rsidR="00073094">
        <w:t>35</w:t>
      </w:r>
      <w:r w:rsidR="00342624">
        <w:t>-р «Об утверждении перечня муниципальных программ муниципального образования «</w:t>
      </w:r>
      <w:proofErr w:type="spellStart"/>
      <w:r w:rsidR="00342624">
        <w:t>Баргузинский</w:t>
      </w:r>
      <w:proofErr w:type="spellEnd"/>
      <w:r w:rsidR="00342624">
        <w:t xml:space="preserve"> район».</w:t>
      </w:r>
    </w:p>
    <w:p w:rsidR="00342624" w:rsidRDefault="00342624" w:rsidP="00342624">
      <w:pPr>
        <w:tabs>
          <w:tab w:val="left" w:pos="851"/>
        </w:tabs>
        <w:ind w:firstLine="709"/>
        <w:jc w:val="both"/>
      </w:pPr>
      <w:r>
        <w:t>3.</w:t>
      </w:r>
      <w:r w:rsidR="00073094">
        <w:t xml:space="preserve"> </w:t>
      </w:r>
      <w:r w:rsidRPr="002E4A16">
        <w:t>Настоящее распоряжение подлежит опубликованию на официальном сайте муниципального</w:t>
      </w:r>
      <w:r>
        <w:t xml:space="preserve"> </w:t>
      </w:r>
      <w:r w:rsidRPr="002E4A16">
        <w:t>образования</w:t>
      </w:r>
      <w:r>
        <w:t xml:space="preserve"> </w:t>
      </w:r>
      <w:r w:rsidRPr="002E4A16">
        <w:t>«</w:t>
      </w:r>
      <w:proofErr w:type="spellStart"/>
      <w:r w:rsidRPr="002E4A16">
        <w:t>Баргузинский</w:t>
      </w:r>
      <w:proofErr w:type="spellEnd"/>
      <w:r w:rsidRPr="002E4A16">
        <w:t xml:space="preserve"> район» в сети Интернет - </w:t>
      </w:r>
      <w:r w:rsidR="00073094" w:rsidRPr="00073094">
        <w:t>https://barguzinskij-r81.gosweb.gosuslugi.ru/</w:t>
      </w:r>
    </w:p>
    <w:p w:rsidR="00342624" w:rsidRDefault="00342624" w:rsidP="00342624">
      <w:pPr>
        <w:ind w:firstLine="708"/>
        <w:jc w:val="both"/>
      </w:pPr>
      <w:r>
        <w:t xml:space="preserve">4. </w:t>
      </w:r>
      <w:r w:rsidRPr="00252E90">
        <w:t xml:space="preserve">Настоящее распоряжение вступает в силу </w:t>
      </w:r>
      <w:r w:rsidR="00F05382">
        <w:t>с 01 января 202</w:t>
      </w:r>
      <w:r w:rsidR="00073094">
        <w:t>4</w:t>
      </w:r>
      <w:r w:rsidR="00F05382">
        <w:t xml:space="preserve"> года</w:t>
      </w:r>
      <w:r w:rsidRPr="00252E90">
        <w:t>.</w:t>
      </w:r>
    </w:p>
    <w:p w:rsidR="00073094" w:rsidRDefault="00342624" w:rsidP="00073094">
      <w:pPr>
        <w:tabs>
          <w:tab w:val="left" w:pos="0"/>
        </w:tabs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F05382">
        <w:t xml:space="preserve">возложить на первого заместителя руководителя Администрации </w:t>
      </w:r>
      <w:r w:rsidR="00F05382" w:rsidRPr="00F05382">
        <w:t>муниципального образования «</w:t>
      </w:r>
      <w:proofErr w:type="spellStart"/>
      <w:r w:rsidR="00F05382" w:rsidRPr="00F05382">
        <w:t>Баргузинский</w:t>
      </w:r>
      <w:proofErr w:type="spellEnd"/>
      <w:r w:rsidR="00F05382" w:rsidRPr="00F05382">
        <w:t xml:space="preserve"> район»</w:t>
      </w:r>
      <w:r w:rsidR="00F05382">
        <w:t xml:space="preserve"> </w:t>
      </w:r>
      <w:proofErr w:type="spellStart"/>
      <w:r w:rsidR="00F05382">
        <w:t>Ж.Б.Дамбиева</w:t>
      </w:r>
      <w:proofErr w:type="spellEnd"/>
      <w:r w:rsidR="00F05382">
        <w:t>.</w:t>
      </w:r>
    </w:p>
    <w:p w:rsidR="00803106" w:rsidRDefault="00803106" w:rsidP="00BE091A"/>
    <w:p w:rsidR="00803106" w:rsidRDefault="00803106" w:rsidP="00BE091A"/>
    <w:p w:rsidR="00BE091A" w:rsidRPr="00BE091A" w:rsidRDefault="00073094" w:rsidP="00BE091A">
      <w:r>
        <w:t>Глава</w:t>
      </w:r>
      <w:r w:rsidR="000F708F">
        <w:t xml:space="preserve"> </w:t>
      </w:r>
      <w:r>
        <w:t xml:space="preserve">МО </w:t>
      </w:r>
      <w:r w:rsidR="00BE091A" w:rsidRPr="00BE091A">
        <w:t>«</w:t>
      </w:r>
      <w:proofErr w:type="spellStart"/>
      <w:r w:rsidR="00BE091A" w:rsidRPr="00BE091A">
        <w:t>Баргузинский</w:t>
      </w:r>
      <w:proofErr w:type="spellEnd"/>
      <w:r w:rsidR="00BE091A" w:rsidRPr="00BE091A">
        <w:t xml:space="preserve"> район»                  </w:t>
      </w:r>
      <w:r w:rsidR="00B25BD4">
        <w:t xml:space="preserve">           </w:t>
      </w:r>
      <w:r>
        <w:t xml:space="preserve">                   </w:t>
      </w:r>
      <w:r w:rsidR="00B25BD4">
        <w:t xml:space="preserve">                   </w:t>
      </w:r>
      <w:r w:rsidR="00BE091A" w:rsidRPr="00BE091A">
        <w:t xml:space="preserve">   </w:t>
      </w:r>
      <w:r>
        <w:t xml:space="preserve">    </w:t>
      </w:r>
      <w:r w:rsidR="00BE091A" w:rsidRPr="00BE091A">
        <w:t xml:space="preserve">     </w:t>
      </w:r>
      <w:r w:rsidR="00FA1A39">
        <w:t xml:space="preserve">    </w:t>
      </w:r>
      <w:r w:rsidR="00AD4B05">
        <w:t xml:space="preserve">   </w:t>
      </w:r>
      <w:proofErr w:type="spellStart"/>
      <w:r>
        <w:t>М</w:t>
      </w:r>
      <w:r w:rsidR="00AD4B05">
        <w:t>.</w:t>
      </w:r>
      <w:r>
        <w:t>А</w:t>
      </w:r>
      <w:r w:rsidR="00AD4B05">
        <w:t>.</w:t>
      </w:r>
      <w:r>
        <w:t>Мишурин</w:t>
      </w:r>
      <w:proofErr w:type="spellEnd"/>
    </w:p>
    <w:p w:rsidR="00BE091A" w:rsidRPr="00BE091A" w:rsidRDefault="00BE091A" w:rsidP="00BE091A">
      <w:pPr>
        <w:ind w:left="644"/>
        <w:jc w:val="both"/>
      </w:pPr>
    </w:p>
    <w:p w:rsidR="00BE091A" w:rsidRPr="00BE091A" w:rsidRDefault="00BE091A" w:rsidP="00BE091A"/>
    <w:p w:rsidR="00BE091A" w:rsidRPr="00BE091A" w:rsidRDefault="00BE091A" w:rsidP="00BE091A"/>
    <w:p w:rsidR="00D26604" w:rsidRDefault="00D2660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073094" w:rsidRDefault="00073094">
      <w:pPr>
        <w:rPr>
          <w:sz w:val="20"/>
          <w:szCs w:val="20"/>
        </w:rPr>
      </w:pPr>
    </w:p>
    <w:p w:rsidR="00D26604" w:rsidRPr="00073094" w:rsidRDefault="00073094">
      <w:pPr>
        <w:rPr>
          <w:color w:val="808080" w:themeColor="background1" w:themeShade="80"/>
          <w:sz w:val="18"/>
          <w:szCs w:val="18"/>
        </w:rPr>
      </w:pPr>
      <w:proofErr w:type="spellStart"/>
      <w:proofErr w:type="gramStart"/>
      <w:r w:rsidRPr="00073094">
        <w:rPr>
          <w:color w:val="808080" w:themeColor="background1" w:themeShade="80"/>
          <w:sz w:val="18"/>
          <w:szCs w:val="18"/>
        </w:rPr>
        <w:t>и</w:t>
      </w:r>
      <w:r w:rsidR="0054146A" w:rsidRPr="00073094">
        <w:rPr>
          <w:color w:val="808080" w:themeColor="background1" w:themeShade="80"/>
          <w:sz w:val="18"/>
          <w:szCs w:val="18"/>
        </w:rPr>
        <w:t>сп</w:t>
      </w:r>
      <w:proofErr w:type="spellEnd"/>
      <w:proofErr w:type="gramEnd"/>
      <w:r w:rsidR="0054146A" w:rsidRPr="00073094">
        <w:rPr>
          <w:color w:val="808080" w:themeColor="background1" w:themeShade="80"/>
          <w:sz w:val="18"/>
          <w:szCs w:val="18"/>
        </w:rPr>
        <w:t xml:space="preserve">: </w:t>
      </w:r>
      <w:proofErr w:type="spellStart"/>
      <w:r w:rsidRPr="00073094">
        <w:rPr>
          <w:color w:val="808080" w:themeColor="background1" w:themeShade="80"/>
          <w:sz w:val="18"/>
          <w:szCs w:val="18"/>
        </w:rPr>
        <w:t>Цивилева</w:t>
      </w:r>
      <w:proofErr w:type="spellEnd"/>
      <w:r w:rsidRPr="00073094">
        <w:rPr>
          <w:color w:val="808080" w:themeColor="background1" w:themeShade="80"/>
          <w:sz w:val="18"/>
          <w:szCs w:val="18"/>
        </w:rPr>
        <w:t xml:space="preserve"> Татьяна Владимировна</w:t>
      </w:r>
    </w:p>
    <w:p w:rsidR="00D26604" w:rsidRPr="00073094" w:rsidRDefault="00073094">
      <w:pPr>
        <w:rPr>
          <w:color w:val="808080" w:themeColor="background1" w:themeShade="80"/>
          <w:sz w:val="18"/>
          <w:szCs w:val="18"/>
        </w:rPr>
      </w:pPr>
      <w:r w:rsidRPr="00073094">
        <w:rPr>
          <w:color w:val="808080" w:themeColor="background1" w:themeShade="80"/>
          <w:sz w:val="18"/>
          <w:szCs w:val="18"/>
        </w:rPr>
        <w:t>т</w:t>
      </w:r>
      <w:r w:rsidR="00F05382" w:rsidRPr="00073094">
        <w:rPr>
          <w:color w:val="808080" w:themeColor="background1" w:themeShade="80"/>
          <w:sz w:val="18"/>
          <w:szCs w:val="18"/>
        </w:rPr>
        <w:t>ел.8(30131)42943</w:t>
      </w:r>
    </w:p>
    <w:sectPr w:rsidR="00D26604" w:rsidRPr="00073094" w:rsidSect="003953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17" w:rsidRDefault="00C57017" w:rsidP="00073094">
      <w:r>
        <w:separator/>
      </w:r>
    </w:p>
  </w:endnote>
  <w:endnote w:type="continuationSeparator" w:id="0">
    <w:p w:rsidR="00C57017" w:rsidRDefault="00C57017" w:rsidP="000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17" w:rsidRDefault="00C57017" w:rsidP="00073094">
      <w:r>
        <w:separator/>
      </w:r>
    </w:p>
  </w:footnote>
  <w:footnote w:type="continuationSeparator" w:id="0">
    <w:p w:rsidR="00C57017" w:rsidRDefault="00C57017" w:rsidP="0007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205FD"/>
    <w:multiLevelType w:val="hybridMultilevel"/>
    <w:tmpl w:val="F558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6A"/>
    <w:rsid w:val="000257E7"/>
    <w:rsid w:val="00031687"/>
    <w:rsid w:val="00033320"/>
    <w:rsid w:val="00036D03"/>
    <w:rsid w:val="00056E4F"/>
    <w:rsid w:val="00073094"/>
    <w:rsid w:val="000B6968"/>
    <w:rsid w:val="000D2181"/>
    <w:rsid w:val="000E2729"/>
    <w:rsid w:val="000F708F"/>
    <w:rsid w:val="001125EE"/>
    <w:rsid w:val="00117BCA"/>
    <w:rsid w:val="00165E9E"/>
    <w:rsid w:val="00182454"/>
    <w:rsid w:val="001961D4"/>
    <w:rsid w:val="001D381E"/>
    <w:rsid w:val="001E4993"/>
    <w:rsid w:val="002048FC"/>
    <w:rsid w:val="00214A3A"/>
    <w:rsid w:val="00227933"/>
    <w:rsid w:val="00274C6A"/>
    <w:rsid w:val="0028393A"/>
    <w:rsid w:val="002A3EB6"/>
    <w:rsid w:val="002B1AA2"/>
    <w:rsid w:val="002C1F5D"/>
    <w:rsid w:val="00306039"/>
    <w:rsid w:val="0031115B"/>
    <w:rsid w:val="00342624"/>
    <w:rsid w:val="00395396"/>
    <w:rsid w:val="003D76E1"/>
    <w:rsid w:val="00412647"/>
    <w:rsid w:val="00437710"/>
    <w:rsid w:val="00452305"/>
    <w:rsid w:val="00466619"/>
    <w:rsid w:val="00480EE7"/>
    <w:rsid w:val="00491886"/>
    <w:rsid w:val="004B1ACD"/>
    <w:rsid w:val="004B1C0B"/>
    <w:rsid w:val="004D6686"/>
    <w:rsid w:val="004D74F8"/>
    <w:rsid w:val="0054146A"/>
    <w:rsid w:val="00542C41"/>
    <w:rsid w:val="0054736E"/>
    <w:rsid w:val="005531B1"/>
    <w:rsid w:val="0055641C"/>
    <w:rsid w:val="005629B0"/>
    <w:rsid w:val="00574292"/>
    <w:rsid w:val="005840A4"/>
    <w:rsid w:val="005B6F62"/>
    <w:rsid w:val="005F1411"/>
    <w:rsid w:val="006163F6"/>
    <w:rsid w:val="00641EB3"/>
    <w:rsid w:val="006843C6"/>
    <w:rsid w:val="006D5B30"/>
    <w:rsid w:val="00711063"/>
    <w:rsid w:val="00725DC1"/>
    <w:rsid w:val="007E0E3B"/>
    <w:rsid w:val="00803106"/>
    <w:rsid w:val="00845A6B"/>
    <w:rsid w:val="00850C0D"/>
    <w:rsid w:val="00855AA2"/>
    <w:rsid w:val="00866C0D"/>
    <w:rsid w:val="008717A4"/>
    <w:rsid w:val="008E4A27"/>
    <w:rsid w:val="00924B02"/>
    <w:rsid w:val="00944703"/>
    <w:rsid w:val="00965417"/>
    <w:rsid w:val="00991BD9"/>
    <w:rsid w:val="009A3E78"/>
    <w:rsid w:val="009E7263"/>
    <w:rsid w:val="00A109F7"/>
    <w:rsid w:val="00A164EA"/>
    <w:rsid w:val="00A63BA8"/>
    <w:rsid w:val="00A94DFB"/>
    <w:rsid w:val="00AD4B05"/>
    <w:rsid w:val="00AF00F5"/>
    <w:rsid w:val="00B25BD4"/>
    <w:rsid w:val="00B52468"/>
    <w:rsid w:val="00B77B3E"/>
    <w:rsid w:val="00B951D6"/>
    <w:rsid w:val="00BB6EFE"/>
    <w:rsid w:val="00BD1CAF"/>
    <w:rsid w:val="00BE091A"/>
    <w:rsid w:val="00C36086"/>
    <w:rsid w:val="00C50457"/>
    <w:rsid w:val="00C57017"/>
    <w:rsid w:val="00C96822"/>
    <w:rsid w:val="00CD6006"/>
    <w:rsid w:val="00CD61CE"/>
    <w:rsid w:val="00CE3841"/>
    <w:rsid w:val="00CE3ADA"/>
    <w:rsid w:val="00D0516C"/>
    <w:rsid w:val="00D17441"/>
    <w:rsid w:val="00D26604"/>
    <w:rsid w:val="00D40EB0"/>
    <w:rsid w:val="00D43099"/>
    <w:rsid w:val="00D6473A"/>
    <w:rsid w:val="00DD5D59"/>
    <w:rsid w:val="00DE3616"/>
    <w:rsid w:val="00E32E5E"/>
    <w:rsid w:val="00E700F8"/>
    <w:rsid w:val="00E81088"/>
    <w:rsid w:val="00E94A26"/>
    <w:rsid w:val="00EB4A12"/>
    <w:rsid w:val="00EC194D"/>
    <w:rsid w:val="00F05382"/>
    <w:rsid w:val="00F23958"/>
    <w:rsid w:val="00F6167F"/>
    <w:rsid w:val="00F74757"/>
    <w:rsid w:val="00F771F8"/>
    <w:rsid w:val="00FA01CC"/>
    <w:rsid w:val="00FA1A39"/>
    <w:rsid w:val="00FB7AC2"/>
    <w:rsid w:val="00FC4188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74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74C6A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274C6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031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0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EE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730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30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0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74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74C6A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274C6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031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0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EE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730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30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0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TolstihinaIN</dc:creator>
  <cp:lastModifiedBy>Татьяна Цивилева</cp:lastModifiedBy>
  <cp:revision>4</cp:revision>
  <cp:lastPrinted>2023-09-20T01:40:00Z</cp:lastPrinted>
  <dcterms:created xsi:type="dcterms:W3CDTF">2023-09-20T01:50:00Z</dcterms:created>
  <dcterms:modified xsi:type="dcterms:W3CDTF">2023-09-20T02:53:00Z</dcterms:modified>
</cp:coreProperties>
</file>