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ED" w:rsidRPr="00AB21ED" w:rsidRDefault="00AB21ED" w:rsidP="00AB21ED">
      <w:pPr>
        <w:rPr>
          <w:rFonts w:eastAsia="Times New Roman"/>
          <w:bCs/>
          <w:kern w:val="32"/>
        </w:rPr>
      </w:pPr>
    </w:p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86320E" w:rsidTr="00F04D79">
        <w:trPr>
          <w:jc w:val="center"/>
        </w:trPr>
        <w:tc>
          <w:tcPr>
            <w:tcW w:w="4301" w:type="dxa"/>
          </w:tcPr>
          <w:p w:rsidR="0086320E" w:rsidRDefault="0086320E" w:rsidP="00F04D79">
            <w:pPr>
              <w:pStyle w:val="af6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</w:p>
          <w:p w:rsidR="0086320E" w:rsidRPr="001D7211" w:rsidRDefault="0086320E" w:rsidP="00F04D79">
            <w:pPr>
              <w:jc w:val="center"/>
            </w:pPr>
            <w:r>
              <w:t>«БАРГУЗИНСКИЙ РАЙОН»</w:t>
            </w:r>
          </w:p>
          <w:p w:rsidR="0086320E" w:rsidRDefault="0086320E" w:rsidP="00F04D79">
            <w:pPr>
              <w:jc w:val="center"/>
              <w:rPr>
                <w:szCs w:val="20"/>
              </w:rPr>
            </w:pPr>
          </w:p>
          <w:p w:rsidR="0086320E" w:rsidRPr="00AE1CA4" w:rsidRDefault="0086320E" w:rsidP="00F04D7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ПОСТАНОВЛЕНИЕ</w:t>
            </w:r>
          </w:p>
          <w:p w:rsidR="0086320E" w:rsidRDefault="0086320E" w:rsidP="00F04D79">
            <w:pPr>
              <w:ind w:right="568"/>
              <w:rPr>
                <w:sz w:val="20"/>
                <w:szCs w:val="20"/>
              </w:rPr>
            </w:pPr>
            <w:r w:rsidRPr="00EB661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36FDE08" wp14:editId="25A5D61D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47624</wp:posOffset>
                      </wp:positionV>
                      <wp:extent cx="6172200" cy="0"/>
                      <wp:effectExtent l="0" t="1905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29548" id="Прямая соединительная линия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" strokeweight="2.25pt"/>
                  </w:pict>
                </mc:Fallback>
              </mc:AlternateContent>
            </w:r>
          </w:p>
        </w:tc>
        <w:tc>
          <w:tcPr>
            <w:tcW w:w="1063" w:type="dxa"/>
            <w:gridSpan w:val="2"/>
          </w:tcPr>
          <w:p w:rsidR="0086320E" w:rsidRDefault="0086320E" w:rsidP="00F04D79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4384" behindDoc="0" locked="0" layoutInCell="0" allowOverlap="1" wp14:anchorId="50763AED" wp14:editId="62BF7C00">
                  <wp:simplePos x="0" y="0"/>
                  <wp:positionH relativeFrom="page">
                    <wp:posOffset>-73025</wp:posOffset>
                  </wp:positionH>
                  <wp:positionV relativeFrom="paragraph">
                    <wp:posOffset>-141605</wp:posOffset>
                  </wp:positionV>
                  <wp:extent cx="695325" cy="1038225"/>
                  <wp:effectExtent l="0" t="0" r="9525" b="9525"/>
                  <wp:wrapNone/>
                  <wp:docPr id="4" name="Рисунок 4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:rsidR="0086320E" w:rsidRDefault="0086320E" w:rsidP="00F04D79">
            <w:pPr>
              <w:ind w:right="568"/>
              <w:jc w:val="center"/>
            </w:pPr>
            <w:r>
              <w:t xml:space="preserve"> «БАРГАЖАНАЙ АЙМАГ»</w:t>
            </w:r>
          </w:p>
          <w:p w:rsidR="0086320E" w:rsidRDefault="0086320E" w:rsidP="00F04D79">
            <w:pPr>
              <w:ind w:right="568"/>
              <w:jc w:val="center"/>
            </w:pPr>
            <w:r>
              <w:t xml:space="preserve">НЮТАГАЙ ЗАСАГАЙ </w:t>
            </w:r>
          </w:p>
          <w:p w:rsidR="0086320E" w:rsidRDefault="0086320E" w:rsidP="00F04D79">
            <w:pPr>
              <w:ind w:right="568"/>
              <w:jc w:val="center"/>
            </w:pPr>
            <w:r>
              <w:t>БАЙГУУЛАМЖЫН</w:t>
            </w:r>
          </w:p>
          <w:p w:rsidR="0086320E" w:rsidRDefault="0086320E" w:rsidP="00F04D79">
            <w:pPr>
              <w:ind w:right="568"/>
              <w:jc w:val="center"/>
            </w:pPr>
            <w:r>
              <w:t>ЗАХИРГААН</w:t>
            </w:r>
          </w:p>
          <w:p w:rsidR="0086320E" w:rsidRDefault="0086320E" w:rsidP="00F04D79">
            <w:pPr>
              <w:jc w:val="center"/>
              <w:rPr>
                <w:sz w:val="20"/>
                <w:szCs w:val="20"/>
              </w:rPr>
            </w:pPr>
          </w:p>
          <w:p w:rsidR="0086320E" w:rsidRPr="00AE1CA4" w:rsidRDefault="0086320E" w:rsidP="00F04D79">
            <w:pPr>
              <w:ind w:right="518"/>
              <w:jc w:val="center"/>
              <w:rPr>
                <w:b/>
              </w:rPr>
            </w:pPr>
            <w:r>
              <w:rPr>
                <w:b/>
              </w:rPr>
              <w:t>ТОГТООЛ</w:t>
            </w:r>
          </w:p>
        </w:tc>
      </w:tr>
      <w:tr w:rsidR="0086320E" w:rsidTr="00F04D79">
        <w:trPr>
          <w:cantSplit/>
          <w:jc w:val="center"/>
        </w:trPr>
        <w:tc>
          <w:tcPr>
            <w:tcW w:w="4508" w:type="dxa"/>
            <w:gridSpan w:val="2"/>
          </w:tcPr>
          <w:p w:rsidR="0086320E" w:rsidRPr="00FF406E" w:rsidRDefault="0086320E" w:rsidP="00F04D79">
            <w:pPr>
              <w:rPr>
                <w:noProof/>
              </w:rPr>
            </w:pPr>
          </w:p>
        </w:tc>
        <w:tc>
          <w:tcPr>
            <w:tcW w:w="5534" w:type="dxa"/>
            <w:gridSpan w:val="2"/>
          </w:tcPr>
          <w:p w:rsidR="0086320E" w:rsidRDefault="0086320E" w:rsidP="00F04D79">
            <w:pPr>
              <w:rPr>
                <w:sz w:val="20"/>
                <w:szCs w:val="20"/>
              </w:rPr>
            </w:pPr>
          </w:p>
        </w:tc>
      </w:tr>
    </w:tbl>
    <w:p w:rsidR="0086320E" w:rsidRDefault="009326F2" w:rsidP="0086320E">
      <w:pPr>
        <w:jc w:val="both"/>
        <w:rPr>
          <w:b/>
        </w:rPr>
      </w:pPr>
      <w:r>
        <w:rPr>
          <w:b/>
        </w:rPr>
        <w:t>«24</w:t>
      </w:r>
      <w:r w:rsidR="0086320E">
        <w:rPr>
          <w:b/>
        </w:rPr>
        <w:t>»</w:t>
      </w:r>
      <w:r>
        <w:rPr>
          <w:b/>
        </w:rPr>
        <w:t xml:space="preserve"> марта 2023 </w:t>
      </w:r>
      <w:r w:rsidR="0086320E">
        <w:rPr>
          <w:b/>
        </w:rPr>
        <w:t>г.                                                                                                    №</w:t>
      </w:r>
      <w:r>
        <w:rPr>
          <w:b/>
        </w:rPr>
        <w:t>127</w:t>
      </w:r>
    </w:p>
    <w:p w:rsidR="0086320E" w:rsidRDefault="0086320E" w:rsidP="0086320E">
      <w:pPr>
        <w:jc w:val="both"/>
        <w:rPr>
          <w:b/>
        </w:rPr>
      </w:pPr>
    </w:p>
    <w:p w:rsidR="0086320E" w:rsidRPr="0093429D" w:rsidRDefault="0086320E" w:rsidP="0086320E">
      <w:pPr>
        <w:jc w:val="center"/>
        <w:rPr>
          <w:b/>
        </w:rPr>
      </w:pPr>
      <w:r w:rsidRPr="0093429D">
        <w:rPr>
          <w:b/>
        </w:rPr>
        <w:t>с. Баргузин</w:t>
      </w:r>
    </w:p>
    <w:p w:rsidR="0086320E" w:rsidRPr="0093429D" w:rsidRDefault="0086320E" w:rsidP="0086320E">
      <w:pPr>
        <w:jc w:val="center"/>
        <w:rPr>
          <w:b/>
        </w:rPr>
      </w:pPr>
    </w:p>
    <w:p w:rsidR="0086320E" w:rsidRPr="0093429D" w:rsidRDefault="002D05EB" w:rsidP="0086320E">
      <w:pPr>
        <w:jc w:val="center"/>
      </w:pPr>
      <w:r w:rsidRPr="0093429D">
        <w:t>О внесении изменений в М</w:t>
      </w:r>
      <w:r w:rsidR="0086320E" w:rsidRPr="0093429D">
        <w:t xml:space="preserve">униципальную программу </w:t>
      </w:r>
    </w:p>
    <w:p w:rsidR="0086320E" w:rsidRPr="0093429D" w:rsidRDefault="002D05EB" w:rsidP="0086320E">
      <w:pPr>
        <w:jc w:val="center"/>
      </w:pPr>
      <w:r w:rsidRPr="0093429D">
        <w:t xml:space="preserve"> </w:t>
      </w:r>
      <w:r w:rsidR="0086320E" w:rsidRPr="0093429D">
        <w:t>«Создание условий для развития лечебно-оздоровительных</w:t>
      </w:r>
    </w:p>
    <w:p w:rsidR="0086320E" w:rsidRPr="0093429D" w:rsidRDefault="0086320E" w:rsidP="0086320E">
      <w:pPr>
        <w:jc w:val="center"/>
      </w:pPr>
      <w:r w:rsidRPr="0093429D">
        <w:t>местностей в МО «</w:t>
      </w:r>
      <w:proofErr w:type="spellStart"/>
      <w:r w:rsidRPr="0093429D">
        <w:t>Баргузинский</w:t>
      </w:r>
      <w:proofErr w:type="spellEnd"/>
      <w:r w:rsidRPr="0093429D">
        <w:t xml:space="preserve"> район» на 2021-2024 годы»</w:t>
      </w:r>
    </w:p>
    <w:p w:rsidR="0086320E" w:rsidRPr="0093429D" w:rsidRDefault="0086320E" w:rsidP="0086320E">
      <w:pPr>
        <w:jc w:val="both"/>
      </w:pPr>
      <w:r w:rsidRPr="0093429D">
        <w:t xml:space="preserve"> </w:t>
      </w:r>
    </w:p>
    <w:p w:rsidR="0086320E" w:rsidRPr="0093429D" w:rsidRDefault="0086320E" w:rsidP="0086320E">
      <w:pPr>
        <w:keepNext/>
        <w:ind w:firstLine="708"/>
        <w:jc w:val="both"/>
        <w:outlineLvl w:val="0"/>
      </w:pPr>
      <w:r w:rsidRPr="0093429D">
        <w:t>Руководствуясь</w:t>
      </w:r>
      <w:r w:rsidR="002D05EB" w:rsidRPr="0093429D">
        <w:t xml:space="preserve"> ст. 179 Бюджетного кодекса Российской Федерации,</w:t>
      </w:r>
      <w:r w:rsidRPr="0093429D"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2D05EB" w:rsidRPr="0093429D">
        <w:t>Порядком разработки, реализации и оценки эффективности муниципальных программ муниципального образования «</w:t>
      </w:r>
      <w:proofErr w:type="spellStart"/>
      <w:r w:rsidR="002D05EB" w:rsidRPr="0093429D">
        <w:t>Баргузинский</w:t>
      </w:r>
      <w:proofErr w:type="spellEnd"/>
      <w:r w:rsidR="002D05EB" w:rsidRPr="0093429D">
        <w:t xml:space="preserve"> район», утвержденным постановлением Администрации муниципального образования «</w:t>
      </w:r>
      <w:proofErr w:type="spellStart"/>
      <w:r w:rsidR="002D05EB" w:rsidRPr="0093429D">
        <w:t>Баргузинский</w:t>
      </w:r>
      <w:proofErr w:type="spellEnd"/>
      <w:r w:rsidR="002D05EB" w:rsidRPr="0093429D">
        <w:t xml:space="preserve"> район» от </w:t>
      </w:r>
      <w:r w:rsidR="00BA55AE" w:rsidRPr="0093429D">
        <w:t>28.02.2022г №89</w:t>
      </w:r>
      <w:r w:rsidRPr="0093429D">
        <w:t>,</w:t>
      </w:r>
      <w:r w:rsidR="00BA55AE" w:rsidRPr="0093429D">
        <w:t xml:space="preserve"> </w:t>
      </w:r>
      <w:r w:rsidRPr="0093429D">
        <w:t xml:space="preserve"> в целях создания условий для развития лечебно-оздоровительных местностей на территории МО «</w:t>
      </w:r>
      <w:proofErr w:type="spellStart"/>
      <w:r w:rsidRPr="0093429D">
        <w:t>Баргузинский</w:t>
      </w:r>
      <w:proofErr w:type="spellEnd"/>
      <w:r w:rsidRPr="0093429D">
        <w:t xml:space="preserve"> район»,  постановляю:</w:t>
      </w:r>
    </w:p>
    <w:p w:rsidR="0086320E" w:rsidRPr="0093429D" w:rsidRDefault="002D05EB" w:rsidP="0086320E">
      <w:pPr>
        <w:tabs>
          <w:tab w:val="left" w:pos="851"/>
        </w:tabs>
        <w:ind w:firstLine="709"/>
        <w:jc w:val="both"/>
      </w:pPr>
      <w:r w:rsidRPr="0093429D">
        <w:t>1. Внести в М</w:t>
      </w:r>
      <w:r w:rsidR="0086320E" w:rsidRPr="0093429D">
        <w:t>униципальную программу «Создание условий для развития лечено-оздоровительных местностей в МО «</w:t>
      </w:r>
      <w:proofErr w:type="spellStart"/>
      <w:r w:rsidR="0086320E" w:rsidRPr="0093429D">
        <w:t>Баргузинский</w:t>
      </w:r>
      <w:proofErr w:type="spellEnd"/>
      <w:r w:rsidR="0086320E" w:rsidRPr="0093429D">
        <w:t xml:space="preserve"> район» на 2021-2024 годы», утвержденную постановлением Администрации муниципального образования «</w:t>
      </w:r>
      <w:proofErr w:type="spellStart"/>
      <w:r w:rsidR="0086320E" w:rsidRPr="0093429D">
        <w:t>Баргузинский</w:t>
      </w:r>
      <w:proofErr w:type="spellEnd"/>
      <w:r w:rsidR="0086320E" w:rsidRPr="0093429D">
        <w:t xml:space="preserve"> ра</w:t>
      </w:r>
      <w:r w:rsidRPr="0093429D">
        <w:t>йон» от 30 декабря 2020 г. №718,</w:t>
      </w:r>
      <w:r w:rsidR="0086320E" w:rsidRPr="0093429D">
        <w:t xml:space="preserve"> следующие изменения:</w:t>
      </w:r>
    </w:p>
    <w:p w:rsidR="0086320E" w:rsidRPr="0093429D" w:rsidRDefault="0086320E" w:rsidP="0086320E">
      <w:pPr>
        <w:tabs>
          <w:tab w:val="left" w:pos="851"/>
        </w:tabs>
        <w:ind w:firstLine="709"/>
        <w:jc w:val="both"/>
      </w:pPr>
      <w:r w:rsidRPr="0093429D">
        <w:t>1) строку 7 Паспорта муниципальной программы изложить в следующей редакции:</w:t>
      </w:r>
    </w:p>
    <w:p w:rsidR="005D7C2D" w:rsidRPr="0093429D" w:rsidRDefault="005D7C2D" w:rsidP="005D7C2D">
      <w:pPr>
        <w:tabs>
          <w:tab w:val="left" w:pos="851"/>
        </w:tabs>
        <w:jc w:val="both"/>
      </w:pPr>
      <w:r w:rsidRPr="0093429D">
        <w:t>«</w:t>
      </w:r>
    </w:p>
    <w:tbl>
      <w:tblPr>
        <w:tblW w:w="10051" w:type="dxa"/>
        <w:tblInd w:w="-5" w:type="dxa"/>
        <w:tblLook w:val="00A0" w:firstRow="1" w:lastRow="0" w:firstColumn="1" w:lastColumn="0" w:noHBand="0" w:noVBand="0"/>
      </w:tblPr>
      <w:tblGrid>
        <w:gridCol w:w="4238"/>
        <w:gridCol w:w="5813"/>
      </w:tblGrid>
      <w:tr w:rsidR="0086320E" w:rsidRPr="0093429D" w:rsidTr="00B53649">
        <w:trPr>
          <w:trHeight w:val="2066"/>
        </w:trPr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20E" w:rsidRPr="0093429D" w:rsidRDefault="002D05EB" w:rsidP="0086320E">
            <w:r w:rsidRPr="0093429D">
              <w:t xml:space="preserve">  </w:t>
            </w:r>
            <w:r w:rsidR="0086320E" w:rsidRPr="0093429D">
              <w:t>Объемы и источники финансирования Программы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0E" w:rsidRPr="0093429D" w:rsidRDefault="0086320E" w:rsidP="0086320E">
            <w:pPr>
              <w:tabs>
                <w:tab w:val="left" w:pos="3570"/>
              </w:tabs>
              <w:ind w:right="322"/>
              <w:jc w:val="both"/>
              <w:rPr>
                <w:color w:val="000000"/>
              </w:rPr>
            </w:pPr>
            <w:r w:rsidRPr="0093429D">
              <w:t xml:space="preserve"> </w:t>
            </w:r>
            <w:r w:rsidRPr="0093429D">
              <w:rPr>
                <w:color w:val="000000"/>
              </w:rPr>
              <w:t>Общий объем финансирования Программы составляет –</w:t>
            </w:r>
            <w:r w:rsidR="00AE6CDB" w:rsidRPr="0093429D">
              <w:rPr>
                <w:rFonts w:eastAsia="Times New Roman"/>
                <w:color w:val="000000"/>
              </w:rPr>
              <w:t>4855</w:t>
            </w:r>
            <w:r w:rsidRPr="0093429D">
              <w:rPr>
                <w:rFonts w:eastAsia="Times New Roman"/>
                <w:color w:val="000000"/>
              </w:rPr>
              <w:t>,0 тыс.руб.</w:t>
            </w:r>
            <w:r w:rsidRPr="0093429D">
              <w:rPr>
                <w:color w:val="000000"/>
              </w:rPr>
              <w:t>*</w:t>
            </w:r>
          </w:p>
          <w:p w:rsidR="0086320E" w:rsidRPr="0093429D" w:rsidRDefault="0086320E" w:rsidP="0086320E">
            <w:pPr>
              <w:shd w:val="clear" w:color="auto" w:fill="FFFFFF"/>
              <w:ind w:right="19"/>
              <w:jc w:val="both"/>
              <w:rPr>
                <w:rFonts w:eastAsia="Times New Roman"/>
                <w:color w:val="000000"/>
              </w:rPr>
            </w:pPr>
            <w:r w:rsidRPr="0093429D">
              <w:rPr>
                <w:rFonts w:eastAsia="Times New Roman"/>
                <w:color w:val="000000"/>
              </w:rPr>
              <w:t xml:space="preserve">                                                  </w:t>
            </w:r>
            <w:r w:rsidR="005D7C2D" w:rsidRPr="0093429D">
              <w:rPr>
                <w:rFonts w:eastAsia="Times New Roman"/>
                <w:color w:val="000000"/>
              </w:rPr>
              <w:t xml:space="preserve">     </w:t>
            </w:r>
            <w:r w:rsidRPr="0093429D">
              <w:rPr>
                <w:rFonts w:eastAsia="Times New Roman"/>
                <w:color w:val="000000"/>
              </w:rPr>
              <w:t xml:space="preserve">   (тыс. руб.)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7"/>
              <w:gridCol w:w="1257"/>
              <w:gridCol w:w="1014"/>
              <w:gridCol w:w="973"/>
              <w:gridCol w:w="1349"/>
            </w:tblGrid>
            <w:tr w:rsidR="0086320E" w:rsidRPr="0093429D" w:rsidTr="00B53649">
              <w:trPr>
                <w:trHeight w:val="235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год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всего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ФБ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РБ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МБ</w:t>
                  </w:r>
                </w:p>
              </w:tc>
            </w:tr>
            <w:tr w:rsidR="0086320E" w:rsidRPr="0093429D" w:rsidTr="00B53649">
              <w:trPr>
                <w:trHeight w:val="221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2021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3F1607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0</w:t>
                  </w:r>
                  <w:r w:rsidR="0086320E" w:rsidRPr="0093429D">
                    <w:rPr>
                      <w:rFonts w:eastAsia="Times New Roman"/>
                      <w:color w:val="000000"/>
                      <w:lang w:eastAsia="zh-CN"/>
                    </w:rPr>
                    <w:t>,0</w:t>
                  </w: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0,00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0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3F1607" w:rsidP="0086320E">
                  <w:pPr>
                    <w:jc w:val="center"/>
                    <w:rPr>
                      <w:rFonts w:eastAsia="Times New Roman"/>
                      <w:lang w:eastAsia="zh-CN"/>
                    </w:rPr>
                  </w:pPr>
                  <w:r w:rsidRPr="0093429D">
                    <w:rPr>
                      <w:rFonts w:eastAsia="Times New Roman"/>
                      <w:lang w:eastAsia="zh-CN"/>
                    </w:rPr>
                    <w:t>0</w:t>
                  </w:r>
                  <w:r w:rsidR="0086320E" w:rsidRPr="0093429D">
                    <w:rPr>
                      <w:rFonts w:eastAsia="Times New Roman"/>
                      <w:lang w:eastAsia="zh-CN"/>
                    </w:rPr>
                    <w:t>,</w:t>
                  </w:r>
                  <w:r w:rsidRPr="0093429D">
                    <w:rPr>
                      <w:rFonts w:eastAsia="Times New Roman"/>
                      <w:lang w:eastAsia="zh-CN"/>
                    </w:rPr>
                    <w:t>0</w:t>
                  </w:r>
                  <w:r w:rsidR="0086320E" w:rsidRPr="0093429D">
                    <w:rPr>
                      <w:rFonts w:eastAsia="Times New Roman"/>
                      <w:lang w:eastAsia="zh-CN"/>
                    </w:rPr>
                    <w:t>0</w:t>
                  </w:r>
                </w:p>
              </w:tc>
            </w:tr>
            <w:tr w:rsidR="0086320E" w:rsidRPr="0093429D" w:rsidTr="00B53649">
              <w:trPr>
                <w:trHeight w:val="235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2022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3F1607" w:rsidP="003F1607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0</w:t>
                  </w:r>
                  <w:r w:rsidR="0086320E" w:rsidRPr="0093429D">
                    <w:rPr>
                      <w:rFonts w:eastAsia="Times New Roman"/>
                      <w:color w:val="000000"/>
                      <w:lang w:eastAsia="zh-CN"/>
                    </w:rPr>
                    <w:t>,</w:t>
                  </w: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0</w:t>
                  </w:r>
                  <w:r w:rsidR="0086320E" w:rsidRPr="0093429D">
                    <w:rPr>
                      <w:rFonts w:eastAsia="Times New Roman"/>
                      <w:color w:val="000000"/>
                      <w:lang w:eastAsia="zh-CN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0,00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0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3F1607" w:rsidP="0086320E">
                  <w:pPr>
                    <w:jc w:val="center"/>
                    <w:rPr>
                      <w:rFonts w:eastAsia="Times New Roman"/>
                      <w:lang w:eastAsia="zh-CN"/>
                    </w:rPr>
                  </w:pPr>
                  <w:r w:rsidRPr="0093429D">
                    <w:rPr>
                      <w:rFonts w:eastAsia="Times New Roman"/>
                      <w:lang w:eastAsia="zh-CN"/>
                    </w:rPr>
                    <w:t>0</w:t>
                  </w:r>
                  <w:r w:rsidR="0086320E" w:rsidRPr="0093429D">
                    <w:rPr>
                      <w:rFonts w:eastAsia="Times New Roman"/>
                      <w:lang w:eastAsia="zh-CN"/>
                    </w:rPr>
                    <w:t>,</w:t>
                  </w:r>
                  <w:r w:rsidRPr="0093429D">
                    <w:rPr>
                      <w:rFonts w:eastAsia="Times New Roman"/>
                      <w:lang w:eastAsia="zh-CN"/>
                    </w:rPr>
                    <w:t>0</w:t>
                  </w:r>
                  <w:r w:rsidR="0086320E" w:rsidRPr="0093429D">
                    <w:rPr>
                      <w:rFonts w:eastAsia="Times New Roman"/>
                      <w:lang w:eastAsia="zh-CN"/>
                    </w:rPr>
                    <w:t>0</w:t>
                  </w:r>
                </w:p>
              </w:tc>
            </w:tr>
            <w:tr w:rsidR="0086320E" w:rsidRPr="0093429D" w:rsidTr="00B53649">
              <w:trPr>
                <w:trHeight w:val="221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2023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AE6CDB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</w:rPr>
                    <w:t>4565</w:t>
                  </w:r>
                  <w:r w:rsidR="0086320E" w:rsidRPr="0093429D">
                    <w:rPr>
                      <w:rFonts w:eastAsia="Times New Roman"/>
                      <w:color w:val="000000"/>
                    </w:rPr>
                    <w:t>,0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0,00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AE6CDB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3815,0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AE6CDB" w:rsidP="00AE6CDB">
                  <w:pPr>
                    <w:jc w:val="center"/>
                    <w:rPr>
                      <w:rFonts w:eastAsia="Times New Roman"/>
                      <w:lang w:eastAsia="zh-CN"/>
                    </w:rPr>
                  </w:pPr>
                  <w:r w:rsidRPr="0093429D">
                    <w:rPr>
                      <w:rFonts w:eastAsia="Times New Roman"/>
                      <w:lang w:eastAsia="zh-CN"/>
                    </w:rPr>
                    <w:t>750,0</w:t>
                  </w:r>
                </w:p>
              </w:tc>
            </w:tr>
            <w:tr w:rsidR="0086320E" w:rsidRPr="0093429D" w:rsidTr="00B53649">
              <w:trPr>
                <w:trHeight w:val="235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2024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</w:rPr>
                    <w:t>290,0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0,00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0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jc w:val="center"/>
                    <w:rPr>
                      <w:rFonts w:eastAsia="Times New Roman"/>
                      <w:lang w:eastAsia="zh-CN"/>
                    </w:rPr>
                  </w:pPr>
                  <w:r w:rsidRPr="0093429D">
                    <w:rPr>
                      <w:rFonts w:eastAsia="Times New Roman"/>
                      <w:lang w:eastAsia="zh-CN"/>
                    </w:rPr>
                    <w:t>290,0</w:t>
                  </w:r>
                </w:p>
              </w:tc>
            </w:tr>
            <w:tr w:rsidR="0086320E" w:rsidRPr="0093429D" w:rsidTr="00B53649">
              <w:trPr>
                <w:trHeight w:val="221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6320E" w:rsidRPr="0093429D" w:rsidRDefault="00AE6CDB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</w:rPr>
                  </w:pPr>
                  <w:r w:rsidRPr="0093429D">
                    <w:rPr>
                      <w:rFonts w:eastAsia="Times New Roman"/>
                      <w:color w:val="000000"/>
                    </w:rPr>
                    <w:t>4855,0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6320E" w:rsidRPr="0093429D" w:rsidRDefault="0086320E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0,00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6320E" w:rsidRPr="0093429D" w:rsidRDefault="00AE6CDB" w:rsidP="0086320E">
                  <w:pPr>
                    <w:tabs>
                      <w:tab w:val="left" w:pos="3570"/>
                    </w:tabs>
                    <w:ind w:right="25"/>
                    <w:jc w:val="center"/>
                    <w:rPr>
                      <w:rFonts w:eastAsia="Times New Roman"/>
                      <w:color w:val="000000"/>
                      <w:lang w:eastAsia="zh-CN"/>
                    </w:rPr>
                  </w:pPr>
                  <w:r w:rsidRPr="0093429D">
                    <w:rPr>
                      <w:rFonts w:eastAsia="Times New Roman"/>
                      <w:color w:val="000000"/>
                      <w:lang w:eastAsia="zh-CN"/>
                    </w:rPr>
                    <w:t>3815,0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6320E" w:rsidRPr="0093429D" w:rsidRDefault="00AE6CDB" w:rsidP="0086320E">
                  <w:pPr>
                    <w:jc w:val="center"/>
                    <w:rPr>
                      <w:rFonts w:eastAsia="Times New Roman"/>
                      <w:lang w:eastAsia="zh-CN"/>
                    </w:rPr>
                  </w:pPr>
                  <w:r w:rsidRPr="0093429D">
                    <w:rPr>
                      <w:rFonts w:eastAsia="Times New Roman"/>
                      <w:lang w:eastAsia="zh-CN"/>
                    </w:rPr>
                    <w:t>1040,0</w:t>
                  </w:r>
                </w:p>
              </w:tc>
            </w:tr>
          </w:tbl>
          <w:p w:rsidR="0086320E" w:rsidRPr="0093429D" w:rsidRDefault="0086320E" w:rsidP="0086320E">
            <w:pPr>
              <w:jc w:val="both"/>
            </w:pPr>
          </w:p>
        </w:tc>
      </w:tr>
      <w:tr w:rsidR="0086320E" w:rsidRPr="0093429D" w:rsidTr="00B53649">
        <w:trPr>
          <w:trHeight w:val="973"/>
        </w:trPr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0E" w:rsidRPr="0093429D" w:rsidRDefault="0086320E" w:rsidP="0086320E"/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D" w:rsidRPr="0093429D" w:rsidRDefault="0086320E" w:rsidP="0086320E">
            <w:pPr>
              <w:ind w:right="322"/>
              <w:jc w:val="both"/>
            </w:pPr>
            <w:r w:rsidRPr="0093429D">
              <w:t>*объемы финансирования Программы подлежат корректировке с учетом возможностей бюджетов всех уровней</w:t>
            </w:r>
            <w:r w:rsidR="002D05EB" w:rsidRPr="0093429D">
              <w:t>.</w:t>
            </w:r>
          </w:p>
        </w:tc>
      </w:tr>
    </w:tbl>
    <w:p w:rsidR="00B53649" w:rsidRPr="0093429D" w:rsidRDefault="00B53649" w:rsidP="000B62BD">
      <w:pPr>
        <w:tabs>
          <w:tab w:val="left" w:pos="851"/>
        </w:tabs>
        <w:ind w:firstLine="709"/>
        <w:jc w:val="right"/>
      </w:pPr>
      <w:r w:rsidRPr="0093429D">
        <w:t>»</w:t>
      </w:r>
      <w:r w:rsidR="000B62BD" w:rsidRPr="0093429D">
        <w:t>;</w:t>
      </w:r>
    </w:p>
    <w:p w:rsidR="00BA55AE" w:rsidRDefault="00BA55AE" w:rsidP="00BA55AE">
      <w:pPr>
        <w:tabs>
          <w:tab w:val="left" w:pos="851"/>
        </w:tabs>
        <w:ind w:firstLine="709"/>
        <w:jc w:val="both"/>
      </w:pPr>
      <w:r w:rsidRPr="0093429D">
        <w:t xml:space="preserve">2) </w:t>
      </w:r>
      <w:r w:rsidR="002C791F" w:rsidRPr="0093429D">
        <w:t xml:space="preserve">приложение </w:t>
      </w:r>
      <w:r w:rsidR="002C791F">
        <w:t xml:space="preserve">№ 1 </w:t>
      </w:r>
      <w:r w:rsidRPr="0093429D">
        <w:t>к муниципальной программе изложить в новой редакции согласно приложе</w:t>
      </w:r>
      <w:r w:rsidR="00EC53D7">
        <w:t>нию, к настоящему постановлению;</w:t>
      </w:r>
    </w:p>
    <w:p w:rsidR="00D6204E" w:rsidRPr="0093429D" w:rsidRDefault="00D6204E" w:rsidP="00BA55AE">
      <w:pPr>
        <w:tabs>
          <w:tab w:val="left" w:pos="851"/>
        </w:tabs>
        <w:ind w:firstLine="709"/>
        <w:jc w:val="both"/>
      </w:pPr>
      <w:r>
        <w:t>3)</w:t>
      </w:r>
      <w:r w:rsidRPr="00D6204E">
        <w:t xml:space="preserve"> </w:t>
      </w:r>
      <w:r>
        <w:t xml:space="preserve"> приложение № 2</w:t>
      </w:r>
      <w:r w:rsidRPr="00D6204E">
        <w:t xml:space="preserve"> к муниципальной программе изложить в новой редакции согласно приложению, к настоящему постановлению.</w:t>
      </w:r>
    </w:p>
    <w:p w:rsidR="00D6204E" w:rsidRDefault="00D6204E" w:rsidP="00BA55AE">
      <w:pPr>
        <w:pStyle w:val="Con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5AE" w:rsidRPr="0093429D" w:rsidRDefault="00BA55AE" w:rsidP="00BA55AE">
      <w:pPr>
        <w:pStyle w:val="Con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29D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на официальном сайте МО «</w:t>
      </w:r>
      <w:proofErr w:type="spellStart"/>
      <w:r w:rsidRPr="0093429D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93429D">
        <w:rPr>
          <w:rFonts w:ascii="Times New Roman" w:hAnsi="Times New Roman" w:cs="Times New Roman"/>
          <w:sz w:val="24"/>
          <w:szCs w:val="24"/>
        </w:rPr>
        <w:t xml:space="preserve"> район» в сети Интернет https://barguzinskij-r81.gosweb.gosuslugi.ru.</w:t>
      </w:r>
    </w:p>
    <w:p w:rsidR="00D6204E" w:rsidRDefault="00D6204E" w:rsidP="00BA55AE">
      <w:pPr>
        <w:pStyle w:val="Con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554" w:rsidRDefault="00E53554" w:rsidP="00BA55AE">
      <w:pPr>
        <w:pStyle w:val="Con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5AE" w:rsidRPr="0093429D" w:rsidRDefault="00BA55AE" w:rsidP="00BA55AE">
      <w:pPr>
        <w:pStyle w:val="Con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29D">
        <w:rPr>
          <w:rFonts w:ascii="Times New Roman" w:hAnsi="Times New Roman" w:cs="Times New Roman"/>
          <w:sz w:val="24"/>
          <w:szCs w:val="24"/>
        </w:rPr>
        <w:lastRenderedPageBreak/>
        <w:t>3. Контроль за исполнением настоящего постановления возложить на первого заместителя руководителя Администрации МО «</w:t>
      </w:r>
      <w:proofErr w:type="spellStart"/>
      <w:r w:rsidRPr="0093429D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93429D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Pr="0093429D">
        <w:rPr>
          <w:rFonts w:ascii="Times New Roman" w:hAnsi="Times New Roman" w:cs="Times New Roman"/>
          <w:sz w:val="24"/>
          <w:szCs w:val="24"/>
        </w:rPr>
        <w:t>Ж.Б.Дамбиева</w:t>
      </w:r>
      <w:proofErr w:type="spellEnd"/>
      <w:r w:rsidRPr="009342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5AE" w:rsidRPr="0093429D" w:rsidRDefault="00BA55AE" w:rsidP="00BA55AE">
      <w:pPr>
        <w:pStyle w:val="Con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29D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его официального опубликования.</w:t>
      </w:r>
    </w:p>
    <w:p w:rsidR="00BA55AE" w:rsidRDefault="00BA55AE" w:rsidP="00BA55AE">
      <w:pPr>
        <w:ind w:right="-5"/>
      </w:pPr>
    </w:p>
    <w:p w:rsidR="00EC53D7" w:rsidRPr="0093429D" w:rsidRDefault="00EC53D7" w:rsidP="00BA55AE">
      <w:pPr>
        <w:ind w:right="-5"/>
      </w:pPr>
    </w:p>
    <w:p w:rsidR="00BA55AE" w:rsidRPr="0093429D" w:rsidRDefault="00BA55AE" w:rsidP="00BA55AE">
      <w:r w:rsidRPr="0093429D">
        <w:t>Глава МО «</w:t>
      </w:r>
      <w:proofErr w:type="spellStart"/>
      <w:r w:rsidRPr="0093429D">
        <w:t>Баргузинский</w:t>
      </w:r>
      <w:proofErr w:type="spellEnd"/>
      <w:r w:rsidRPr="0093429D">
        <w:t xml:space="preserve"> район»</w:t>
      </w:r>
      <w:r w:rsidRPr="0093429D">
        <w:tab/>
        <w:t xml:space="preserve">                                                 </w:t>
      </w:r>
      <w:r w:rsidR="00EC53D7">
        <w:t xml:space="preserve">                        </w:t>
      </w:r>
      <w:bookmarkStart w:id="0" w:name="_GoBack"/>
      <w:bookmarkEnd w:id="0"/>
      <w:r w:rsidRPr="0093429D">
        <w:t xml:space="preserve">     М.А Мишурин</w:t>
      </w:r>
    </w:p>
    <w:p w:rsidR="0086320E" w:rsidRPr="0093429D" w:rsidRDefault="0086320E" w:rsidP="0086320E">
      <w:pPr>
        <w:jc w:val="both"/>
      </w:pPr>
    </w:p>
    <w:p w:rsidR="0086320E" w:rsidRPr="005D7C2D" w:rsidRDefault="0086320E" w:rsidP="0086320E">
      <w:pPr>
        <w:jc w:val="both"/>
        <w:rPr>
          <w:sz w:val="28"/>
          <w:szCs w:val="28"/>
        </w:rPr>
      </w:pPr>
    </w:p>
    <w:p w:rsidR="0086320E" w:rsidRPr="005D7C2D" w:rsidRDefault="0086320E" w:rsidP="0086320E">
      <w:pPr>
        <w:ind w:left="644"/>
        <w:jc w:val="both"/>
        <w:rPr>
          <w:sz w:val="28"/>
          <w:szCs w:val="28"/>
        </w:rPr>
      </w:pPr>
    </w:p>
    <w:p w:rsidR="0086320E" w:rsidRPr="005D7C2D" w:rsidRDefault="0086320E" w:rsidP="0086320E">
      <w:pPr>
        <w:rPr>
          <w:sz w:val="28"/>
          <w:szCs w:val="28"/>
        </w:rPr>
      </w:pPr>
    </w:p>
    <w:p w:rsidR="0086320E" w:rsidRPr="00BE091A" w:rsidRDefault="0086320E" w:rsidP="0086320E"/>
    <w:p w:rsidR="0086320E" w:rsidRDefault="0086320E" w:rsidP="0086320E">
      <w:pPr>
        <w:rPr>
          <w:sz w:val="20"/>
          <w:szCs w:val="20"/>
        </w:rPr>
      </w:pPr>
    </w:p>
    <w:p w:rsidR="0086320E" w:rsidRDefault="0086320E" w:rsidP="0086320E">
      <w:pPr>
        <w:rPr>
          <w:sz w:val="20"/>
          <w:szCs w:val="20"/>
        </w:rPr>
      </w:pPr>
    </w:p>
    <w:p w:rsidR="0086320E" w:rsidRDefault="0086320E" w:rsidP="0086320E">
      <w:pPr>
        <w:rPr>
          <w:sz w:val="20"/>
          <w:szCs w:val="20"/>
        </w:rPr>
      </w:pPr>
    </w:p>
    <w:p w:rsidR="0086320E" w:rsidRDefault="0086320E" w:rsidP="0086320E">
      <w:pPr>
        <w:rPr>
          <w:sz w:val="20"/>
          <w:szCs w:val="20"/>
        </w:rPr>
      </w:pPr>
    </w:p>
    <w:p w:rsidR="0086320E" w:rsidRDefault="0086320E" w:rsidP="0086320E">
      <w:pPr>
        <w:rPr>
          <w:sz w:val="20"/>
          <w:szCs w:val="20"/>
        </w:rPr>
      </w:pPr>
    </w:p>
    <w:p w:rsidR="0086320E" w:rsidRDefault="0086320E" w:rsidP="0086320E">
      <w:pPr>
        <w:rPr>
          <w:sz w:val="20"/>
          <w:szCs w:val="20"/>
        </w:rPr>
      </w:pPr>
    </w:p>
    <w:p w:rsidR="0086320E" w:rsidRDefault="0086320E" w:rsidP="0086320E">
      <w:pPr>
        <w:rPr>
          <w:sz w:val="20"/>
          <w:szCs w:val="20"/>
        </w:rPr>
      </w:pPr>
    </w:p>
    <w:p w:rsidR="0086320E" w:rsidRDefault="0086320E" w:rsidP="0086320E">
      <w:pPr>
        <w:rPr>
          <w:sz w:val="20"/>
          <w:szCs w:val="20"/>
        </w:rPr>
      </w:pPr>
    </w:p>
    <w:p w:rsidR="0086320E" w:rsidRDefault="0086320E" w:rsidP="0086320E">
      <w:pPr>
        <w:rPr>
          <w:sz w:val="20"/>
          <w:szCs w:val="20"/>
        </w:rPr>
      </w:pPr>
    </w:p>
    <w:p w:rsidR="0086320E" w:rsidRDefault="0086320E" w:rsidP="0086320E">
      <w:pPr>
        <w:rPr>
          <w:sz w:val="20"/>
          <w:szCs w:val="20"/>
        </w:rPr>
      </w:pPr>
    </w:p>
    <w:p w:rsidR="0086320E" w:rsidRDefault="0086320E" w:rsidP="0086320E">
      <w:pPr>
        <w:rPr>
          <w:sz w:val="20"/>
          <w:szCs w:val="20"/>
        </w:rPr>
      </w:pPr>
    </w:p>
    <w:p w:rsidR="0086320E" w:rsidRDefault="0086320E" w:rsidP="0086320E">
      <w:pPr>
        <w:rPr>
          <w:sz w:val="20"/>
          <w:szCs w:val="20"/>
        </w:rPr>
      </w:pPr>
    </w:p>
    <w:p w:rsidR="0086320E" w:rsidRDefault="0086320E" w:rsidP="0086320E">
      <w:pPr>
        <w:rPr>
          <w:sz w:val="20"/>
          <w:szCs w:val="20"/>
        </w:rPr>
      </w:pPr>
    </w:p>
    <w:p w:rsidR="0086320E" w:rsidRDefault="0086320E" w:rsidP="0086320E">
      <w:pPr>
        <w:rPr>
          <w:sz w:val="20"/>
          <w:szCs w:val="20"/>
        </w:rPr>
      </w:pPr>
    </w:p>
    <w:p w:rsidR="003141D8" w:rsidRDefault="003141D8" w:rsidP="00AF34D7"/>
    <w:p w:rsidR="003141D8" w:rsidRPr="003141D8" w:rsidRDefault="003141D8" w:rsidP="003141D8"/>
    <w:p w:rsidR="003141D8" w:rsidRPr="003141D8" w:rsidRDefault="003141D8" w:rsidP="003141D8"/>
    <w:p w:rsidR="003141D8" w:rsidRPr="003141D8" w:rsidRDefault="003141D8" w:rsidP="003141D8"/>
    <w:p w:rsidR="003141D8" w:rsidRPr="003141D8" w:rsidRDefault="003141D8" w:rsidP="003141D8"/>
    <w:p w:rsidR="003141D8" w:rsidRPr="003141D8" w:rsidRDefault="003141D8" w:rsidP="003141D8"/>
    <w:p w:rsidR="003141D8" w:rsidRPr="003141D8" w:rsidRDefault="003141D8" w:rsidP="003141D8"/>
    <w:p w:rsidR="003141D8" w:rsidRPr="003141D8" w:rsidRDefault="003141D8" w:rsidP="003141D8"/>
    <w:p w:rsidR="003141D8" w:rsidRPr="003141D8" w:rsidRDefault="003141D8" w:rsidP="003141D8"/>
    <w:p w:rsidR="003141D8" w:rsidRPr="003141D8" w:rsidRDefault="003141D8" w:rsidP="003141D8"/>
    <w:p w:rsidR="003141D8" w:rsidRPr="003141D8" w:rsidRDefault="003141D8" w:rsidP="003141D8"/>
    <w:p w:rsidR="003141D8" w:rsidRPr="003141D8" w:rsidRDefault="003141D8" w:rsidP="003141D8"/>
    <w:p w:rsidR="003141D8" w:rsidRPr="003141D8" w:rsidRDefault="003141D8" w:rsidP="003141D8"/>
    <w:p w:rsidR="003141D8" w:rsidRPr="003141D8" w:rsidRDefault="003141D8" w:rsidP="003141D8"/>
    <w:p w:rsidR="003141D8" w:rsidRPr="003141D8" w:rsidRDefault="003141D8" w:rsidP="003141D8"/>
    <w:p w:rsidR="003141D8" w:rsidRPr="003141D8" w:rsidRDefault="003141D8" w:rsidP="003141D8"/>
    <w:p w:rsidR="003141D8" w:rsidRDefault="003141D8" w:rsidP="003141D8"/>
    <w:p w:rsidR="00D6204E" w:rsidRDefault="00D6204E" w:rsidP="003141D8">
      <w:pPr>
        <w:rPr>
          <w:sz w:val="22"/>
          <w:szCs w:val="22"/>
        </w:rPr>
      </w:pPr>
    </w:p>
    <w:p w:rsidR="00D6204E" w:rsidRDefault="00D6204E" w:rsidP="003141D8">
      <w:pPr>
        <w:rPr>
          <w:sz w:val="22"/>
          <w:szCs w:val="22"/>
        </w:rPr>
      </w:pPr>
    </w:p>
    <w:p w:rsidR="00D6204E" w:rsidRDefault="00D6204E" w:rsidP="003141D8">
      <w:pPr>
        <w:rPr>
          <w:sz w:val="22"/>
          <w:szCs w:val="22"/>
        </w:rPr>
      </w:pPr>
    </w:p>
    <w:p w:rsidR="00D6204E" w:rsidRDefault="00D6204E" w:rsidP="003141D8">
      <w:pPr>
        <w:rPr>
          <w:sz w:val="22"/>
          <w:szCs w:val="22"/>
        </w:rPr>
      </w:pPr>
    </w:p>
    <w:p w:rsidR="00D6204E" w:rsidRDefault="00D6204E" w:rsidP="003141D8">
      <w:pPr>
        <w:rPr>
          <w:sz w:val="22"/>
          <w:szCs w:val="22"/>
        </w:rPr>
      </w:pPr>
    </w:p>
    <w:p w:rsidR="00D6204E" w:rsidRDefault="00D6204E" w:rsidP="003141D8">
      <w:pPr>
        <w:rPr>
          <w:sz w:val="22"/>
          <w:szCs w:val="22"/>
        </w:rPr>
      </w:pPr>
    </w:p>
    <w:p w:rsidR="00D6204E" w:rsidRDefault="00D6204E" w:rsidP="003141D8">
      <w:pPr>
        <w:rPr>
          <w:sz w:val="22"/>
          <w:szCs w:val="22"/>
        </w:rPr>
      </w:pPr>
    </w:p>
    <w:p w:rsidR="00D6204E" w:rsidRDefault="00D6204E" w:rsidP="003141D8">
      <w:pPr>
        <w:rPr>
          <w:sz w:val="22"/>
          <w:szCs w:val="22"/>
        </w:rPr>
      </w:pPr>
    </w:p>
    <w:p w:rsidR="00D6204E" w:rsidRDefault="00D6204E" w:rsidP="003141D8">
      <w:pPr>
        <w:rPr>
          <w:sz w:val="22"/>
          <w:szCs w:val="22"/>
        </w:rPr>
      </w:pPr>
    </w:p>
    <w:p w:rsidR="00D6204E" w:rsidRDefault="00D6204E" w:rsidP="003141D8">
      <w:pPr>
        <w:rPr>
          <w:sz w:val="22"/>
          <w:szCs w:val="22"/>
        </w:rPr>
      </w:pPr>
    </w:p>
    <w:p w:rsidR="00D6204E" w:rsidRDefault="00D6204E" w:rsidP="003141D8">
      <w:pPr>
        <w:rPr>
          <w:sz w:val="22"/>
          <w:szCs w:val="22"/>
        </w:rPr>
      </w:pPr>
    </w:p>
    <w:p w:rsidR="00D6204E" w:rsidRDefault="00D6204E" w:rsidP="003141D8">
      <w:pPr>
        <w:rPr>
          <w:sz w:val="22"/>
          <w:szCs w:val="22"/>
        </w:rPr>
      </w:pPr>
    </w:p>
    <w:p w:rsidR="003141D8" w:rsidRPr="003141D8" w:rsidRDefault="003141D8" w:rsidP="003141D8">
      <w:pPr>
        <w:rPr>
          <w:sz w:val="22"/>
          <w:szCs w:val="22"/>
        </w:rPr>
      </w:pPr>
      <w:r w:rsidRPr="003141D8">
        <w:rPr>
          <w:sz w:val="22"/>
          <w:szCs w:val="22"/>
        </w:rPr>
        <w:t>Михайлова К.А</w:t>
      </w:r>
    </w:p>
    <w:p w:rsidR="003765F4" w:rsidRPr="003141D8" w:rsidRDefault="003141D8" w:rsidP="003141D8">
      <w:pPr>
        <w:rPr>
          <w:sz w:val="22"/>
          <w:szCs w:val="22"/>
          <w:lang w:val="en-US"/>
        </w:rPr>
      </w:pPr>
      <w:r w:rsidRPr="003141D8">
        <w:rPr>
          <w:sz w:val="22"/>
          <w:szCs w:val="22"/>
        </w:rPr>
        <w:t>8 (30131) 42943</w:t>
      </w:r>
    </w:p>
    <w:sectPr w:rsidR="003765F4" w:rsidRPr="003141D8" w:rsidSect="00CC5358">
      <w:headerReference w:type="default" r:id="rId9"/>
      <w:pgSz w:w="11906" w:h="16838" w:code="9"/>
      <w:pgMar w:top="993" w:right="709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E8A" w:rsidRDefault="00396E8A" w:rsidP="00C43BFE">
      <w:r>
        <w:separator/>
      </w:r>
    </w:p>
  </w:endnote>
  <w:endnote w:type="continuationSeparator" w:id="0">
    <w:p w:rsidR="00396E8A" w:rsidRDefault="00396E8A" w:rsidP="00C4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E8A" w:rsidRDefault="00396E8A" w:rsidP="00C43BFE">
      <w:r>
        <w:separator/>
      </w:r>
    </w:p>
  </w:footnote>
  <w:footnote w:type="continuationSeparator" w:id="0">
    <w:p w:rsidR="00396E8A" w:rsidRDefault="00396E8A" w:rsidP="00C4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11" w:rsidRDefault="008D3311" w:rsidP="008D3311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63E"/>
    <w:multiLevelType w:val="hybridMultilevel"/>
    <w:tmpl w:val="2B84B2DA"/>
    <w:lvl w:ilvl="0" w:tplc="57DE4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3FF0AE9"/>
    <w:multiLevelType w:val="hybridMultilevel"/>
    <w:tmpl w:val="6CC8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4872"/>
    <w:multiLevelType w:val="hybridMultilevel"/>
    <w:tmpl w:val="11544772"/>
    <w:lvl w:ilvl="0" w:tplc="2152AA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550E6"/>
    <w:multiLevelType w:val="hybridMultilevel"/>
    <w:tmpl w:val="1E947954"/>
    <w:lvl w:ilvl="0" w:tplc="2FA6562A">
      <w:start w:val="3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" w15:restartNumberingAfterBreak="0">
    <w:nsid w:val="35D913FE"/>
    <w:multiLevelType w:val="hybridMultilevel"/>
    <w:tmpl w:val="08AC2A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3A7D0C64"/>
    <w:multiLevelType w:val="hybridMultilevel"/>
    <w:tmpl w:val="B836808A"/>
    <w:lvl w:ilvl="0" w:tplc="0A8A95B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021806"/>
    <w:multiLevelType w:val="hybridMultilevel"/>
    <w:tmpl w:val="110C601E"/>
    <w:lvl w:ilvl="0" w:tplc="92DEF6C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53E23F7F"/>
    <w:multiLevelType w:val="hybridMultilevel"/>
    <w:tmpl w:val="E39C8BFC"/>
    <w:lvl w:ilvl="0" w:tplc="D57815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F8C"/>
    <w:multiLevelType w:val="hybridMultilevel"/>
    <w:tmpl w:val="A0FECD40"/>
    <w:lvl w:ilvl="0" w:tplc="AA1A442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2B04723"/>
    <w:multiLevelType w:val="hybridMultilevel"/>
    <w:tmpl w:val="42A403C6"/>
    <w:lvl w:ilvl="0" w:tplc="0130F39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FB6C9C"/>
    <w:multiLevelType w:val="hybridMultilevel"/>
    <w:tmpl w:val="853E2CFA"/>
    <w:lvl w:ilvl="0" w:tplc="50EA7B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1"/>
    <w:rsid w:val="00002CB8"/>
    <w:rsid w:val="0001330E"/>
    <w:rsid w:val="00020CB7"/>
    <w:rsid w:val="00031D80"/>
    <w:rsid w:val="0003709B"/>
    <w:rsid w:val="000425DF"/>
    <w:rsid w:val="000433E3"/>
    <w:rsid w:val="00054EA3"/>
    <w:rsid w:val="0005664D"/>
    <w:rsid w:val="000577FF"/>
    <w:rsid w:val="0006287F"/>
    <w:rsid w:val="00066F8A"/>
    <w:rsid w:val="00073CBB"/>
    <w:rsid w:val="000808BF"/>
    <w:rsid w:val="0009467C"/>
    <w:rsid w:val="00097559"/>
    <w:rsid w:val="000A65C7"/>
    <w:rsid w:val="000B28D9"/>
    <w:rsid w:val="000B44C3"/>
    <w:rsid w:val="000B62BD"/>
    <w:rsid w:val="000C5C51"/>
    <w:rsid w:val="000D0811"/>
    <w:rsid w:val="000D1D85"/>
    <w:rsid w:val="000D1F09"/>
    <w:rsid w:val="000D29E1"/>
    <w:rsid w:val="000D5560"/>
    <w:rsid w:val="001017EB"/>
    <w:rsid w:val="001054A7"/>
    <w:rsid w:val="001070F3"/>
    <w:rsid w:val="00133213"/>
    <w:rsid w:val="00136F63"/>
    <w:rsid w:val="00141A3B"/>
    <w:rsid w:val="001507B2"/>
    <w:rsid w:val="00157918"/>
    <w:rsid w:val="00163ACE"/>
    <w:rsid w:val="0017052D"/>
    <w:rsid w:val="00170830"/>
    <w:rsid w:val="0017246C"/>
    <w:rsid w:val="001726D7"/>
    <w:rsid w:val="00172E85"/>
    <w:rsid w:val="001738E4"/>
    <w:rsid w:val="00174045"/>
    <w:rsid w:val="00190CF6"/>
    <w:rsid w:val="00191DB4"/>
    <w:rsid w:val="001A7E0A"/>
    <w:rsid w:val="001B0F05"/>
    <w:rsid w:val="001C1098"/>
    <w:rsid w:val="001D3866"/>
    <w:rsid w:val="001D5AB5"/>
    <w:rsid w:val="001D7704"/>
    <w:rsid w:val="001F14D7"/>
    <w:rsid w:val="001F7436"/>
    <w:rsid w:val="002316CA"/>
    <w:rsid w:val="00231930"/>
    <w:rsid w:val="00251961"/>
    <w:rsid w:val="00256AE4"/>
    <w:rsid w:val="00260D2B"/>
    <w:rsid w:val="002651B9"/>
    <w:rsid w:val="0027137C"/>
    <w:rsid w:val="002801B5"/>
    <w:rsid w:val="00297285"/>
    <w:rsid w:val="002A0613"/>
    <w:rsid w:val="002B746F"/>
    <w:rsid w:val="002C791F"/>
    <w:rsid w:val="002D05EB"/>
    <w:rsid w:val="002D3E4C"/>
    <w:rsid w:val="002D4286"/>
    <w:rsid w:val="002D65CF"/>
    <w:rsid w:val="002E480C"/>
    <w:rsid w:val="002E5B1E"/>
    <w:rsid w:val="003025BB"/>
    <w:rsid w:val="0030328A"/>
    <w:rsid w:val="00305A5E"/>
    <w:rsid w:val="00311CD8"/>
    <w:rsid w:val="003141D8"/>
    <w:rsid w:val="00320F86"/>
    <w:rsid w:val="0032696E"/>
    <w:rsid w:val="00335619"/>
    <w:rsid w:val="00337EAE"/>
    <w:rsid w:val="0034240A"/>
    <w:rsid w:val="00375ACB"/>
    <w:rsid w:val="003765F4"/>
    <w:rsid w:val="00377AB0"/>
    <w:rsid w:val="00381CF5"/>
    <w:rsid w:val="00391551"/>
    <w:rsid w:val="00394879"/>
    <w:rsid w:val="00396E8A"/>
    <w:rsid w:val="0039709E"/>
    <w:rsid w:val="003B6279"/>
    <w:rsid w:val="003D2317"/>
    <w:rsid w:val="003D7C1B"/>
    <w:rsid w:val="003E0E5C"/>
    <w:rsid w:val="003E71E8"/>
    <w:rsid w:val="003F1607"/>
    <w:rsid w:val="003F6379"/>
    <w:rsid w:val="0040154A"/>
    <w:rsid w:val="00403298"/>
    <w:rsid w:val="004167CC"/>
    <w:rsid w:val="00417939"/>
    <w:rsid w:val="004231FB"/>
    <w:rsid w:val="00424C74"/>
    <w:rsid w:val="00431BB9"/>
    <w:rsid w:val="0043445F"/>
    <w:rsid w:val="00435D13"/>
    <w:rsid w:val="004521C1"/>
    <w:rsid w:val="00460945"/>
    <w:rsid w:val="0046298F"/>
    <w:rsid w:val="00462AD5"/>
    <w:rsid w:val="0046501E"/>
    <w:rsid w:val="00466BD7"/>
    <w:rsid w:val="00477DDE"/>
    <w:rsid w:val="0049008D"/>
    <w:rsid w:val="004916FF"/>
    <w:rsid w:val="00497D9E"/>
    <w:rsid w:val="004A39D1"/>
    <w:rsid w:val="004B6C17"/>
    <w:rsid w:val="004C6D16"/>
    <w:rsid w:val="004C708C"/>
    <w:rsid w:val="004D2CD4"/>
    <w:rsid w:val="004D385F"/>
    <w:rsid w:val="004D6502"/>
    <w:rsid w:val="004D7BEE"/>
    <w:rsid w:val="004E28C0"/>
    <w:rsid w:val="004F0A20"/>
    <w:rsid w:val="004F259A"/>
    <w:rsid w:val="004F2A5F"/>
    <w:rsid w:val="004F67C9"/>
    <w:rsid w:val="004F70A0"/>
    <w:rsid w:val="00501EA2"/>
    <w:rsid w:val="00513F78"/>
    <w:rsid w:val="005176B0"/>
    <w:rsid w:val="00554DB3"/>
    <w:rsid w:val="00555F6C"/>
    <w:rsid w:val="00567C65"/>
    <w:rsid w:val="00571CFD"/>
    <w:rsid w:val="005743FB"/>
    <w:rsid w:val="005756A2"/>
    <w:rsid w:val="0057614C"/>
    <w:rsid w:val="00585C85"/>
    <w:rsid w:val="005A2477"/>
    <w:rsid w:val="005A4EB7"/>
    <w:rsid w:val="005B0A34"/>
    <w:rsid w:val="005B321C"/>
    <w:rsid w:val="005C0A85"/>
    <w:rsid w:val="005C5E46"/>
    <w:rsid w:val="005D2C1F"/>
    <w:rsid w:val="005D7C2D"/>
    <w:rsid w:val="005F1E5D"/>
    <w:rsid w:val="00607EEB"/>
    <w:rsid w:val="00613E47"/>
    <w:rsid w:val="00623462"/>
    <w:rsid w:val="0063103B"/>
    <w:rsid w:val="00642FFF"/>
    <w:rsid w:val="0064447B"/>
    <w:rsid w:val="00646301"/>
    <w:rsid w:val="00656269"/>
    <w:rsid w:val="00657103"/>
    <w:rsid w:val="00666993"/>
    <w:rsid w:val="00690742"/>
    <w:rsid w:val="0069198E"/>
    <w:rsid w:val="00691B94"/>
    <w:rsid w:val="00691BF6"/>
    <w:rsid w:val="006A7888"/>
    <w:rsid w:val="006B05A5"/>
    <w:rsid w:val="006C1047"/>
    <w:rsid w:val="006C1C56"/>
    <w:rsid w:val="006C4238"/>
    <w:rsid w:val="006C4BBD"/>
    <w:rsid w:val="006D443A"/>
    <w:rsid w:val="006D4DC9"/>
    <w:rsid w:val="007039DF"/>
    <w:rsid w:val="007122CA"/>
    <w:rsid w:val="00712A08"/>
    <w:rsid w:val="00713024"/>
    <w:rsid w:val="007131A1"/>
    <w:rsid w:val="00713303"/>
    <w:rsid w:val="007232C6"/>
    <w:rsid w:val="00737CD8"/>
    <w:rsid w:val="0074627F"/>
    <w:rsid w:val="007473AF"/>
    <w:rsid w:val="007515D9"/>
    <w:rsid w:val="00753BAF"/>
    <w:rsid w:val="00753E65"/>
    <w:rsid w:val="00755776"/>
    <w:rsid w:val="00760485"/>
    <w:rsid w:val="007652DE"/>
    <w:rsid w:val="0077313C"/>
    <w:rsid w:val="00775FCB"/>
    <w:rsid w:val="0077764C"/>
    <w:rsid w:val="00781346"/>
    <w:rsid w:val="0079289C"/>
    <w:rsid w:val="007944BB"/>
    <w:rsid w:val="00794A85"/>
    <w:rsid w:val="007A2ED7"/>
    <w:rsid w:val="007A55BB"/>
    <w:rsid w:val="007A6BE4"/>
    <w:rsid w:val="007A7B17"/>
    <w:rsid w:val="007B5182"/>
    <w:rsid w:val="007C06DC"/>
    <w:rsid w:val="007C2548"/>
    <w:rsid w:val="007C7F05"/>
    <w:rsid w:val="00802E66"/>
    <w:rsid w:val="00803E82"/>
    <w:rsid w:val="00823084"/>
    <w:rsid w:val="00826D9E"/>
    <w:rsid w:val="00830789"/>
    <w:rsid w:val="00832688"/>
    <w:rsid w:val="00852F72"/>
    <w:rsid w:val="0086320E"/>
    <w:rsid w:val="00865C30"/>
    <w:rsid w:val="00870666"/>
    <w:rsid w:val="0087532D"/>
    <w:rsid w:val="00880DC8"/>
    <w:rsid w:val="00893016"/>
    <w:rsid w:val="008A1238"/>
    <w:rsid w:val="008A186B"/>
    <w:rsid w:val="008A18FF"/>
    <w:rsid w:val="008A2AA0"/>
    <w:rsid w:val="008B488D"/>
    <w:rsid w:val="008C0176"/>
    <w:rsid w:val="008C0EA0"/>
    <w:rsid w:val="008C3150"/>
    <w:rsid w:val="008C4095"/>
    <w:rsid w:val="008C4B6C"/>
    <w:rsid w:val="008D3311"/>
    <w:rsid w:val="008E712B"/>
    <w:rsid w:val="008F0175"/>
    <w:rsid w:val="008F0BA2"/>
    <w:rsid w:val="008F3765"/>
    <w:rsid w:val="008F520B"/>
    <w:rsid w:val="00900695"/>
    <w:rsid w:val="00917016"/>
    <w:rsid w:val="00923B48"/>
    <w:rsid w:val="00925C8B"/>
    <w:rsid w:val="00930618"/>
    <w:rsid w:val="0093191F"/>
    <w:rsid w:val="009326F2"/>
    <w:rsid w:val="00933CCD"/>
    <w:rsid w:val="0093429D"/>
    <w:rsid w:val="00946026"/>
    <w:rsid w:val="00955435"/>
    <w:rsid w:val="00955FC3"/>
    <w:rsid w:val="00963E17"/>
    <w:rsid w:val="00963FA7"/>
    <w:rsid w:val="00965F08"/>
    <w:rsid w:val="009779BB"/>
    <w:rsid w:val="00982236"/>
    <w:rsid w:val="00985E97"/>
    <w:rsid w:val="00987AB5"/>
    <w:rsid w:val="0099300A"/>
    <w:rsid w:val="00997C88"/>
    <w:rsid w:val="009A3307"/>
    <w:rsid w:val="009A6CDF"/>
    <w:rsid w:val="009B1081"/>
    <w:rsid w:val="009B47AC"/>
    <w:rsid w:val="009B6B87"/>
    <w:rsid w:val="009C2D6E"/>
    <w:rsid w:val="009D1652"/>
    <w:rsid w:val="009E0D9E"/>
    <w:rsid w:val="009F72DE"/>
    <w:rsid w:val="00A012DE"/>
    <w:rsid w:val="00A12C33"/>
    <w:rsid w:val="00A2399D"/>
    <w:rsid w:val="00A33FFE"/>
    <w:rsid w:val="00A4732B"/>
    <w:rsid w:val="00A503BF"/>
    <w:rsid w:val="00A645FF"/>
    <w:rsid w:val="00A76579"/>
    <w:rsid w:val="00A849C9"/>
    <w:rsid w:val="00A85F20"/>
    <w:rsid w:val="00A86E14"/>
    <w:rsid w:val="00A910FE"/>
    <w:rsid w:val="00A93CF3"/>
    <w:rsid w:val="00A9688F"/>
    <w:rsid w:val="00AA2FFC"/>
    <w:rsid w:val="00AA7675"/>
    <w:rsid w:val="00AB15F6"/>
    <w:rsid w:val="00AB17E7"/>
    <w:rsid w:val="00AB21ED"/>
    <w:rsid w:val="00AC1454"/>
    <w:rsid w:val="00AC1ECF"/>
    <w:rsid w:val="00AC4FBE"/>
    <w:rsid w:val="00AD539C"/>
    <w:rsid w:val="00AD7AE4"/>
    <w:rsid w:val="00AE1A37"/>
    <w:rsid w:val="00AE6CDB"/>
    <w:rsid w:val="00AF069C"/>
    <w:rsid w:val="00AF0E25"/>
    <w:rsid w:val="00AF34D7"/>
    <w:rsid w:val="00AF435C"/>
    <w:rsid w:val="00AF49A8"/>
    <w:rsid w:val="00AF4F71"/>
    <w:rsid w:val="00B017E6"/>
    <w:rsid w:val="00B13BE2"/>
    <w:rsid w:val="00B25881"/>
    <w:rsid w:val="00B27837"/>
    <w:rsid w:val="00B33FEE"/>
    <w:rsid w:val="00B36778"/>
    <w:rsid w:val="00B412F9"/>
    <w:rsid w:val="00B436C6"/>
    <w:rsid w:val="00B46AF1"/>
    <w:rsid w:val="00B50183"/>
    <w:rsid w:val="00B53649"/>
    <w:rsid w:val="00B673E5"/>
    <w:rsid w:val="00B745F9"/>
    <w:rsid w:val="00B9163E"/>
    <w:rsid w:val="00B9262D"/>
    <w:rsid w:val="00BA41E8"/>
    <w:rsid w:val="00BA55AE"/>
    <w:rsid w:val="00BB13AA"/>
    <w:rsid w:val="00BB7006"/>
    <w:rsid w:val="00BD2CEE"/>
    <w:rsid w:val="00BD6ADD"/>
    <w:rsid w:val="00BE27A7"/>
    <w:rsid w:val="00C0070A"/>
    <w:rsid w:val="00C01FFC"/>
    <w:rsid w:val="00C07E9E"/>
    <w:rsid w:val="00C1071E"/>
    <w:rsid w:val="00C2254E"/>
    <w:rsid w:val="00C228FC"/>
    <w:rsid w:val="00C23E6A"/>
    <w:rsid w:val="00C34092"/>
    <w:rsid w:val="00C40DDF"/>
    <w:rsid w:val="00C43BFE"/>
    <w:rsid w:val="00C61772"/>
    <w:rsid w:val="00C65260"/>
    <w:rsid w:val="00C65AEC"/>
    <w:rsid w:val="00C65F75"/>
    <w:rsid w:val="00C66EB0"/>
    <w:rsid w:val="00C670F0"/>
    <w:rsid w:val="00C714BD"/>
    <w:rsid w:val="00C719CC"/>
    <w:rsid w:val="00C71DDF"/>
    <w:rsid w:val="00C74C1D"/>
    <w:rsid w:val="00C77787"/>
    <w:rsid w:val="00C80223"/>
    <w:rsid w:val="00C92DFB"/>
    <w:rsid w:val="00CA07D6"/>
    <w:rsid w:val="00CB26DB"/>
    <w:rsid w:val="00CB5714"/>
    <w:rsid w:val="00CC5358"/>
    <w:rsid w:val="00CD2588"/>
    <w:rsid w:val="00CF1459"/>
    <w:rsid w:val="00D0146C"/>
    <w:rsid w:val="00D05131"/>
    <w:rsid w:val="00D37E5A"/>
    <w:rsid w:val="00D43528"/>
    <w:rsid w:val="00D55CB6"/>
    <w:rsid w:val="00D6204E"/>
    <w:rsid w:val="00D7672E"/>
    <w:rsid w:val="00D803FF"/>
    <w:rsid w:val="00D806CE"/>
    <w:rsid w:val="00D860D6"/>
    <w:rsid w:val="00DB089C"/>
    <w:rsid w:val="00DC5654"/>
    <w:rsid w:val="00DD28C0"/>
    <w:rsid w:val="00DD6BC5"/>
    <w:rsid w:val="00DE7CDA"/>
    <w:rsid w:val="00DE7F3B"/>
    <w:rsid w:val="00E04521"/>
    <w:rsid w:val="00E13E31"/>
    <w:rsid w:val="00E22A16"/>
    <w:rsid w:val="00E2494C"/>
    <w:rsid w:val="00E3179F"/>
    <w:rsid w:val="00E32DA5"/>
    <w:rsid w:val="00E36174"/>
    <w:rsid w:val="00E36A99"/>
    <w:rsid w:val="00E53554"/>
    <w:rsid w:val="00E63ED6"/>
    <w:rsid w:val="00E6431E"/>
    <w:rsid w:val="00E71807"/>
    <w:rsid w:val="00E80CAC"/>
    <w:rsid w:val="00E848BA"/>
    <w:rsid w:val="00E86447"/>
    <w:rsid w:val="00EA6FF7"/>
    <w:rsid w:val="00EB5B6F"/>
    <w:rsid w:val="00EB7761"/>
    <w:rsid w:val="00EC10E1"/>
    <w:rsid w:val="00EC53D7"/>
    <w:rsid w:val="00ED0DBF"/>
    <w:rsid w:val="00ED3616"/>
    <w:rsid w:val="00ED6F54"/>
    <w:rsid w:val="00ED7421"/>
    <w:rsid w:val="00EE39D7"/>
    <w:rsid w:val="00EF510C"/>
    <w:rsid w:val="00F001F4"/>
    <w:rsid w:val="00F01B8D"/>
    <w:rsid w:val="00F166BB"/>
    <w:rsid w:val="00F34A4F"/>
    <w:rsid w:val="00F34C31"/>
    <w:rsid w:val="00F52613"/>
    <w:rsid w:val="00F616D0"/>
    <w:rsid w:val="00F62499"/>
    <w:rsid w:val="00F64D2F"/>
    <w:rsid w:val="00F712BD"/>
    <w:rsid w:val="00F72304"/>
    <w:rsid w:val="00F7257C"/>
    <w:rsid w:val="00F75DFC"/>
    <w:rsid w:val="00F8149E"/>
    <w:rsid w:val="00F82BAB"/>
    <w:rsid w:val="00F861DF"/>
    <w:rsid w:val="00F91D77"/>
    <w:rsid w:val="00F97761"/>
    <w:rsid w:val="00FA0F17"/>
    <w:rsid w:val="00FA3C69"/>
    <w:rsid w:val="00FA4E35"/>
    <w:rsid w:val="00FA5119"/>
    <w:rsid w:val="00FB412F"/>
    <w:rsid w:val="00FC2A72"/>
    <w:rsid w:val="00FC30AF"/>
    <w:rsid w:val="00FC3265"/>
    <w:rsid w:val="00FC377B"/>
    <w:rsid w:val="00FD566F"/>
    <w:rsid w:val="00FD6D1C"/>
    <w:rsid w:val="00FE3514"/>
    <w:rsid w:val="00FE75F0"/>
    <w:rsid w:val="00FF3748"/>
    <w:rsid w:val="00FF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0FD4091"/>
  <w15:docId w15:val="{98011B06-8919-4314-8410-3DA66701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0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588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258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258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258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58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B25881"/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B2588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B258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258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B25881"/>
    <w:pPr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locked/>
    <w:rsid w:val="00B258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B25881"/>
    <w:pPr>
      <w:jc w:val="center"/>
    </w:pPr>
    <w:rPr>
      <w:b/>
      <w:bCs/>
      <w:sz w:val="32"/>
    </w:rPr>
  </w:style>
  <w:style w:type="character" w:customStyle="1" w:styleId="a7">
    <w:name w:val="Основной текст Знак"/>
    <w:basedOn w:val="a0"/>
    <w:link w:val="a6"/>
    <w:locked/>
    <w:rsid w:val="00B258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B258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25881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rsid w:val="00C65A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AEC"/>
  </w:style>
  <w:style w:type="paragraph" w:customStyle="1" w:styleId="ab">
    <w:name w:val="Знак Знак Знак Знак Знак Знак"/>
    <w:basedOn w:val="a"/>
    <w:rsid w:val="00C65AE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C670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6C4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C4BBD"/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6C4BBD"/>
    <w:pPr>
      <w:spacing w:before="100" w:beforeAutospacing="1" w:after="100" w:afterAutospacing="1"/>
    </w:pPr>
    <w:rPr>
      <w:rFonts w:eastAsia="Times New Roman"/>
    </w:rPr>
  </w:style>
  <w:style w:type="paragraph" w:styleId="af">
    <w:name w:val="Document Map"/>
    <w:basedOn w:val="a"/>
    <w:link w:val="af0"/>
    <w:rsid w:val="00900695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90069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C43BF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43BFE"/>
    <w:rPr>
      <w:rFonts w:ascii="Times New Roman" w:hAnsi="Times New Roman"/>
      <w:sz w:val="24"/>
      <w:szCs w:val="24"/>
    </w:rPr>
  </w:style>
  <w:style w:type="paragraph" w:styleId="af3">
    <w:name w:val="footer"/>
    <w:basedOn w:val="a"/>
    <w:link w:val="af4"/>
    <w:rsid w:val="00C43B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43BFE"/>
    <w:rPr>
      <w:rFonts w:ascii="Times New Roman" w:hAnsi="Times New Roman"/>
      <w:sz w:val="24"/>
      <w:szCs w:val="24"/>
    </w:rPr>
  </w:style>
  <w:style w:type="paragraph" w:customStyle="1" w:styleId="af5">
    <w:name w:val="Знак Знак Знак Знак Знак Знак Знак Знак Знак Знак"/>
    <w:basedOn w:val="a"/>
    <w:rsid w:val="00BB7006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rsid w:val="001A7E0A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8F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9FF5-6DA2-45DE-BBB9-AFDFDB67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282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cp:lastPrinted>2023-02-17T01:19:00Z</cp:lastPrinted>
  <dcterms:created xsi:type="dcterms:W3CDTF">2021-10-05T06:29:00Z</dcterms:created>
  <dcterms:modified xsi:type="dcterms:W3CDTF">2023-04-04T11:00:00Z</dcterms:modified>
</cp:coreProperties>
</file>