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89" w:rsidRDefault="008E15CF" w:rsidP="008E1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E2C89" w:rsidRDefault="002E2C89" w:rsidP="002E2C89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E2C89" w:rsidRPr="008E15CF" w:rsidRDefault="002E2C89" w:rsidP="002E2C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5CF">
        <w:rPr>
          <w:rFonts w:ascii="Times New Roman" w:hAnsi="Times New Roman" w:cs="Times New Roman"/>
          <w:b/>
          <w:sz w:val="24"/>
          <w:szCs w:val="24"/>
        </w:rPr>
        <w:t>ПАМЯТКА ПО АНТИТЕРРОРУ</w:t>
      </w:r>
    </w:p>
    <w:p w:rsidR="002E2C89" w:rsidRDefault="002E2C89" w:rsidP="002E2C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2C89" w:rsidRPr="008E15CF" w:rsidRDefault="002E2C89" w:rsidP="002E2C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5CF">
        <w:rPr>
          <w:rFonts w:ascii="Times New Roman" w:hAnsi="Times New Roman" w:cs="Times New Roman"/>
          <w:b/>
          <w:sz w:val="24"/>
          <w:szCs w:val="24"/>
        </w:rPr>
        <w:t>Терроризм – одна из главных угроз человеческой цивилизации. Международный терроризм доказал свою крайнюю жестокость, готовность не останавливаться ни перед чем ради достижения своих преступных целей.</w:t>
      </w:r>
    </w:p>
    <w:p w:rsidR="002E2C89" w:rsidRPr="008E15CF" w:rsidRDefault="002E2C89" w:rsidP="002E2C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7D5">
        <w:rPr>
          <w:rFonts w:ascii="Times New Roman" w:hAnsi="Times New Roman" w:cs="Times New Roman"/>
          <w:sz w:val="24"/>
          <w:szCs w:val="24"/>
        </w:rPr>
        <w:t xml:space="preserve">В результате совершения террористического акта страдают ни в чем не повинные люди, женщины, старики. Для террористов человеческая жизнь не имеет никакой ценности. </w:t>
      </w:r>
      <w:r w:rsidR="006F02B2" w:rsidRPr="008E15CF">
        <w:rPr>
          <w:rFonts w:ascii="Times New Roman" w:hAnsi="Times New Roman" w:cs="Times New Roman"/>
          <w:b/>
          <w:sz w:val="24"/>
          <w:szCs w:val="24"/>
        </w:rPr>
        <w:t>Террористическая угроза — это</w:t>
      </w:r>
      <w:r w:rsidRPr="008E15CF">
        <w:rPr>
          <w:rFonts w:ascii="Times New Roman" w:hAnsi="Times New Roman" w:cs="Times New Roman"/>
          <w:b/>
          <w:sz w:val="24"/>
          <w:szCs w:val="24"/>
        </w:rPr>
        <w:t xml:space="preserve"> каждодневная реальность, с которой нельзя смирится и к отражению которой надо быть всегда готовыми.</w:t>
      </w:r>
    </w:p>
    <w:p w:rsidR="006F02B2" w:rsidRDefault="002E2C89" w:rsidP="002E2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противодействия терроризму каждому гражданину необходимо проявлять бдительность и осторожность, незамедлительно сообщать в правоохранительные органы информацию об обнаружении оставленного без присмотра в подъездах, торговых </w:t>
      </w:r>
      <w:r w:rsidR="006F02B2">
        <w:rPr>
          <w:rFonts w:ascii="Times New Roman" w:hAnsi="Times New Roman" w:cs="Times New Roman"/>
          <w:sz w:val="24"/>
          <w:szCs w:val="24"/>
        </w:rPr>
        <w:t>центрах, в</w:t>
      </w:r>
      <w:r>
        <w:rPr>
          <w:rFonts w:ascii="Times New Roman" w:hAnsi="Times New Roman" w:cs="Times New Roman"/>
          <w:sz w:val="24"/>
          <w:szCs w:val="24"/>
        </w:rPr>
        <w:t xml:space="preserve"> местах скопления людей (</w:t>
      </w:r>
      <w:r w:rsidR="004F3183">
        <w:rPr>
          <w:rFonts w:ascii="Times New Roman" w:hAnsi="Times New Roman" w:cs="Times New Roman"/>
          <w:sz w:val="24"/>
          <w:szCs w:val="24"/>
        </w:rPr>
        <w:t>автотранспорт, ж/д вокзалы, пляжи, клубные помещения, торговые центры и т.п.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3183">
        <w:rPr>
          <w:rFonts w:ascii="Times New Roman" w:hAnsi="Times New Roman" w:cs="Times New Roman"/>
          <w:sz w:val="24"/>
          <w:szCs w:val="24"/>
        </w:rPr>
        <w:t xml:space="preserve"> вещей, свертков, пакетов, сумок, коробок. К террористическому акту невозможно подготовится заранее, поэтому следует всегда быть настороже. </w:t>
      </w:r>
    </w:p>
    <w:p w:rsidR="002E2C89" w:rsidRPr="006F02B2" w:rsidRDefault="004F3183" w:rsidP="002E2C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2B2">
        <w:rPr>
          <w:rFonts w:ascii="Times New Roman" w:hAnsi="Times New Roman" w:cs="Times New Roman"/>
          <w:b/>
          <w:sz w:val="24"/>
          <w:szCs w:val="24"/>
        </w:rPr>
        <w:t>Общие рекомендации:</w:t>
      </w:r>
    </w:p>
    <w:p w:rsidR="004F3183" w:rsidRDefault="004F3183" w:rsidP="002E2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будьте бдительны! Обращайте внимание на подозрительные предметы, подозрительных людей. Сообщайте обо всем сотрудникам правоохранительных органов;</w:t>
      </w:r>
    </w:p>
    <w:p w:rsidR="004F3183" w:rsidRDefault="004F3183" w:rsidP="002E2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никогда не принимайте от незнакомцев пакеты и сумки, не оставляйте свои вещи (багаж) без присмотра;</w:t>
      </w:r>
    </w:p>
    <w:p w:rsidR="004F3183" w:rsidRDefault="004F3183" w:rsidP="002E2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обращайте внимание на подозрительные связи какого-либо лица с регионами </w:t>
      </w:r>
      <w:r w:rsidR="006F02B2">
        <w:rPr>
          <w:rFonts w:ascii="Times New Roman" w:hAnsi="Times New Roman" w:cs="Times New Roman"/>
          <w:sz w:val="24"/>
          <w:szCs w:val="24"/>
        </w:rPr>
        <w:t>России, СНГ</w:t>
      </w:r>
      <w:r>
        <w:rPr>
          <w:rFonts w:ascii="Times New Roman" w:hAnsi="Times New Roman" w:cs="Times New Roman"/>
          <w:sz w:val="24"/>
          <w:szCs w:val="24"/>
        </w:rPr>
        <w:t>, мира, откуда распространяется терроризм;</w:t>
      </w:r>
    </w:p>
    <w:p w:rsidR="004F3183" w:rsidRDefault="004F3183" w:rsidP="002E2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обращайте внимание на бесхозные автотранспорт, припаркованный непосредственно </w:t>
      </w:r>
      <w:r w:rsidR="006F02B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зданию;</w:t>
      </w:r>
    </w:p>
    <w:p w:rsidR="004F3183" w:rsidRDefault="004F3183" w:rsidP="002E2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открывайте двери незнакомым лицам.</w:t>
      </w:r>
    </w:p>
    <w:p w:rsidR="004F3183" w:rsidRDefault="004F3183" w:rsidP="002E2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вдруг началась активация сил правоохранительных органов, не проявляйте любопытства, идите в другую стороны, но не бегом, чтобы Вас не приняли за противника.</w:t>
      </w:r>
    </w:p>
    <w:p w:rsidR="008E15CF" w:rsidRDefault="008E15CF" w:rsidP="002E2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623C" w:rsidRDefault="004F3183" w:rsidP="004F3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623C">
        <w:rPr>
          <w:rFonts w:ascii="Times New Roman" w:hAnsi="Times New Roman" w:cs="Times New Roman"/>
          <w:b/>
          <w:sz w:val="24"/>
          <w:szCs w:val="24"/>
        </w:rPr>
        <w:t>ТЕЛЕФОН</w:t>
      </w:r>
      <w:r w:rsidR="007B623C">
        <w:rPr>
          <w:rFonts w:ascii="Times New Roman" w:hAnsi="Times New Roman" w:cs="Times New Roman"/>
          <w:b/>
          <w:sz w:val="24"/>
          <w:szCs w:val="24"/>
        </w:rPr>
        <w:t>Ы ДЛЯ ЭКСТРЕННОГО РЕАГИРОВАНИЯ:</w:t>
      </w:r>
    </w:p>
    <w:p w:rsidR="008E15CF" w:rsidRDefault="008E15CF" w:rsidP="004F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183" w:rsidRDefault="004F3183" w:rsidP="004F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Пожарная часть </w:t>
      </w:r>
      <w:r w:rsidR="003857D5">
        <w:rPr>
          <w:rFonts w:ascii="Times New Roman" w:hAnsi="Times New Roman" w:cs="Times New Roman"/>
          <w:sz w:val="24"/>
          <w:szCs w:val="24"/>
        </w:rPr>
        <w:t>101</w:t>
      </w:r>
    </w:p>
    <w:p w:rsidR="004F3183" w:rsidRDefault="004F3183" w:rsidP="004F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Полиция </w:t>
      </w:r>
      <w:r w:rsidR="003857D5">
        <w:rPr>
          <w:rFonts w:ascii="Times New Roman" w:hAnsi="Times New Roman" w:cs="Times New Roman"/>
          <w:sz w:val="24"/>
          <w:szCs w:val="24"/>
        </w:rPr>
        <w:t>102</w:t>
      </w:r>
    </w:p>
    <w:p w:rsidR="004F3183" w:rsidRDefault="004F3183" w:rsidP="004F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Скорая помощь </w:t>
      </w:r>
      <w:r w:rsidR="003857D5">
        <w:rPr>
          <w:rFonts w:ascii="Times New Roman" w:hAnsi="Times New Roman" w:cs="Times New Roman"/>
          <w:sz w:val="24"/>
          <w:szCs w:val="24"/>
        </w:rPr>
        <w:t>103</w:t>
      </w:r>
    </w:p>
    <w:p w:rsidR="004F3183" w:rsidRDefault="004F3183" w:rsidP="004F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номер службы спасения 112</w:t>
      </w:r>
    </w:p>
    <w:p w:rsidR="004F3183" w:rsidRDefault="004F3183" w:rsidP="004F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Дежурный отдела полиции </w:t>
      </w:r>
      <w:r w:rsidR="003857D5">
        <w:rPr>
          <w:rFonts w:ascii="Times New Roman" w:hAnsi="Times New Roman" w:cs="Times New Roman"/>
          <w:sz w:val="24"/>
          <w:szCs w:val="24"/>
        </w:rPr>
        <w:t xml:space="preserve">(8-301-31) </w:t>
      </w:r>
      <w:r>
        <w:rPr>
          <w:rFonts w:ascii="Times New Roman" w:hAnsi="Times New Roman" w:cs="Times New Roman"/>
          <w:sz w:val="24"/>
          <w:szCs w:val="24"/>
        </w:rPr>
        <w:t>41-</w:t>
      </w:r>
      <w:r w:rsidR="003857D5">
        <w:rPr>
          <w:rFonts w:ascii="Times New Roman" w:hAnsi="Times New Roman" w:cs="Times New Roman"/>
          <w:sz w:val="24"/>
          <w:szCs w:val="24"/>
        </w:rPr>
        <w:t>432</w:t>
      </w:r>
    </w:p>
    <w:p w:rsidR="004F3183" w:rsidRDefault="004F3183" w:rsidP="004F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Дежурный Управления ФСБ по РБ (8-301-2)</w:t>
      </w:r>
      <w:r w:rsidR="007B623C">
        <w:rPr>
          <w:rFonts w:ascii="Times New Roman" w:hAnsi="Times New Roman" w:cs="Times New Roman"/>
          <w:sz w:val="24"/>
          <w:szCs w:val="24"/>
        </w:rPr>
        <w:t>21-24-69 телефон доверия (8</w:t>
      </w:r>
      <w:r w:rsidR="003857D5">
        <w:rPr>
          <w:rFonts w:ascii="Times New Roman" w:hAnsi="Times New Roman" w:cs="Times New Roman"/>
          <w:sz w:val="24"/>
          <w:szCs w:val="24"/>
        </w:rPr>
        <w:t>-</w:t>
      </w:r>
      <w:r w:rsidR="007B623C">
        <w:rPr>
          <w:rFonts w:ascii="Times New Roman" w:hAnsi="Times New Roman" w:cs="Times New Roman"/>
          <w:sz w:val="24"/>
          <w:szCs w:val="24"/>
        </w:rPr>
        <w:t>301</w:t>
      </w:r>
      <w:r w:rsidR="003857D5">
        <w:rPr>
          <w:rFonts w:ascii="Times New Roman" w:hAnsi="Times New Roman" w:cs="Times New Roman"/>
          <w:sz w:val="24"/>
          <w:szCs w:val="24"/>
        </w:rPr>
        <w:t>-</w:t>
      </w:r>
      <w:r w:rsidR="007B623C">
        <w:rPr>
          <w:rFonts w:ascii="Times New Roman" w:hAnsi="Times New Roman" w:cs="Times New Roman"/>
          <w:sz w:val="24"/>
          <w:szCs w:val="24"/>
        </w:rPr>
        <w:t>2)22-10-28</w:t>
      </w:r>
    </w:p>
    <w:p w:rsidR="004F3183" w:rsidRDefault="004F3183" w:rsidP="004F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Дежурный Республиканского Агентства ГО и ЧС</w:t>
      </w:r>
      <w:r w:rsidR="007B623C">
        <w:rPr>
          <w:rFonts w:ascii="Times New Roman" w:hAnsi="Times New Roman" w:cs="Times New Roman"/>
          <w:sz w:val="24"/>
          <w:szCs w:val="24"/>
        </w:rPr>
        <w:t xml:space="preserve"> (8</w:t>
      </w:r>
      <w:r w:rsidR="003857D5">
        <w:rPr>
          <w:rFonts w:ascii="Times New Roman" w:hAnsi="Times New Roman" w:cs="Times New Roman"/>
          <w:sz w:val="24"/>
          <w:szCs w:val="24"/>
        </w:rPr>
        <w:t>-</w:t>
      </w:r>
      <w:r w:rsidR="007B623C">
        <w:rPr>
          <w:rFonts w:ascii="Times New Roman" w:hAnsi="Times New Roman" w:cs="Times New Roman"/>
          <w:sz w:val="24"/>
          <w:szCs w:val="24"/>
        </w:rPr>
        <w:t>301</w:t>
      </w:r>
      <w:r w:rsidR="003857D5">
        <w:rPr>
          <w:rFonts w:ascii="Times New Roman" w:hAnsi="Times New Roman" w:cs="Times New Roman"/>
          <w:sz w:val="24"/>
          <w:szCs w:val="24"/>
        </w:rPr>
        <w:t>-</w:t>
      </w:r>
      <w:r w:rsidR="007B623C">
        <w:rPr>
          <w:rFonts w:ascii="Times New Roman" w:hAnsi="Times New Roman" w:cs="Times New Roman"/>
          <w:sz w:val="24"/>
          <w:szCs w:val="24"/>
        </w:rPr>
        <w:t>2)21-40-93,43-42-88</w:t>
      </w:r>
    </w:p>
    <w:p w:rsidR="007B623C" w:rsidRDefault="007B623C" w:rsidP="004F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Дежурный ЕДДС </w:t>
      </w:r>
      <w:r w:rsidR="003857D5">
        <w:rPr>
          <w:rFonts w:ascii="Times New Roman" w:hAnsi="Times New Roman" w:cs="Times New Roman"/>
          <w:sz w:val="24"/>
          <w:szCs w:val="24"/>
        </w:rPr>
        <w:t xml:space="preserve">(8-301-31) </w:t>
      </w:r>
      <w:r>
        <w:rPr>
          <w:rFonts w:ascii="Times New Roman" w:hAnsi="Times New Roman" w:cs="Times New Roman"/>
          <w:sz w:val="24"/>
          <w:szCs w:val="24"/>
        </w:rPr>
        <w:t>41-</w:t>
      </w:r>
      <w:r w:rsidR="003857D5">
        <w:rPr>
          <w:rFonts w:ascii="Times New Roman" w:hAnsi="Times New Roman" w:cs="Times New Roman"/>
          <w:sz w:val="24"/>
          <w:szCs w:val="24"/>
        </w:rPr>
        <w:t xml:space="preserve">644, </w:t>
      </w:r>
      <w:r w:rsidR="003857D5" w:rsidRPr="003857D5">
        <w:rPr>
          <w:rFonts w:ascii="Times New Roman" w:hAnsi="Times New Roman" w:cs="Times New Roman"/>
          <w:sz w:val="24"/>
          <w:szCs w:val="24"/>
        </w:rPr>
        <w:t>(8-301-31)</w:t>
      </w:r>
      <w:r w:rsidR="003857D5">
        <w:rPr>
          <w:rFonts w:ascii="Times New Roman" w:hAnsi="Times New Roman" w:cs="Times New Roman"/>
          <w:sz w:val="24"/>
          <w:szCs w:val="24"/>
        </w:rPr>
        <w:t xml:space="preserve"> 43-189</w:t>
      </w:r>
    </w:p>
    <w:p w:rsidR="004F3183" w:rsidRDefault="004F3183" w:rsidP="002E2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2C89" w:rsidRDefault="002E2C89" w:rsidP="002E2C8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E2C89" w:rsidRPr="002E2C89" w:rsidRDefault="007B623C" w:rsidP="007B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Антитеррористическая комиссия </w:t>
      </w:r>
      <w:r w:rsidR="003857D5">
        <w:rPr>
          <w:rFonts w:ascii="Times New Roman" w:hAnsi="Times New Roman" w:cs="Times New Roman"/>
          <w:sz w:val="24"/>
          <w:szCs w:val="24"/>
        </w:rPr>
        <w:t>МО «</w:t>
      </w:r>
      <w:r w:rsidR="00E85C2D">
        <w:rPr>
          <w:rFonts w:ascii="Times New Roman" w:hAnsi="Times New Roman" w:cs="Times New Roman"/>
          <w:sz w:val="24"/>
          <w:szCs w:val="24"/>
        </w:rPr>
        <w:t>Баргузинск</w:t>
      </w:r>
      <w:r w:rsidR="003857D5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857D5">
        <w:rPr>
          <w:rFonts w:ascii="Times New Roman" w:hAnsi="Times New Roman" w:cs="Times New Roman"/>
          <w:sz w:val="24"/>
          <w:szCs w:val="24"/>
        </w:rPr>
        <w:t>»</w:t>
      </w:r>
    </w:p>
    <w:sectPr w:rsidR="002E2C89" w:rsidRPr="002E2C89" w:rsidSect="002E2C8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76"/>
    <w:rsid w:val="002E2C89"/>
    <w:rsid w:val="003857D5"/>
    <w:rsid w:val="004F3183"/>
    <w:rsid w:val="00540175"/>
    <w:rsid w:val="00670B76"/>
    <w:rsid w:val="006F02B2"/>
    <w:rsid w:val="007B623C"/>
    <w:rsid w:val="008E15CF"/>
    <w:rsid w:val="00E8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19E6"/>
  <w15:docId w15:val="{002B73FE-9302-4A93-993B-26871CA1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903E-99C7-4C0E-ADEE-A30F00D4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Татьяна Байбарадина</cp:lastModifiedBy>
  <cp:revision>2</cp:revision>
  <cp:lastPrinted>2021-07-26T02:16:00Z</cp:lastPrinted>
  <dcterms:created xsi:type="dcterms:W3CDTF">2024-12-24T06:50:00Z</dcterms:created>
  <dcterms:modified xsi:type="dcterms:W3CDTF">2024-12-24T06:50:00Z</dcterms:modified>
</cp:coreProperties>
</file>