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260B16">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bookmarkStart w:id="2" w:name="_GoBack"/>
            <w:bookmarkEnd w:id="2"/>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3A684CBC" w14:textId="77777777" w:rsidR="00260B16" w:rsidRPr="00613358" w:rsidRDefault="00260B16" w:rsidP="00260B16">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4E548E81" w14:textId="42A75F56" w:rsidR="00260B16" w:rsidRPr="00613358" w:rsidRDefault="00260B16" w:rsidP="00260B16">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55</w:t>
      </w:r>
      <w:r w:rsidRPr="00613358">
        <w:rPr>
          <w:color w:val="000000"/>
          <w:sz w:val="28"/>
          <w:szCs w:val="28"/>
        </w:rPr>
        <w:t>-П</w:t>
      </w:r>
    </w:p>
    <w:p w14:paraId="0DEE3749" w14:textId="77777777" w:rsidR="00E937F8" w:rsidRPr="00B7538C" w:rsidRDefault="00E937F8" w:rsidP="00ED08C9">
      <w:pPr>
        <w:pStyle w:val="FR4"/>
        <w:spacing w:before="0"/>
        <w:ind w:left="5580"/>
        <w:jc w:val="right"/>
        <w:rPr>
          <w:rFonts w:ascii="Times New Roman" w:hAnsi="Times New Roman"/>
          <w:b w:val="0"/>
          <w:color w:val="000000"/>
          <w:sz w:val="28"/>
          <w:szCs w:val="28"/>
        </w:rPr>
      </w:pP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3" w:name="_Toc182908667"/>
      <w:r w:rsidRPr="00B7538C">
        <w:rPr>
          <w:color w:val="000000"/>
          <w:sz w:val="28"/>
          <w:szCs w:val="28"/>
        </w:rPr>
        <w:t xml:space="preserve">Конкурсная </w:t>
      </w:r>
      <w:r w:rsidR="00E937F8" w:rsidRPr="00B7538C">
        <w:rPr>
          <w:color w:val="000000"/>
          <w:sz w:val="28"/>
          <w:szCs w:val="28"/>
        </w:rPr>
        <w:t>документация</w:t>
      </w:r>
      <w:bookmarkEnd w:id="3"/>
    </w:p>
    <w:p w14:paraId="25D5F52F" w14:textId="77777777" w:rsidR="00E937F8" w:rsidRPr="00B7538C" w:rsidRDefault="00E937F8" w:rsidP="00A81D7D">
      <w:pPr>
        <w:widowControl w:val="0"/>
        <w:rPr>
          <w:color w:val="000000"/>
          <w:sz w:val="28"/>
          <w:szCs w:val="28"/>
        </w:rPr>
      </w:pPr>
    </w:p>
    <w:p w14:paraId="610B0E55" w14:textId="4BF6DEE5" w:rsidR="003A2673" w:rsidRPr="007359C8" w:rsidRDefault="00696D21" w:rsidP="003A2673">
      <w:pPr>
        <w:pStyle w:val="Standard"/>
        <w:suppressAutoHyphens w:val="0"/>
        <w:ind w:firstLine="709"/>
        <w:jc w:val="center"/>
        <w:rPr>
          <w:color w:val="000000"/>
          <w:sz w:val="28"/>
          <w:szCs w:val="28"/>
        </w:rPr>
      </w:pPr>
      <w:r w:rsidRPr="00564D95">
        <w:rPr>
          <w:color w:val="000000"/>
          <w:sz w:val="28"/>
          <w:szCs w:val="28"/>
        </w:rPr>
        <w:t>по</w:t>
      </w:r>
      <w:r w:rsidR="00CC433B" w:rsidRPr="00564D95">
        <w:rPr>
          <w:color w:val="000000"/>
          <w:sz w:val="28"/>
          <w:szCs w:val="28"/>
        </w:rPr>
        <w:t xml:space="preserve"> проведени</w:t>
      </w:r>
      <w:r w:rsidRPr="00564D95">
        <w:rPr>
          <w:color w:val="000000"/>
          <w:sz w:val="28"/>
          <w:szCs w:val="28"/>
        </w:rPr>
        <w:t>ю</w:t>
      </w:r>
      <w:r w:rsidR="00CC433B" w:rsidRPr="00564D95">
        <w:rPr>
          <w:color w:val="000000"/>
          <w:sz w:val="28"/>
          <w:szCs w:val="28"/>
        </w:rPr>
        <w:t xml:space="preserve"> </w:t>
      </w:r>
      <w:r w:rsidR="0020051B" w:rsidRPr="00564D95">
        <w:rPr>
          <w:color w:val="000000"/>
          <w:sz w:val="28"/>
          <w:szCs w:val="28"/>
        </w:rPr>
        <w:t xml:space="preserve">открытого </w:t>
      </w:r>
      <w:r w:rsidR="00C3028F" w:rsidRPr="00564D95">
        <w:rPr>
          <w:color w:val="000000"/>
          <w:sz w:val="28"/>
          <w:szCs w:val="28"/>
        </w:rPr>
        <w:t xml:space="preserve">конкурса </w:t>
      </w:r>
      <w:r w:rsidR="003B611E" w:rsidRPr="00564D95">
        <w:rPr>
          <w:color w:val="000000"/>
          <w:sz w:val="28"/>
          <w:szCs w:val="28"/>
        </w:rPr>
        <w:t xml:space="preserve">на </w:t>
      </w:r>
      <w:r w:rsidR="00F544E1" w:rsidRPr="00564D95">
        <w:rPr>
          <w:color w:val="000000"/>
          <w:sz w:val="28"/>
          <w:szCs w:val="28"/>
        </w:rPr>
        <w:t xml:space="preserve">право заключения концессионного соглашения </w:t>
      </w:r>
      <w:r w:rsidR="007359C8" w:rsidRPr="00564D95">
        <w:rPr>
          <w:rFonts w:cs="Times New Roman"/>
          <w:sz w:val="28"/>
          <w:szCs w:val="28"/>
        </w:rPr>
        <w:t xml:space="preserve">в отношении </w:t>
      </w:r>
      <w:r w:rsidR="003A2673" w:rsidRPr="007359C8">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A2673" w:rsidRPr="007359C8">
        <w:rPr>
          <w:rFonts w:cs="Times New Roman"/>
          <w:sz w:val="28"/>
          <w:szCs w:val="28"/>
        </w:rPr>
        <w:t xml:space="preserve"> расположенных на территории</w:t>
      </w:r>
      <w:r w:rsidR="003A2673">
        <w:rPr>
          <w:rFonts w:cs="Times New Roman"/>
          <w:sz w:val="28"/>
          <w:szCs w:val="28"/>
          <w:lang w:val="ru-RU"/>
        </w:rPr>
        <w:t xml:space="preserve"> МО СП</w:t>
      </w:r>
      <w:r w:rsidR="003A2673" w:rsidRPr="007359C8">
        <w:rPr>
          <w:rFonts w:cs="Times New Roman"/>
          <w:sz w:val="28"/>
          <w:szCs w:val="28"/>
        </w:rPr>
        <w:t xml:space="preserve"> «</w:t>
      </w:r>
      <w:r w:rsidR="003A2673">
        <w:rPr>
          <w:rFonts w:cs="Times New Roman"/>
          <w:sz w:val="28"/>
          <w:szCs w:val="28"/>
          <w:lang w:val="ru-RU"/>
        </w:rPr>
        <w:t>Баргузинское</w:t>
      </w:r>
      <w:r w:rsidR="003A2673" w:rsidRPr="007359C8">
        <w:rPr>
          <w:rFonts w:cs="Times New Roman"/>
          <w:sz w:val="28"/>
          <w:szCs w:val="28"/>
        </w:rPr>
        <w:t>»</w:t>
      </w:r>
      <w:r w:rsidR="003A2673">
        <w:rPr>
          <w:rFonts w:cs="Times New Roman"/>
          <w:sz w:val="28"/>
          <w:szCs w:val="28"/>
          <w:lang w:val="ru-RU"/>
        </w:rPr>
        <w:t xml:space="preserve"> </w:t>
      </w:r>
      <w:r w:rsidR="003A2673">
        <w:rPr>
          <w:sz w:val="28"/>
          <w:szCs w:val="28"/>
        </w:rPr>
        <w:t>Баргузинского</w:t>
      </w:r>
      <w:r w:rsidR="003A2673" w:rsidRPr="007359C8">
        <w:rPr>
          <w:sz w:val="28"/>
          <w:szCs w:val="28"/>
        </w:rPr>
        <w:t xml:space="preserve"> района Республики Бурятия</w:t>
      </w:r>
    </w:p>
    <w:p w14:paraId="57F85805" w14:textId="39A81B2D" w:rsidR="00E937F8" w:rsidRPr="003A2673" w:rsidRDefault="00E937F8" w:rsidP="003A2673">
      <w:pPr>
        <w:pStyle w:val="Standard"/>
        <w:suppressAutoHyphens w:val="0"/>
        <w:ind w:firstLine="709"/>
        <w:jc w:val="center"/>
        <w:rPr>
          <w:color w:val="000000"/>
          <w:sz w:val="28"/>
          <w:szCs w:val="28"/>
          <w:lang w:val="ru-RU"/>
        </w:rPr>
      </w:pP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4" w:name="_Toc381200803"/>
      <w:r w:rsidR="001512A6" w:rsidRPr="005B7DB7">
        <w:rPr>
          <w:b/>
        </w:rPr>
        <w:lastRenderedPageBreak/>
        <w:t>Содержание</w:t>
      </w:r>
    </w:p>
    <w:p w14:paraId="6EEC1690" w14:textId="383B6BA6"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8B5422">
          <w:rPr>
            <w:webHidden/>
            <w:sz w:val="24"/>
            <w:szCs w:val="24"/>
          </w:rPr>
          <w:t>2</w:t>
        </w:r>
        <w:r w:rsidR="007B6D14" w:rsidRPr="005B7DB7">
          <w:rPr>
            <w:webHidden/>
            <w:sz w:val="24"/>
            <w:szCs w:val="24"/>
          </w:rPr>
          <w:fldChar w:fldCharType="end"/>
        </w:r>
      </w:hyperlink>
    </w:p>
    <w:p w14:paraId="722A7477" w14:textId="28395486"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8B5422">
          <w:rPr>
            <w:webHidden/>
            <w:sz w:val="24"/>
            <w:szCs w:val="24"/>
          </w:rPr>
          <w:t>4</w:t>
        </w:r>
      </w:hyperlink>
    </w:p>
    <w:p w14:paraId="61C2F77C" w14:textId="75CB0028"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8B5422">
          <w:rPr>
            <w:webHidden/>
            <w:sz w:val="24"/>
            <w:szCs w:val="24"/>
          </w:rPr>
          <w:t>4</w:t>
        </w:r>
      </w:hyperlink>
    </w:p>
    <w:p w14:paraId="0F9D2C70" w14:textId="71DE3C57"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8B5422">
          <w:rPr>
            <w:webHidden/>
            <w:sz w:val="24"/>
            <w:szCs w:val="24"/>
          </w:rPr>
          <w:t>5</w:t>
        </w:r>
      </w:hyperlink>
    </w:p>
    <w:p w14:paraId="1BBE76BE" w14:textId="6536182C"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hyperlink>
      <w:r w:rsidR="008B5422">
        <w:rPr>
          <w:sz w:val="24"/>
          <w:szCs w:val="24"/>
        </w:rPr>
        <w:t>5</w:t>
      </w:r>
    </w:p>
    <w:p w14:paraId="74DE1762" w14:textId="2DBA302C"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8B5422">
          <w:rPr>
            <w:webHidden/>
            <w:sz w:val="24"/>
            <w:szCs w:val="24"/>
          </w:rPr>
          <w:t>5</w:t>
        </w:r>
      </w:hyperlink>
    </w:p>
    <w:p w14:paraId="07340BEE" w14:textId="1772F18D"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8B5422">
          <w:rPr>
            <w:webHidden/>
            <w:sz w:val="24"/>
            <w:szCs w:val="24"/>
          </w:rPr>
          <w:t>6</w:t>
        </w:r>
      </w:hyperlink>
    </w:p>
    <w:p w14:paraId="72BA7091" w14:textId="2D9DE1A8"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hyperlink>
      <w:r w:rsidR="008B5422">
        <w:rPr>
          <w:sz w:val="24"/>
          <w:szCs w:val="24"/>
        </w:rPr>
        <w:t>7</w:t>
      </w:r>
    </w:p>
    <w:p w14:paraId="757D52F9" w14:textId="68C53EE2"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8B5422">
          <w:rPr>
            <w:webHidden/>
            <w:sz w:val="24"/>
            <w:szCs w:val="24"/>
          </w:rPr>
          <w:t>7</w:t>
        </w:r>
      </w:hyperlink>
    </w:p>
    <w:p w14:paraId="63E514AA" w14:textId="70B35E06" w:rsidR="007B6D14" w:rsidRPr="005B7DB7" w:rsidRDefault="00C5602B"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8B5422">
          <w:rPr>
            <w:webHidden/>
            <w:sz w:val="24"/>
            <w:szCs w:val="24"/>
          </w:rPr>
          <w:t>7</w:t>
        </w:r>
      </w:hyperlink>
    </w:p>
    <w:p w14:paraId="6656A17C" w14:textId="6F62D7F6"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8B5422">
          <w:rPr>
            <w:webHidden/>
            <w:sz w:val="24"/>
            <w:szCs w:val="24"/>
          </w:rPr>
          <w:t>8</w:t>
        </w:r>
      </w:hyperlink>
    </w:p>
    <w:p w14:paraId="247E092F" w14:textId="10EF9C14"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8B5422">
          <w:rPr>
            <w:webHidden/>
            <w:sz w:val="24"/>
            <w:szCs w:val="24"/>
          </w:rPr>
          <w:t>8</w:t>
        </w:r>
      </w:hyperlink>
    </w:p>
    <w:p w14:paraId="12332293" w14:textId="07008427"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8B5422">
          <w:rPr>
            <w:webHidden/>
            <w:sz w:val="24"/>
            <w:szCs w:val="24"/>
          </w:rPr>
          <w:t>9</w:t>
        </w:r>
      </w:hyperlink>
    </w:p>
    <w:p w14:paraId="4EC2145A" w14:textId="13A8498D"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8B5422">
          <w:rPr>
            <w:webHidden/>
            <w:sz w:val="24"/>
            <w:szCs w:val="24"/>
          </w:rPr>
          <w:t>9</w:t>
        </w:r>
      </w:hyperlink>
    </w:p>
    <w:p w14:paraId="0693AE52" w14:textId="2DA70484"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8B5422">
          <w:rPr>
            <w:webHidden/>
            <w:sz w:val="24"/>
            <w:szCs w:val="24"/>
          </w:rPr>
          <w:t>9</w:t>
        </w:r>
      </w:hyperlink>
    </w:p>
    <w:p w14:paraId="6A93294C" w14:textId="7E157827"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2C508C">
          <w:rPr>
            <w:webHidden/>
            <w:sz w:val="24"/>
            <w:szCs w:val="24"/>
          </w:rPr>
          <w:t>9</w:t>
        </w:r>
      </w:hyperlink>
    </w:p>
    <w:p w14:paraId="2AA43A94" w14:textId="79DBA715"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2C508C">
          <w:rPr>
            <w:webHidden/>
            <w:sz w:val="24"/>
            <w:szCs w:val="24"/>
          </w:rPr>
          <w:t>10</w:t>
        </w:r>
      </w:hyperlink>
    </w:p>
    <w:p w14:paraId="7967FDCE" w14:textId="4299A1FA"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2C508C">
          <w:rPr>
            <w:webHidden/>
            <w:sz w:val="24"/>
            <w:szCs w:val="24"/>
          </w:rPr>
          <w:t>11</w:t>
        </w:r>
      </w:hyperlink>
    </w:p>
    <w:p w14:paraId="2580B0F6" w14:textId="1713AF06"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2C508C">
          <w:rPr>
            <w:webHidden/>
            <w:sz w:val="24"/>
            <w:szCs w:val="24"/>
          </w:rPr>
          <w:t>1</w:t>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8B5422">
          <w:rPr>
            <w:webHidden/>
            <w:sz w:val="24"/>
            <w:szCs w:val="24"/>
          </w:rPr>
          <w:t>2</w:t>
        </w:r>
        <w:r w:rsidR="007B6D14" w:rsidRPr="005B7DB7">
          <w:rPr>
            <w:webHidden/>
            <w:sz w:val="24"/>
            <w:szCs w:val="24"/>
          </w:rPr>
          <w:fldChar w:fldCharType="end"/>
        </w:r>
      </w:hyperlink>
    </w:p>
    <w:p w14:paraId="5511A136" w14:textId="2FF5AD6A"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2C508C">
          <w:rPr>
            <w:webHidden/>
            <w:sz w:val="24"/>
            <w:szCs w:val="24"/>
          </w:rPr>
          <w:t>13</w:t>
        </w:r>
      </w:hyperlink>
    </w:p>
    <w:p w14:paraId="20627846" w14:textId="760D3D92"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2C508C">
          <w:rPr>
            <w:webHidden/>
            <w:sz w:val="24"/>
            <w:szCs w:val="24"/>
          </w:rPr>
          <w:t>13</w:t>
        </w:r>
      </w:hyperlink>
    </w:p>
    <w:p w14:paraId="7CACDF3B" w14:textId="45F8B12F"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2C508C">
          <w:rPr>
            <w:webHidden/>
            <w:sz w:val="24"/>
            <w:szCs w:val="24"/>
          </w:rPr>
          <w:t>15</w:t>
        </w:r>
      </w:hyperlink>
    </w:p>
    <w:p w14:paraId="0EFCD76B" w14:textId="76ED3DBA"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2C508C">
          <w:rPr>
            <w:webHidden/>
            <w:sz w:val="24"/>
            <w:szCs w:val="24"/>
          </w:rPr>
          <w:t>15</w:t>
        </w:r>
      </w:hyperlink>
    </w:p>
    <w:p w14:paraId="14E0D673" w14:textId="4E37FBA8"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2C508C">
          <w:rPr>
            <w:webHidden/>
            <w:sz w:val="24"/>
            <w:szCs w:val="24"/>
          </w:rPr>
          <w:t>16</w:t>
        </w:r>
      </w:hyperlink>
    </w:p>
    <w:p w14:paraId="108FC48F" w14:textId="27FD0E57"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2C508C">
          <w:rPr>
            <w:webHidden/>
            <w:sz w:val="24"/>
            <w:szCs w:val="24"/>
          </w:rPr>
          <w:t>17</w:t>
        </w:r>
      </w:hyperlink>
    </w:p>
    <w:p w14:paraId="76746010" w14:textId="5C6157E9"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2C508C">
          <w:rPr>
            <w:webHidden/>
            <w:sz w:val="24"/>
            <w:szCs w:val="24"/>
          </w:rPr>
          <w:t>17</w:t>
        </w:r>
      </w:hyperlink>
    </w:p>
    <w:p w14:paraId="699635E7" w14:textId="59F6790C"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2C508C">
          <w:rPr>
            <w:webHidden/>
            <w:sz w:val="24"/>
            <w:szCs w:val="24"/>
          </w:rPr>
          <w:t>18</w:t>
        </w:r>
      </w:hyperlink>
    </w:p>
    <w:p w14:paraId="429ED4EE" w14:textId="029641BB" w:rsidR="007B6D14" w:rsidRPr="005B7DB7" w:rsidRDefault="00C5602B"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2C508C">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5" w:name="_Toc414487451"/>
      <w:bookmarkStart w:id="6" w:name="__RefHeading__23279_451582324"/>
      <w:bookmarkEnd w:id="0"/>
      <w:bookmarkEnd w:id="1"/>
      <w:bookmarkEnd w:id="4"/>
      <w:r w:rsidRPr="005B7DB7">
        <w:br w:type="page"/>
      </w:r>
    </w:p>
    <w:p w14:paraId="658B87E0" w14:textId="4426AECC"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5"/>
      <w:bookmarkEnd w:id="6"/>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46D1EA4E" w14:textId="3BAC4CA1" w:rsidR="003A2673" w:rsidRPr="003A2673" w:rsidRDefault="005317F0" w:rsidP="003A2673">
      <w:pPr>
        <w:pStyle w:val="Standard"/>
        <w:suppressAutoHyphens w:val="0"/>
        <w:ind w:firstLine="709"/>
        <w:jc w:val="both"/>
        <w:rPr>
          <w:color w:val="000000"/>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w:t>
      </w:r>
      <w:r w:rsidR="003A2673" w:rsidRPr="007359C8">
        <w:rPr>
          <w:rFonts w:cs="Times New Roman"/>
          <w:sz w:val="28"/>
          <w:szCs w:val="28"/>
          <w:lang w:val="ru-RU"/>
        </w:rPr>
        <w:t xml:space="preserve">объектов теплоснабжения, централизованных систем горячего </w:t>
      </w:r>
      <w:r w:rsidR="003A2673" w:rsidRPr="003A2673">
        <w:rPr>
          <w:rFonts w:cs="Times New Roman"/>
          <w:lang w:val="ru-RU"/>
        </w:rPr>
        <w:t>водоснабжения, холодного водоснабжения, отдельных объектов таких систем,</w:t>
      </w:r>
      <w:r w:rsidR="003A2673" w:rsidRPr="003A2673">
        <w:rPr>
          <w:rFonts w:cs="Times New Roman"/>
        </w:rPr>
        <w:t xml:space="preserve"> расположенных на территории </w:t>
      </w:r>
      <w:r w:rsidR="003A2673" w:rsidRPr="003A2673">
        <w:rPr>
          <w:rFonts w:cs="Times New Roman"/>
          <w:lang w:val="ru-RU"/>
        </w:rPr>
        <w:t>МО СП</w:t>
      </w:r>
      <w:r w:rsidR="003A2673" w:rsidRPr="003A2673">
        <w:rPr>
          <w:rFonts w:cs="Times New Roman"/>
        </w:rPr>
        <w:t xml:space="preserve"> «</w:t>
      </w:r>
      <w:r w:rsidR="003A2673" w:rsidRPr="003A2673">
        <w:rPr>
          <w:rFonts w:cs="Times New Roman"/>
          <w:lang w:val="ru-RU"/>
        </w:rPr>
        <w:t>Баргузинское</w:t>
      </w:r>
      <w:r w:rsidR="003A2673" w:rsidRPr="003A2673">
        <w:rPr>
          <w:rFonts w:cs="Times New Roman"/>
        </w:rPr>
        <w:t>»</w:t>
      </w:r>
      <w:r w:rsidR="003A2673" w:rsidRPr="003A2673">
        <w:rPr>
          <w:rFonts w:cs="Times New Roman"/>
          <w:lang w:val="ru-RU"/>
        </w:rPr>
        <w:t xml:space="preserve"> </w:t>
      </w:r>
      <w:r w:rsidR="003A2673" w:rsidRPr="003A2673">
        <w:t>Баргузинского района Республики Бурятия</w:t>
      </w:r>
    </w:p>
    <w:p w14:paraId="29156CB6" w14:textId="1F3103F8"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412A9BBC" w14:textId="0455F3DA" w:rsidR="003A2673" w:rsidRPr="000D747E" w:rsidRDefault="005317F0" w:rsidP="003A2673">
      <w:pPr>
        <w:pStyle w:val="Standard"/>
        <w:suppressAutoHyphens w:val="0"/>
        <w:ind w:firstLine="709"/>
        <w:jc w:val="both"/>
        <w:rPr>
          <w:color w:val="000000"/>
        </w:rPr>
      </w:pPr>
      <w:r w:rsidRPr="000D747E">
        <w:rPr>
          <w:rFonts w:cs="Times New Roman"/>
          <w:b/>
        </w:rPr>
        <w:t xml:space="preserve">Объект Соглашения </w:t>
      </w:r>
      <w:r w:rsidRPr="000D747E">
        <w:rPr>
          <w:rFonts w:cs="Times New Roman"/>
        </w:rPr>
        <w:t>-  объекты</w:t>
      </w:r>
      <w:r w:rsidRPr="000D747E">
        <w:rPr>
          <w:rFonts w:cs="Times New Roman"/>
          <w:b/>
        </w:rPr>
        <w:t xml:space="preserve"> </w:t>
      </w:r>
      <w:r w:rsidRPr="000D747E">
        <w:rPr>
          <w:rFonts w:cs="Times New Roman"/>
        </w:rPr>
        <w:t>коммунального хозяйства</w:t>
      </w:r>
      <w:r w:rsidR="00AB68B7" w:rsidRPr="000D747E">
        <w:rPr>
          <w:rFonts w:cs="Times New Roman"/>
          <w:lang w:val="ru-RU"/>
        </w:rPr>
        <w:t>,</w:t>
      </w:r>
      <w:r w:rsidRPr="000D747E">
        <w:rPr>
          <w:rFonts w:cs="Times New Roman"/>
        </w:rPr>
        <w:t xml:space="preserve"> </w:t>
      </w:r>
      <w:r w:rsidRPr="000D747E">
        <w:rPr>
          <w:rFonts w:cs="Times New Roman"/>
          <w:lang w:val="ru-RU"/>
        </w:rPr>
        <w:t xml:space="preserve">принадлежащие </w:t>
      </w:r>
      <w:r w:rsidRPr="000D747E">
        <w:rPr>
          <w:rFonts w:cs="Times New Roman"/>
          <w:lang w:val="ru-RU"/>
        </w:rPr>
        <w:lastRenderedPageBreak/>
        <w:t>муниципальному образованию «</w:t>
      </w:r>
      <w:r w:rsidR="006A4E95" w:rsidRPr="000D747E">
        <w:rPr>
          <w:rFonts w:cs="Times New Roman"/>
          <w:lang w:val="ru-RU"/>
        </w:rPr>
        <w:t>Баргузинский</w:t>
      </w:r>
      <w:r w:rsidR="00CA4A0B" w:rsidRPr="000D747E">
        <w:rPr>
          <w:rFonts w:cs="Times New Roman"/>
          <w:lang w:val="ru-RU"/>
        </w:rPr>
        <w:t xml:space="preserve"> район</w:t>
      </w:r>
      <w:r w:rsidRPr="000D747E">
        <w:rPr>
          <w:rFonts w:cs="Times New Roman"/>
          <w:lang w:val="ru-RU"/>
        </w:rPr>
        <w:t>»</w:t>
      </w:r>
      <w:r w:rsidRPr="000D747E">
        <w:rPr>
          <w:rFonts w:cs="Times New Roman"/>
        </w:rPr>
        <w:t xml:space="preserve">, в том числе </w:t>
      </w:r>
      <w:r w:rsidR="003A2673"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A2673" w:rsidRPr="000D747E">
        <w:rPr>
          <w:rFonts w:cs="Times New Roman"/>
        </w:rPr>
        <w:t xml:space="preserve"> расположенных на территории </w:t>
      </w:r>
      <w:r w:rsidR="003A2673" w:rsidRPr="000D747E">
        <w:rPr>
          <w:rFonts w:cs="Times New Roman"/>
          <w:lang w:val="ru-RU"/>
        </w:rPr>
        <w:t>МО СП</w:t>
      </w:r>
      <w:r w:rsidR="003A2673" w:rsidRPr="000D747E">
        <w:rPr>
          <w:rFonts w:cs="Times New Roman"/>
        </w:rPr>
        <w:t xml:space="preserve"> «</w:t>
      </w:r>
      <w:r w:rsidR="003A2673" w:rsidRPr="000D747E">
        <w:rPr>
          <w:rFonts w:cs="Times New Roman"/>
          <w:lang w:val="ru-RU"/>
        </w:rPr>
        <w:t>Баргузинское</w:t>
      </w:r>
      <w:r w:rsidR="003A2673" w:rsidRPr="000D747E">
        <w:rPr>
          <w:rFonts w:cs="Times New Roman"/>
        </w:rPr>
        <w:t>»</w:t>
      </w:r>
      <w:r w:rsidR="003A2673" w:rsidRPr="000D747E">
        <w:rPr>
          <w:rFonts w:cs="Times New Roman"/>
          <w:lang w:val="ru-RU"/>
        </w:rPr>
        <w:t xml:space="preserve"> </w:t>
      </w:r>
      <w:r w:rsidR="003A2673" w:rsidRPr="000D747E">
        <w:t>Баргузинского района Республики Бурятия</w:t>
      </w:r>
    </w:p>
    <w:p w14:paraId="5CC1C540" w14:textId="5F2CA80B" w:rsidR="005317F0" w:rsidRPr="005B7DB7" w:rsidRDefault="005317F0" w:rsidP="003A2673">
      <w:pPr>
        <w:pStyle w:val="Standard"/>
        <w:suppressAutoHyphens w:val="0"/>
        <w:ind w:firstLine="709"/>
        <w:jc w:val="both"/>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734A1C41" w:rsidR="005317F0" w:rsidRPr="0039694A"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w:t>
      </w:r>
      <w:r w:rsidR="00661D30" w:rsidRPr="00260B16">
        <w:rPr>
          <w:rFonts w:eastAsia="Times New Roman CYR" w:cs="Times New Roman"/>
        </w:rPr>
        <w:t>район</w:t>
      </w:r>
      <w:r w:rsidR="00661D30" w:rsidRPr="00260B16">
        <w:rPr>
          <w:rFonts w:eastAsia="Times New Roman CYR" w:cs="Times New Roman"/>
          <w:lang w:val="ru-RU"/>
        </w:rPr>
        <w:t>»</w:t>
      </w:r>
      <w:r w:rsidRPr="00260B16">
        <w:rPr>
          <w:rFonts w:cs="Times New Roman"/>
          <w:lang w:val="ru-RU" w:eastAsia="ru-RU"/>
        </w:rPr>
        <w:t xml:space="preserve"> </w:t>
      </w:r>
      <w:proofErr w:type="gramStart"/>
      <w:r w:rsidRPr="00260B16">
        <w:rPr>
          <w:rFonts w:cs="Times New Roman"/>
          <w:lang w:val="ru-RU" w:eastAsia="ru-RU"/>
        </w:rPr>
        <w:t>от</w:t>
      </w:r>
      <w:r w:rsidR="007006C1" w:rsidRPr="00260B16">
        <w:rPr>
          <w:rFonts w:cs="Times New Roman"/>
          <w:lang w:val="ru-RU" w:eastAsia="ru-RU"/>
        </w:rPr>
        <w:t xml:space="preserve"> </w:t>
      </w:r>
      <w:r w:rsidR="007E3B00" w:rsidRPr="00260B16">
        <w:rPr>
          <w:rFonts w:cs="Times New Roman"/>
          <w:lang w:val="ru-RU" w:eastAsia="ru-RU"/>
        </w:rPr>
        <w:t xml:space="preserve"> </w:t>
      </w:r>
      <w:r w:rsidR="00260B16" w:rsidRPr="00260B16">
        <w:rPr>
          <w:rFonts w:cs="Times New Roman"/>
          <w:lang w:val="ru-RU" w:eastAsia="ru-RU"/>
        </w:rPr>
        <w:t>17</w:t>
      </w:r>
      <w:r w:rsidR="00601BB5" w:rsidRPr="00260B16">
        <w:rPr>
          <w:rFonts w:cs="Times New Roman"/>
          <w:lang w:val="ru-RU" w:eastAsia="ru-RU"/>
        </w:rPr>
        <w:t>.</w:t>
      </w:r>
      <w:r w:rsidR="0039694A" w:rsidRPr="00260B16">
        <w:rPr>
          <w:rFonts w:cs="Times New Roman"/>
          <w:lang w:val="ru-RU" w:eastAsia="ru-RU"/>
        </w:rPr>
        <w:t>0</w:t>
      </w:r>
      <w:r w:rsidR="007E3B00" w:rsidRPr="00260B16">
        <w:rPr>
          <w:rFonts w:cs="Times New Roman"/>
          <w:lang w:val="ru-RU" w:eastAsia="ru-RU"/>
        </w:rPr>
        <w:t>7</w:t>
      </w:r>
      <w:r w:rsidR="00601BB5" w:rsidRPr="00260B16">
        <w:rPr>
          <w:rFonts w:cs="Times New Roman"/>
          <w:lang w:val="ru-RU" w:eastAsia="ru-RU"/>
        </w:rPr>
        <w:t>.20</w:t>
      </w:r>
      <w:r w:rsidR="00661D30" w:rsidRPr="00260B16">
        <w:rPr>
          <w:rFonts w:cs="Times New Roman"/>
          <w:lang w:val="ru-RU" w:eastAsia="ru-RU"/>
        </w:rPr>
        <w:t>2</w:t>
      </w:r>
      <w:r w:rsidR="0039694A" w:rsidRPr="00260B16">
        <w:rPr>
          <w:rFonts w:cs="Times New Roman"/>
          <w:lang w:val="ru-RU" w:eastAsia="ru-RU"/>
        </w:rPr>
        <w:t>4</w:t>
      </w:r>
      <w:proofErr w:type="gramEnd"/>
      <w:r w:rsidRPr="00260B16">
        <w:rPr>
          <w:rFonts w:cs="Times New Roman"/>
          <w:lang w:val="ru-RU" w:eastAsia="ru-RU"/>
        </w:rPr>
        <w:t xml:space="preserve"> г. № </w:t>
      </w:r>
      <w:r w:rsidR="007E3B00" w:rsidRPr="00260B16">
        <w:rPr>
          <w:rFonts w:cs="Times New Roman"/>
          <w:lang w:val="ru-RU" w:eastAsia="ru-RU"/>
        </w:rPr>
        <w:t>2</w:t>
      </w:r>
      <w:r w:rsidR="00260B16" w:rsidRPr="00260B16">
        <w:rPr>
          <w:rFonts w:cs="Times New Roman"/>
          <w:lang w:val="ru-RU" w:eastAsia="ru-RU"/>
        </w:rPr>
        <w:t>64</w:t>
      </w:r>
      <w:r w:rsidR="0039694A" w:rsidRPr="00260B16">
        <w:rPr>
          <w:rFonts w:cs="Times New Roman"/>
          <w:lang w:val="ru-RU" w:eastAsia="ru-RU"/>
        </w:rPr>
        <w:t>-р</w:t>
      </w:r>
      <w:r w:rsidRPr="00260B16">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04275D7F" w:rsidR="005317F0" w:rsidRPr="000D747E" w:rsidRDefault="005317F0" w:rsidP="000D747E">
      <w:pPr>
        <w:pStyle w:val="Standard"/>
        <w:suppressAutoHyphens w:val="0"/>
        <w:ind w:firstLine="709"/>
        <w:jc w:val="both"/>
        <w:rPr>
          <w:rFonts w:cs="Times New Roman"/>
        </w:rPr>
      </w:pPr>
      <w:r w:rsidRPr="000D747E">
        <w:rPr>
          <w:rFonts w:cs="Times New Roman"/>
          <w:color w:val="000000"/>
        </w:rPr>
        <w:t xml:space="preserve">Настоящая Конкурсная документация устанавливает условия проведения конкурса </w:t>
      </w:r>
      <w:r w:rsidR="007006C1" w:rsidRPr="000D747E">
        <w:rPr>
          <w:rFonts w:cs="Times New Roman"/>
          <w:color w:val="000000"/>
          <w:lang w:val="ru-RU"/>
        </w:rPr>
        <w:t xml:space="preserve">на </w:t>
      </w:r>
      <w:r w:rsidRPr="000D747E">
        <w:rPr>
          <w:rFonts w:cs="Times New Roman"/>
          <w:color w:val="000000"/>
        </w:rPr>
        <w:t xml:space="preserve">право заключения концессионного соглашения </w:t>
      </w:r>
      <w:r w:rsidR="007359C8" w:rsidRPr="000D747E">
        <w:rPr>
          <w:rFonts w:eastAsia="Times New Roman CYR" w:cs="Times New Roman"/>
          <w:bCs/>
          <w:color w:val="000000"/>
        </w:rPr>
        <w:t xml:space="preserve">в отношении </w:t>
      </w:r>
      <w:r w:rsidR="000D747E"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0D747E">
        <w:rPr>
          <w:rFonts w:cs="Times New Roman"/>
        </w:rPr>
        <w:t xml:space="preserve"> расположенных на территории </w:t>
      </w:r>
      <w:r w:rsidR="000D747E" w:rsidRPr="000D747E">
        <w:rPr>
          <w:rFonts w:cs="Times New Roman"/>
          <w:lang w:val="ru-RU"/>
        </w:rPr>
        <w:t>МО СП</w:t>
      </w:r>
      <w:r w:rsidR="000D747E" w:rsidRPr="000D747E">
        <w:rPr>
          <w:rFonts w:cs="Times New Roman"/>
        </w:rPr>
        <w:t xml:space="preserve"> «</w:t>
      </w:r>
      <w:r w:rsidR="000D747E" w:rsidRPr="000D747E">
        <w:rPr>
          <w:rFonts w:cs="Times New Roman"/>
          <w:lang w:val="ru-RU"/>
        </w:rPr>
        <w:t>Баргузинское</w:t>
      </w:r>
      <w:r w:rsidR="000D747E" w:rsidRPr="000D747E">
        <w:rPr>
          <w:rFonts w:cs="Times New Roman"/>
        </w:rPr>
        <w:t>»</w:t>
      </w:r>
      <w:r w:rsidR="000D747E" w:rsidRPr="000D747E">
        <w:rPr>
          <w:rFonts w:cs="Times New Roman"/>
          <w:lang w:val="ru-RU"/>
        </w:rPr>
        <w:t xml:space="preserve"> </w:t>
      </w:r>
      <w:r w:rsidR="000D747E" w:rsidRPr="000D747E">
        <w:t>Баргузинского района Республики Бурятия</w:t>
      </w:r>
      <w:r w:rsidR="000D747E">
        <w:rPr>
          <w:lang w:val="ru-RU"/>
        </w:rPr>
        <w:t xml:space="preserve"> </w:t>
      </w:r>
      <w:r w:rsidRPr="000D747E">
        <w:rPr>
          <w:rFonts w:cs="Times New Roman"/>
          <w:color w:val="000000"/>
        </w:rPr>
        <w:t>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71FA9954" w14:textId="3D0E61BB" w:rsidR="005317F0" w:rsidRPr="000D747E" w:rsidRDefault="005317F0" w:rsidP="000D747E">
      <w:pPr>
        <w:pStyle w:val="Standard"/>
        <w:suppressAutoHyphens w:val="0"/>
        <w:ind w:firstLine="709"/>
        <w:jc w:val="both"/>
        <w:rPr>
          <w:rFonts w:eastAsia="Times New Roman" w:cs="Times New Roman"/>
          <w:b/>
          <w:bCs/>
          <w:color w:val="000000"/>
          <w:lang w:val="ru-RU"/>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0D747E"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0D747E">
        <w:rPr>
          <w:rFonts w:cs="Times New Roman"/>
        </w:rPr>
        <w:t xml:space="preserve"> расположенных на территории </w:t>
      </w:r>
      <w:r w:rsidR="000D747E" w:rsidRPr="000D747E">
        <w:rPr>
          <w:rFonts w:cs="Times New Roman"/>
          <w:lang w:val="ru-RU"/>
        </w:rPr>
        <w:t>МО СП</w:t>
      </w:r>
      <w:r w:rsidR="000D747E" w:rsidRPr="000D747E">
        <w:rPr>
          <w:rFonts w:cs="Times New Roman"/>
        </w:rPr>
        <w:t xml:space="preserve"> «</w:t>
      </w:r>
      <w:r w:rsidR="000D747E" w:rsidRPr="000D747E">
        <w:rPr>
          <w:rFonts w:cs="Times New Roman"/>
          <w:lang w:val="ru-RU"/>
        </w:rPr>
        <w:t>Баргузинское</w:t>
      </w:r>
      <w:r w:rsidR="000D747E" w:rsidRPr="000D747E">
        <w:rPr>
          <w:rFonts w:cs="Times New Roman"/>
        </w:rPr>
        <w:t>»</w:t>
      </w:r>
      <w:r w:rsidR="000D747E" w:rsidRPr="000D747E">
        <w:rPr>
          <w:rFonts w:cs="Times New Roman"/>
          <w:lang w:val="ru-RU"/>
        </w:rPr>
        <w:t xml:space="preserve"> </w:t>
      </w:r>
      <w:r w:rsidR="000D747E" w:rsidRPr="000D747E">
        <w:t>Баргузинского района Республики Бурятия</w:t>
      </w:r>
      <w:r w:rsidR="000D747E">
        <w:rPr>
          <w:lang w:val="ru-RU"/>
        </w:rPr>
        <w:t>.</w:t>
      </w: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70BE9CDD" w14:textId="77777777" w:rsidR="008B5422" w:rsidRPr="005B7DB7" w:rsidRDefault="008B5422"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695B607C" w:rsidR="005317F0" w:rsidRDefault="005317F0" w:rsidP="002B6407">
      <w:pPr>
        <w:pStyle w:val="Standard"/>
        <w:suppressAutoHyphens w:val="0"/>
        <w:ind w:firstLine="709"/>
        <w:jc w:val="both"/>
        <w:rPr>
          <w:rFonts w:cs="Times New Roman"/>
        </w:rPr>
      </w:pPr>
    </w:p>
    <w:p w14:paraId="71917027" w14:textId="0C735C07" w:rsidR="008B5422" w:rsidRDefault="008B5422" w:rsidP="002B6407">
      <w:pPr>
        <w:pStyle w:val="Standard"/>
        <w:suppressAutoHyphens w:val="0"/>
        <w:ind w:firstLine="709"/>
        <w:jc w:val="both"/>
        <w:rPr>
          <w:rFonts w:cs="Times New Roman"/>
        </w:rPr>
      </w:pPr>
    </w:p>
    <w:p w14:paraId="409E31F1" w14:textId="46EF4BF3" w:rsidR="008B5422" w:rsidRDefault="008B5422" w:rsidP="002B6407">
      <w:pPr>
        <w:pStyle w:val="Standard"/>
        <w:suppressAutoHyphens w:val="0"/>
        <w:ind w:firstLine="709"/>
        <w:jc w:val="both"/>
        <w:rPr>
          <w:rFonts w:cs="Times New Roman"/>
        </w:rPr>
      </w:pPr>
    </w:p>
    <w:p w14:paraId="654194CC" w14:textId="77777777" w:rsidR="008B5422" w:rsidRPr="005B7DB7" w:rsidRDefault="008B5422"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lastRenderedPageBreak/>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w:t>
      </w:r>
      <w:r w:rsidRPr="005B7DB7">
        <w:rPr>
          <w:rFonts w:cs="Times New Roman"/>
          <w:color w:val="000000"/>
        </w:rPr>
        <w:lastRenderedPageBreak/>
        <w:t>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w:t>
      </w:r>
      <w:proofErr w:type="gramStart"/>
      <w:r w:rsidRPr="005B7DB7">
        <w:rPr>
          <w:rFonts w:cs="Times New Roman"/>
          <w:color w:val="000000"/>
        </w:rPr>
        <w:t>,  Конкурсной</w:t>
      </w:r>
      <w:proofErr w:type="gramEnd"/>
      <w:r w:rsidRPr="005B7DB7">
        <w:rPr>
          <w:rFonts w:cs="Times New Roman"/>
          <w:color w:val="000000"/>
        </w:rPr>
        <w:t xml:space="preserve">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w:t>
      </w:r>
      <w:r w:rsidRPr="005B7DB7">
        <w:rPr>
          <w:rFonts w:cs="Times New Roman"/>
        </w:rPr>
        <w:lastRenderedPageBreak/>
        <w:t xml:space="preserve">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C2D56BB" w:rsidR="005317F0" w:rsidRDefault="005317F0" w:rsidP="002B6407">
      <w:pPr>
        <w:pStyle w:val="Standard"/>
        <w:suppressAutoHyphens w:val="0"/>
        <w:ind w:firstLine="709"/>
        <w:jc w:val="both"/>
        <w:rPr>
          <w:rFonts w:cs="Times New Roman"/>
          <w:color w:val="000000"/>
        </w:rPr>
      </w:pPr>
    </w:p>
    <w:p w14:paraId="72653B11" w14:textId="77777777" w:rsidR="009C0B22" w:rsidRPr="005B7DB7" w:rsidRDefault="009C0B22"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02D45F86" w:rsidR="005317F0" w:rsidRPr="005B7DB7"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0D747E"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6B7BF7">
        <w:rPr>
          <w:rFonts w:cs="Times New Roman"/>
          <w:caps/>
        </w:rPr>
        <w:t xml:space="preserve"> расположенных на территории </w:t>
      </w:r>
      <w:r w:rsidR="000D747E">
        <w:rPr>
          <w:rFonts w:cs="Times New Roman"/>
          <w:caps/>
          <w:lang w:val="ru-RU"/>
        </w:rPr>
        <w:t>МО СП</w:t>
      </w:r>
      <w:r w:rsidR="000D747E" w:rsidRPr="006B7BF7">
        <w:rPr>
          <w:rFonts w:cs="Times New Roman"/>
          <w:caps/>
        </w:rPr>
        <w:t xml:space="preserve"> «</w:t>
      </w:r>
      <w:r w:rsidR="000D747E">
        <w:rPr>
          <w:rFonts w:cs="Times New Roman"/>
          <w:caps/>
          <w:lang w:val="ru-RU"/>
        </w:rPr>
        <w:t>БАРГУЗИНСКОЕ</w:t>
      </w:r>
      <w:r w:rsidR="000D747E" w:rsidRPr="006B7BF7">
        <w:rPr>
          <w:rFonts w:cs="Times New Roman"/>
          <w:caps/>
        </w:rPr>
        <w:t>»</w:t>
      </w:r>
      <w:r w:rsidR="000D747E" w:rsidRPr="006B7BF7">
        <w:rPr>
          <w:rFonts w:cs="Times New Roman"/>
          <w:caps/>
          <w:lang w:val="ru-RU"/>
        </w:rPr>
        <w:t xml:space="preserve"> </w:t>
      </w:r>
      <w:r w:rsidR="000D747E">
        <w:rPr>
          <w:rFonts w:cs="Times New Roman"/>
          <w:caps/>
          <w:lang w:val="ru-RU"/>
        </w:rPr>
        <w:t>БАРГУЗИНСКОГО</w:t>
      </w:r>
      <w:r w:rsidR="000D747E" w:rsidRPr="006B7BF7">
        <w:rPr>
          <w:rFonts w:cs="Times New Roman"/>
          <w:caps/>
          <w:lang w:val="ru-RU"/>
        </w:rPr>
        <w:t xml:space="preserve"> района </w:t>
      </w:r>
      <w:r w:rsidR="000D747E" w:rsidRPr="006B7BF7">
        <w:rPr>
          <w:rFonts w:cs="Times New Roman"/>
          <w:caps/>
        </w:rPr>
        <w:t>Республики Бурятия</w:t>
      </w:r>
      <w:r w:rsidR="000D747E" w:rsidRPr="007006C1">
        <w:rPr>
          <w:rFonts w:cs="Times New Roman"/>
          <w:color w:val="000000"/>
        </w:rPr>
        <w:t>»».</w:t>
      </w:r>
      <w:r w:rsidR="000D747E" w:rsidRPr="005B7DB7">
        <w:rPr>
          <w:rFonts w:cs="Times New Roman"/>
          <w:color w:val="000000"/>
        </w:rPr>
        <w:t xml:space="preserve"> </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0590AB17"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7E3B00">
        <w:rPr>
          <w:rFonts w:eastAsia="Times New Roman" w:cs="Times New Roman"/>
          <w:lang w:val="ru-RU"/>
        </w:rPr>
        <w:t>2</w:t>
      </w:r>
      <w:r w:rsidR="0093500D">
        <w:rPr>
          <w:rFonts w:eastAsia="Times New Roman" w:cs="Times New Roman"/>
          <w:lang w:val="ru-RU"/>
        </w:rPr>
        <w:t>8</w:t>
      </w:r>
      <w:r w:rsidR="002504EA" w:rsidRPr="00ED2670">
        <w:rPr>
          <w:rFonts w:eastAsia="Times New Roman" w:cs="Times New Roman"/>
        </w:rPr>
        <w:t xml:space="preserve">» </w:t>
      </w:r>
      <w:r w:rsidR="007E3B00">
        <w:rPr>
          <w:rFonts w:eastAsia="Times New Roman" w:cs="Times New Roman"/>
          <w:lang w:val="ru-RU"/>
        </w:rPr>
        <w:t>августа</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w:t>
      </w:r>
      <w:r w:rsidR="002504EA" w:rsidRPr="00ED2670">
        <w:rPr>
          <w:rFonts w:eastAsia="Times New Roman" w:cs="Times New Roman"/>
        </w:rPr>
        <w:lastRenderedPageBreak/>
        <w:t xml:space="preserve">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w:t>
      </w:r>
      <w:proofErr w:type="gramStart"/>
      <w:r w:rsidRPr="005B7DB7">
        <w:rPr>
          <w:rFonts w:cs="Times New Roman"/>
          <w:color w:val="000000"/>
        </w:rPr>
        <w:t xml:space="preserve">рабочих </w:t>
      </w:r>
      <w:r w:rsidR="007E3B00">
        <w:rPr>
          <w:rFonts w:cs="Times New Roman"/>
          <w:color w:val="000000"/>
          <w:lang w:val="ru-RU"/>
        </w:rPr>
        <w:t xml:space="preserve"> </w:t>
      </w:r>
      <w:r w:rsidRPr="005B7DB7">
        <w:rPr>
          <w:rFonts w:cs="Times New Roman"/>
          <w:color w:val="000000"/>
        </w:rPr>
        <w:t>дней</w:t>
      </w:r>
      <w:proofErr w:type="gramEnd"/>
      <w:r w:rsidRPr="005B7DB7">
        <w:rPr>
          <w:rFonts w:cs="Times New Roman"/>
          <w:color w:val="000000"/>
        </w:rPr>
        <w:t xml:space="preserve">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 xml:space="preserve">оглашения. Банковская гарантия должна соответствовать утвержденным Постановлением </w:t>
      </w:r>
      <w:r w:rsidRPr="005B7DB7">
        <w:rPr>
          <w:rFonts w:cs="Times New Roman"/>
          <w:color w:val="000000"/>
        </w:rPr>
        <w:lastRenderedPageBreak/>
        <w:t>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5BEBF51D"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7E3B00">
        <w:t>2</w:t>
      </w:r>
      <w:r w:rsidR="0093500D">
        <w:t>8</w:t>
      </w:r>
      <w:r w:rsidR="00A92D1E">
        <w:t xml:space="preserve"> </w:t>
      </w:r>
      <w:r w:rsidR="007E3B00">
        <w:t>августа</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3CE26779" w14:textId="6EBE2B96" w:rsidR="005317F0" w:rsidRPr="000D747E" w:rsidRDefault="002504EA" w:rsidP="000D747E">
      <w:pPr>
        <w:pStyle w:val="Standard"/>
        <w:suppressAutoHyphens w:val="0"/>
        <w:ind w:firstLine="709"/>
        <w:jc w:val="both"/>
        <w:rPr>
          <w:color w:val="000000"/>
          <w:shd w:val="clear" w:color="auto" w:fill="FF0000"/>
          <w:lang w:val="ru-RU"/>
        </w:rPr>
      </w:pPr>
      <w:r w:rsidRPr="002504EA">
        <w:t xml:space="preserve">Назначение платежа: «Задаток на участие в открытом конкурсе на право заключения концессионного соглашения в отношении </w:t>
      </w:r>
      <w:r w:rsidR="000D747E"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0D747E">
        <w:rPr>
          <w:rFonts w:cs="Times New Roman"/>
        </w:rPr>
        <w:t xml:space="preserve"> расположенных на территории </w:t>
      </w:r>
      <w:r w:rsidR="000D747E" w:rsidRPr="000D747E">
        <w:rPr>
          <w:rFonts w:cs="Times New Roman"/>
          <w:lang w:val="ru-RU"/>
        </w:rPr>
        <w:t>МО СП</w:t>
      </w:r>
      <w:r w:rsidR="000D747E" w:rsidRPr="000D747E">
        <w:rPr>
          <w:rFonts w:cs="Times New Roman"/>
        </w:rPr>
        <w:t xml:space="preserve"> «</w:t>
      </w:r>
      <w:r w:rsidR="000D747E" w:rsidRPr="000D747E">
        <w:rPr>
          <w:rFonts w:cs="Times New Roman"/>
          <w:lang w:val="ru-RU"/>
        </w:rPr>
        <w:t>Баргузинское</w:t>
      </w:r>
      <w:r w:rsidR="000D747E" w:rsidRPr="000D747E">
        <w:rPr>
          <w:rFonts w:cs="Times New Roman"/>
        </w:rPr>
        <w:t>»</w:t>
      </w:r>
      <w:r w:rsidR="000D747E" w:rsidRPr="000D747E">
        <w:rPr>
          <w:rFonts w:cs="Times New Roman"/>
          <w:lang w:val="ru-RU"/>
        </w:rPr>
        <w:t xml:space="preserve"> </w:t>
      </w:r>
      <w:r w:rsidR="000D747E" w:rsidRPr="000D747E">
        <w:t>Баргузинского района Республики Бурятия</w:t>
      </w:r>
      <w:r w:rsidR="000D747E">
        <w:rPr>
          <w:lang w:val="ru-RU"/>
        </w:rPr>
        <w:t>.</w:t>
      </w: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3EDF924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93500D">
        <w:rPr>
          <w:rFonts w:eastAsia="Times New Roman" w:cs="Times New Roman"/>
          <w:lang w:val="ru-RU"/>
        </w:rPr>
        <w:t>03</w:t>
      </w:r>
      <w:r w:rsidR="004F593F">
        <w:rPr>
          <w:rFonts w:eastAsia="Times New Roman" w:cs="Times New Roman"/>
          <w:lang w:val="ru-RU"/>
        </w:rPr>
        <w:t xml:space="preserve">» </w:t>
      </w:r>
      <w:r w:rsidR="0093500D">
        <w:rPr>
          <w:rFonts w:eastAsia="Times New Roman" w:cs="Times New Roman"/>
          <w:lang w:val="ru-RU"/>
        </w:rPr>
        <w:t>сентября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93500D">
        <w:rPr>
          <w:rFonts w:eastAsia="Times New Roman" w:cs="Times New Roman"/>
          <w:lang w:val="ru-RU"/>
        </w:rPr>
        <w:t>25</w:t>
      </w:r>
      <w:r w:rsidR="00762760" w:rsidRPr="00ED2670">
        <w:rPr>
          <w:rFonts w:eastAsia="Times New Roman" w:cs="Times New Roman"/>
        </w:rPr>
        <w:t xml:space="preserve">» </w:t>
      </w:r>
      <w:r w:rsidR="007E3B00">
        <w:rPr>
          <w:rFonts w:eastAsia="Times New Roman" w:cs="Times New Roman"/>
          <w:lang w:val="ru-RU"/>
        </w:rPr>
        <w:t>ноября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2C7D1E0A"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89290A" w:rsidRPr="006B7BF7">
        <w:rPr>
          <w:rFonts w:cs="Times New Roman"/>
          <w:caps/>
        </w:rPr>
        <w:t xml:space="preserve">в отношении </w:t>
      </w:r>
      <w:r w:rsidR="0089290A"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89290A" w:rsidRPr="006B7BF7">
        <w:rPr>
          <w:rFonts w:cs="Times New Roman"/>
          <w:caps/>
        </w:rPr>
        <w:t xml:space="preserve"> расположенных на территории </w:t>
      </w:r>
      <w:r w:rsidR="0089290A">
        <w:rPr>
          <w:rFonts w:cs="Times New Roman"/>
          <w:caps/>
          <w:lang w:val="ru-RU"/>
        </w:rPr>
        <w:t>МО СП</w:t>
      </w:r>
      <w:r w:rsidR="0089290A" w:rsidRPr="006B7BF7">
        <w:rPr>
          <w:rFonts w:cs="Times New Roman"/>
          <w:caps/>
        </w:rPr>
        <w:t xml:space="preserve"> «</w:t>
      </w:r>
      <w:r w:rsidR="0089290A">
        <w:rPr>
          <w:rFonts w:cs="Times New Roman"/>
          <w:caps/>
          <w:lang w:val="ru-RU"/>
        </w:rPr>
        <w:t>БАРГУЗИНСКОЕ</w:t>
      </w:r>
      <w:r w:rsidR="0089290A" w:rsidRPr="006B7BF7">
        <w:rPr>
          <w:rFonts w:cs="Times New Roman"/>
          <w:caps/>
        </w:rPr>
        <w:t>»</w:t>
      </w:r>
      <w:r w:rsidR="0089290A" w:rsidRPr="006B7BF7">
        <w:rPr>
          <w:rFonts w:cs="Times New Roman"/>
          <w:caps/>
          <w:lang w:val="ru-RU"/>
        </w:rPr>
        <w:t xml:space="preserve"> </w:t>
      </w:r>
      <w:r w:rsidR="0089290A">
        <w:rPr>
          <w:rFonts w:cs="Times New Roman"/>
          <w:caps/>
          <w:lang w:val="ru-RU"/>
        </w:rPr>
        <w:t>БАРГУЗИНСКОГО</w:t>
      </w:r>
      <w:r w:rsidR="0089290A" w:rsidRPr="006B7BF7">
        <w:rPr>
          <w:rFonts w:cs="Times New Roman"/>
          <w:caps/>
          <w:lang w:val="ru-RU"/>
        </w:rPr>
        <w:t xml:space="preserve"> района </w:t>
      </w:r>
      <w:r w:rsidR="0089290A" w:rsidRPr="006B7BF7">
        <w:rPr>
          <w:rFonts w:cs="Times New Roman"/>
          <w:caps/>
        </w:rPr>
        <w:t>Республики Бурятия</w:t>
      </w:r>
      <w:r w:rsidR="0089290A" w:rsidRPr="007006C1">
        <w:rPr>
          <w:rFonts w:cs="Times New Roman"/>
          <w:color w:val="000000"/>
        </w:rPr>
        <w:t>»».</w:t>
      </w:r>
      <w:r w:rsidR="0089290A" w:rsidRPr="005B7DB7">
        <w:rPr>
          <w:rFonts w:cs="Times New Roman"/>
          <w:color w:val="000000"/>
        </w:rPr>
        <w:t xml:space="preserve">  </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w:t>
      </w:r>
      <w:r w:rsidRPr="005B7DB7">
        <w:rPr>
          <w:rFonts w:cs="Times New Roman"/>
          <w:color w:val="000000"/>
        </w:rPr>
        <w:lastRenderedPageBreak/>
        <w:t>Конкурсную комиссию до истечения срока представления Заявок.</w:t>
      </w:r>
    </w:p>
    <w:p w14:paraId="0F341E75" w14:textId="33A6565D"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89290A" w:rsidRPr="006B7BF7">
        <w:rPr>
          <w:rFonts w:cs="Times New Roman"/>
          <w:caps/>
        </w:rPr>
        <w:t xml:space="preserve">в отношении </w:t>
      </w:r>
      <w:r w:rsidR="0089290A"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89290A" w:rsidRPr="006B7BF7">
        <w:rPr>
          <w:rFonts w:cs="Times New Roman"/>
          <w:caps/>
        </w:rPr>
        <w:t xml:space="preserve"> расположенных на территории </w:t>
      </w:r>
      <w:r w:rsidR="0089290A">
        <w:rPr>
          <w:rFonts w:cs="Times New Roman"/>
          <w:caps/>
          <w:lang w:val="ru-RU"/>
        </w:rPr>
        <w:t>МО СП</w:t>
      </w:r>
      <w:r w:rsidR="0089290A" w:rsidRPr="006B7BF7">
        <w:rPr>
          <w:rFonts w:cs="Times New Roman"/>
          <w:caps/>
        </w:rPr>
        <w:t xml:space="preserve"> «</w:t>
      </w:r>
      <w:r w:rsidR="0089290A">
        <w:rPr>
          <w:rFonts w:cs="Times New Roman"/>
          <w:caps/>
          <w:lang w:val="ru-RU"/>
        </w:rPr>
        <w:t>БАРГУЗИНСКОЕ</w:t>
      </w:r>
      <w:r w:rsidR="0089290A" w:rsidRPr="006B7BF7">
        <w:rPr>
          <w:rFonts w:cs="Times New Roman"/>
          <w:caps/>
        </w:rPr>
        <w:t>»</w:t>
      </w:r>
      <w:r w:rsidR="0089290A" w:rsidRPr="006B7BF7">
        <w:rPr>
          <w:rFonts w:cs="Times New Roman"/>
          <w:caps/>
          <w:lang w:val="ru-RU"/>
        </w:rPr>
        <w:t xml:space="preserve"> </w:t>
      </w:r>
      <w:r w:rsidR="0089290A">
        <w:rPr>
          <w:rFonts w:cs="Times New Roman"/>
          <w:caps/>
          <w:lang w:val="ru-RU"/>
        </w:rPr>
        <w:t>БАРГУЗИНСКОГО</w:t>
      </w:r>
      <w:r w:rsidR="0089290A" w:rsidRPr="006B7BF7">
        <w:rPr>
          <w:rFonts w:cs="Times New Roman"/>
          <w:caps/>
          <w:lang w:val="ru-RU"/>
        </w:rPr>
        <w:t xml:space="preserve"> района </w:t>
      </w:r>
      <w:r w:rsidR="0089290A" w:rsidRPr="006B7BF7">
        <w:rPr>
          <w:rFonts w:cs="Times New Roman"/>
          <w:caps/>
        </w:rPr>
        <w:t>Республики Бурятия</w:t>
      </w:r>
      <w:r w:rsidR="0089290A" w:rsidRPr="007006C1">
        <w:rPr>
          <w:rFonts w:cs="Times New Roman"/>
          <w:color w:val="000000"/>
        </w:rPr>
        <w:t>»».</w:t>
      </w:r>
      <w:r w:rsidR="0089290A" w:rsidRPr="005B7DB7">
        <w:rPr>
          <w:rFonts w:cs="Times New Roman"/>
          <w:color w:val="000000"/>
        </w:rPr>
        <w:t xml:space="preserve">  </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16.5. Изменение Конкурсного предложения должно быть составлено, оформлено, запечатано, маркировано и </w:t>
      </w:r>
      <w:r w:rsidRPr="00A8677B">
        <w:rPr>
          <w:rFonts w:cs="Times New Roman"/>
          <w:color w:val="000000"/>
        </w:rPr>
        <w:t>представлено в соответствии с разделом 15 Конкурсной документации.</w:t>
      </w:r>
    </w:p>
    <w:p w14:paraId="04ADE7B3" w14:textId="7D13A6F9"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16.6. Конверты с изменениями Конкурсных предложений маркируются «ИЗМЕНЕНИЕ КОНКУРСНОГО ПРЕДЛОЖЕНИЯ НА УЧАСТИЕ В КОНКУРСЕ НА ПРАВО ЗАКЛЮЧЕНИЯ КОНЦЕССИОННОГО СОГЛАШЕНИЯ </w:t>
      </w:r>
      <w:r w:rsidR="00383B63" w:rsidRPr="00A8677B">
        <w:rPr>
          <w:rFonts w:cs="Times New Roman"/>
          <w:caps/>
        </w:rPr>
        <w:t xml:space="preserve">в отношении </w:t>
      </w:r>
      <w:r w:rsidR="00E0075A" w:rsidRPr="00A8677B">
        <w:rPr>
          <w:rFonts w:cs="Times New Roman"/>
          <w:caps/>
        </w:rPr>
        <w:t xml:space="preserve">в отношении </w:t>
      </w:r>
      <w:r w:rsidR="00E0075A" w:rsidRPr="00A8677B">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E0075A" w:rsidRPr="00A8677B">
        <w:rPr>
          <w:rFonts w:cs="Times New Roman"/>
          <w:caps/>
        </w:rPr>
        <w:t xml:space="preserve"> расположенных на территории </w:t>
      </w:r>
      <w:r w:rsidR="00E0075A" w:rsidRPr="00A8677B">
        <w:rPr>
          <w:rFonts w:cs="Times New Roman"/>
          <w:caps/>
          <w:lang w:val="ru-RU"/>
        </w:rPr>
        <w:t>МО СП</w:t>
      </w:r>
      <w:r w:rsidR="00E0075A" w:rsidRPr="00A8677B">
        <w:rPr>
          <w:rFonts w:cs="Times New Roman"/>
          <w:caps/>
        </w:rPr>
        <w:t xml:space="preserve"> «</w:t>
      </w:r>
      <w:r w:rsidR="00E0075A" w:rsidRPr="00A8677B">
        <w:rPr>
          <w:rFonts w:cs="Times New Roman"/>
          <w:caps/>
          <w:lang w:val="ru-RU"/>
        </w:rPr>
        <w:t>БАРГУЗИНСКОЕ</w:t>
      </w:r>
      <w:r w:rsidR="00E0075A" w:rsidRPr="00A8677B">
        <w:rPr>
          <w:rFonts w:cs="Times New Roman"/>
          <w:caps/>
        </w:rPr>
        <w:t>»</w:t>
      </w:r>
      <w:r w:rsidR="00E0075A" w:rsidRPr="00A8677B">
        <w:rPr>
          <w:rFonts w:cs="Times New Roman"/>
          <w:caps/>
          <w:lang w:val="ru-RU"/>
        </w:rPr>
        <w:t xml:space="preserve"> БАРГУЗИНСКОГО района </w:t>
      </w:r>
      <w:r w:rsidR="00E0075A" w:rsidRPr="00A8677B">
        <w:rPr>
          <w:rFonts w:cs="Times New Roman"/>
          <w:caps/>
        </w:rPr>
        <w:t>Республики Бурятия</w:t>
      </w:r>
      <w:r w:rsidR="00E0075A" w:rsidRPr="00A8677B">
        <w:rPr>
          <w:rFonts w:cs="Times New Roman"/>
          <w:color w:val="000000"/>
        </w:rPr>
        <w:t xml:space="preserve">»».  </w:t>
      </w:r>
      <w:r w:rsidRPr="00A8677B">
        <w:rPr>
          <w:rFonts w:cs="Times New Roman"/>
          <w:color w:val="000000"/>
        </w:rPr>
        <w:t>На</w:t>
      </w:r>
      <w:r w:rsidR="00230367" w:rsidRPr="00A8677B">
        <w:rPr>
          <w:rFonts w:cs="Times New Roman"/>
          <w:color w:val="000000"/>
          <w:shd w:val="clear" w:color="auto" w:fill="FFFF00"/>
          <w:lang w:val="ru-RU"/>
        </w:rPr>
        <w:t xml:space="preserve"> </w:t>
      </w:r>
      <w:r w:rsidRPr="00A8677B">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A8677B" w:rsidRDefault="005317F0" w:rsidP="002B6407">
      <w:pPr>
        <w:pStyle w:val="Standard"/>
        <w:suppressAutoHyphens w:val="0"/>
        <w:ind w:firstLine="709"/>
        <w:jc w:val="both"/>
        <w:rPr>
          <w:rFonts w:cs="Times New Roman"/>
          <w:color w:val="000000"/>
        </w:rPr>
      </w:pPr>
    </w:p>
    <w:p w14:paraId="39639921"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A8677B">
        <w:rPr>
          <w:sz w:val="24"/>
          <w:szCs w:val="24"/>
        </w:rPr>
        <w:t>Порядок и время вскрытия конвертов с Заявками</w:t>
      </w:r>
      <w:bookmarkEnd w:id="23"/>
    </w:p>
    <w:p w14:paraId="3CF662A0" w14:textId="77777777" w:rsidR="005317F0" w:rsidRPr="00A8677B" w:rsidRDefault="005317F0" w:rsidP="002B6407">
      <w:pPr>
        <w:pStyle w:val="Standard"/>
        <w:suppressAutoHyphens w:val="0"/>
        <w:ind w:firstLine="709"/>
        <w:jc w:val="center"/>
        <w:rPr>
          <w:rFonts w:eastAsia="Times New Roman CYR" w:cs="Times New Roman"/>
          <w:b/>
          <w:bCs/>
          <w:color w:val="000000"/>
          <w:lang w:val="ru-RU"/>
        </w:rPr>
      </w:pPr>
    </w:p>
    <w:p w14:paraId="53327395" w14:textId="3E87A604"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17.1. Конверты с Заявками вскрываются на заседании Конкурсной комиссии по адресу: </w:t>
      </w:r>
      <w:r w:rsidR="002504EA" w:rsidRPr="00A8677B">
        <w:t>671610</w:t>
      </w:r>
      <w:r w:rsidR="00230367" w:rsidRPr="00A8677B">
        <w:t xml:space="preserve"> Республика Бурятия, </w:t>
      </w:r>
      <w:r w:rsidR="006A4E95" w:rsidRPr="00A8677B">
        <w:t>Баргузинский</w:t>
      </w:r>
      <w:r w:rsidR="00230367" w:rsidRPr="00A8677B">
        <w:t xml:space="preserve"> район, </w:t>
      </w:r>
      <w:r w:rsidR="002504EA" w:rsidRPr="00A8677B">
        <w:rPr>
          <w:color w:val="000000"/>
          <w:shd w:val="clear" w:color="auto" w:fill="FFFFFF"/>
        </w:rPr>
        <w:t>с.Баргузин, ул.Ленина, 19</w:t>
      </w:r>
      <w:r w:rsidR="002504EA" w:rsidRPr="00A8677B">
        <w:rPr>
          <w:rFonts w:cs="Times New Roman"/>
        </w:rPr>
        <w:t xml:space="preserve">, кабинет руководителя </w:t>
      </w:r>
      <w:r w:rsidR="002504EA" w:rsidRPr="00A8677B">
        <w:rPr>
          <w:rFonts w:eastAsia="Times New Roman" w:cs="Times New Roman"/>
          <w:lang w:eastAsia="en-US"/>
        </w:rPr>
        <w:t>в 14.00 час. 00 мин. по местному времени «</w:t>
      </w:r>
      <w:r w:rsidR="00DE43B8" w:rsidRPr="00A8677B">
        <w:rPr>
          <w:rFonts w:eastAsia="Times New Roman" w:cs="Times New Roman"/>
          <w:lang w:val="ru-RU" w:eastAsia="en-US"/>
        </w:rPr>
        <w:t>2</w:t>
      </w:r>
      <w:r w:rsidR="0093500D" w:rsidRPr="00A8677B">
        <w:rPr>
          <w:rFonts w:eastAsia="Times New Roman" w:cs="Times New Roman"/>
          <w:lang w:val="ru-RU" w:eastAsia="en-US"/>
        </w:rPr>
        <w:t>9</w:t>
      </w:r>
      <w:r w:rsidR="002504EA" w:rsidRPr="00A8677B">
        <w:rPr>
          <w:rFonts w:eastAsia="Times New Roman" w:cs="Times New Roman"/>
          <w:lang w:eastAsia="en-US"/>
        </w:rPr>
        <w:t xml:space="preserve">» </w:t>
      </w:r>
      <w:r w:rsidR="00DE43B8" w:rsidRPr="00A8677B">
        <w:rPr>
          <w:rFonts w:eastAsia="Times New Roman" w:cs="Times New Roman"/>
          <w:lang w:val="ru-RU" w:eastAsia="en-US"/>
        </w:rPr>
        <w:t>августа</w:t>
      </w:r>
      <w:r w:rsidR="002504EA" w:rsidRPr="00A8677B">
        <w:rPr>
          <w:rFonts w:eastAsia="Times New Roman" w:cs="Times New Roman"/>
          <w:lang w:eastAsia="en-US"/>
        </w:rPr>
        <w:t xml:space="preserve"> 202</w:t>
      </w:r>
      <w:r w:rsidR="004F593F" w:rsidRPr="00A8677B">
        <w:rPr>
          <w:rFonts w:eastAsia="Times New Roman" w:cs="Times New Roman"/>
          <w:lang w:val="ru-RU" w:eastAsia="en-US"/>
        </w:rPr>
        <w:t>4</w:t>
      </w:r>
      <w:r w:rsidR="002504EA" w:rsidRPr="00A8677B">
        <w:rPr>
          <w:rFonts w:eastAsia="Times New Roman" w:cs="Times New Roman"/>
          <w:lang w:eastAsia="en-US"/>
        </w:rPr>
        <w:t xml:space="preserve"> года.</w:t>
      </w:r>
    </w:p>
    <w:p w14:paraId="518904B4"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w:t>
      </w:r>
      <w:r w:rsidRPr="00A8677B">
        <w:rPr>
          <w:rFonts w:cs="Times New Roman"/>
          <w:color w:val="000000"/>
        </w:rPr>
        <w:lastRenderedPageBreak/>
        <w:t>фотографирование.</w:t>
      </w:r>
    </w:p>
    <w:p w14:paraId="0A02D8A3"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A8677B" w:rsidRDefault="005317F0" w:rsidP="002B6407">
      <w:pPr>
        <w:pStyle w:val="Standard"/>
        <w:suppressAutoHyphens w:val="0"/>
        <w:ind w:firstLine="709"/>
        <w:jc w:val="both"/>
        <w:rPr>
          <w:rFonts w:cs="Times New Roman"/>
        </w:rPr>
      </w:pPr>
    </w:p>
    <w:p w14:paraId="16A4C0A9"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A8677B">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A8677B" w:rsidRDefault="005317F0" w:rsidP="002B6407">
      <w:pPr>
        <w:pStyle w:val="Standard"/>
        <w:suppressAutoHyphens w:val="0"/>
        <w:ind w:firstLine="709"/>
        <w:jc w:val="both"/>
        <w:rPr>
          <w:rFonts w:eastAsia="Times New Roman" w:cs="Times New Roman"/>
          <w:color w:val="000000"/>
          <w:lang w:val="ru-RU"/>
        </w:rPr>
      </w:pPr>
    </w:p>
    <w:p w14:paraId="451A14E6" w14:textId="5EDA0BE0"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18.1. Конкурсная комиссия по адресу: </w:t>
      </w:r>
      <w:r w:rsidR="002504EA" w:rsidRPr="00A8677B">
        <w:t>671610</w:t>
      </w:r>
      <w:r w:rsidR="00230367" w:rsidRPr="00A8677B">
        <w:t xml:space="preserve"> Республика Бурятия, </w:t>
      </w:r>
      <w:r w:rsidR="006A4E95" w:rsidRPr="00A8677B">
        <w:t>Баргузинский</w:t>
      </w:r>
      <w:r w:rsidR="00230367" w:rsidRPr="00A8677B">
        <w:t xml:space="preserve"> район, </w:t>
      </w:r>
      <w:r w:rsidR="002504EA" w:rsidRPr="00A8677B">
        <w:rPr>
          <w:color w:val="000000"/>
          <w:shd w:val="clear" w:color="auto" w:fill="FFFFFF"/>
        </w:rPr>
        <w:t>с.Баргузин, ул.Ленина, 19</w:t>
      </w:r>
      <w:r w:rsidR="002504EA" w:rsidRPr="00A8677B">
        <w:rPr>
          <w:rFonts w:cs="Times New Roman"/>
        </w:rPr>
        <w:t xml:space="preserve">, кабинет руководителя </w:t>
      </w:r>
      <w:r w:rsidR="00610F7A" w:rsidRPr="00A8677B">
        <w:rPr>
          <w:rFonts w:eastAsia="Times New Roman" w:cs="Times New Roman"/>
          <w:lang w:eastAsia="en-US"/>
        </w:rPr>
        <w:t>«</w:t>
      </w:r>
      <w:r w:rsidR="00DE43B8" w:rsidRPr="00A8677B">
        <w:rPr>
          <w:rFonts w:eastAsia="Times New Roman" w:cs="Times New Roman"/>
          <w:lang w:val="ru-RU" w:eastAsia="en-US"/>
        </w:rPr>
        <w:t>2</w:t>
      </w:r>
      <w:r w:rsidR="0093500D" w:rsidRPr="00A8677B">
        <w:rPr>
          <w:rFonts w:eastAsia="Times New Roman" w:cs="Times New Roman"/>
          <w:lang w:val="ru-RU" w:eastAsia="en-US"/>
        </w:rPr>
        <w:t>9</w:t>
      </w:r>
      <w:r w:rsidR="00610F7A" w:rsidRPr="00A8677B">
        <w:rPr>
          <w:rFonts w:eastAsia="Times New Roman" w:cs="Times New Roman"/>
          <w:lang w:val="ru-RU" w:eastAsia="en-US"/>
        </w:rPr>
        <w:t>»</w:t>
      </w:r>
      <w:r w:rsidR="006A2F93" w:rsidRPr="00A8677B">
        <w:rPr>
          <w:rFonts w:eastAsia="Times New Roman" w:cs="Times New Roman"/>
          <w:lang w:eastAsia="en-US"/>
        </w:rPr>
        <w:t xml:space="preserve"> </w:t>
      </w:r>
      <w:r w:rsidR="00DE43B8" w:rsidRPr="00A8677B">
        <w:rPr>
          <w:rFonts w:eastAsia="Times New Roman" w:cs="Times New Roman"/>
          <w:lang w:val="ru-RU" w:eastAsia="en-US"/>
        </w:rPr>
        <w:t>августа</w:t>
      </w:r>
      <w:r w:rsidR="00610F7A" w:rsidRPr="00A8677B">
        <w:rPr>
          <w:rFonts w:eastAsia="Times New Roman" w:cs="Times New Roman"/>
          <w:lang w:val="ru-RU" w:eastAsia="en-US"/>
        </w:rPr>
        <w:t xml:space="preserve"> 2024</w:t>
      </w:r>
      <w:r w:rsidR="006A2F93" w:rsidRPr="00A8677B">
        <w:rPr>
          <w:rFonts w:eastAsia="Times New Roman" w:cs="Times New Roman"/>
          <w:lang w:eastAsia="en-US"/>
        </w:rPr>
        <w:t xml:space="preserve"> </w:t>
      </w:r>
      <w:r w:rsidR="002504EA" w:rsidRPr="00A8677B">
        <w:rPr>
          <w:rFonts w:eastAsia="Times New Roman" w:cs="Times New Roman"/>
          <w:lang w:eastAsia="en-US"/>
        </w:rPr>
        <w:t>года.</w:t>
      </w:r>
      <w:r w:rsidRPr="00A8677B">
        <w:rPr>
          <w:rFonts w:cs="Times New Roman"/>
          <w:color w:val="000000"/>
        </w:rPr>
        <w:t xml:space="preserve"> определяет:</w:t>
      </w:r>
    </w:p>
    <w:p w14:paraId="14A0A79B" w14:textId="77777777" w:rsidR="005317F0" w:rsidRPr="00A8677B" w:rsidRDefault="005317F0" w:rsidP="00D778DB">
      <w:pPr>
        <w:pStyle w:val="Standard"/>
        <w:numPr>
          <w:ilvl w:val="0"/>
          <w:numId w:val="34"/>
        </w:numPr>
        <w:suppressAutoHyphens w:val="0"/>
        <w:ind w:left="0" w:firstLine="709"/>
        <w:jc w:val="both"/>
        <w:rPr>
          <w:rFonts w:cs="Times New Roman"/>
          <w:bCs/>
          <w:color w:val="000000"/>
        </w:rPr>
      </w:pPr>
      <w:r w:rsidRPr="00A8677B">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отсутствие решения о признании Заявителя банкротом и об открытии конкурсног</w:t>
      </w:r>
      <w:r w:rsidR="0070452A" w:rsidRPr="00A8677B">
        <w:rPr>
          <w:rFonts w:cs="Times New Roman"/>
          <w:bCs/>
          <w:color w:val="000000"/>
        </w:rPr>
        <w:t>о производства в отношении него;</w:t>
      </w:r>
    </w:p>
    <w:p w14:paraId="355657D2" w14:textId="11CBF9BB" w:rsidR="005317F0"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A8677B">
        <w:rPr>
          <w:rFonts w:cs="Times New Roman"/>
        </w:rPr>
        <w:t xml:space="preserve">17.1. </w:t>
      </w:r>
      <w:r w:rsidRPr="00A8677B">
        <w:rPr>
          <w:rFonts w:cs="Times New Roman"/>
          <w:color w:val="000000"/>
        </w:rPr>
        <w:t>Конкурсной документации.</w:t>
      </w:r>
    </w:p>
    <w:p w14:paraId="170F14A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A8677B" w:rsidRDefault="005317F0" w:rsidP="00D778DB">
      <w:pPr>
        <w:pStyle w:val="Standard"/>
        <w:numPr>
          <w:ilvl w:val="0"/>
          <w:numId w:val="35"/>
        </w:numPr>
        <w:suppressAutoHyphens w:val="0"/>
        <w:ind w:left="0" w:firstLine="709"/>
        <w:jc w:val="both"/>
        <w:rPr>
          <w:rFonts w:cs="Times New Roman"/>
        </w:rPr>
      </w:pPr>
      <w:r w:rsidRPr="00A8677B">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представленные Заявителем документы и материалы неполны и (или) недостоверны.</w:t>
      </w:r>
    </w:p>
    <w:p w14:paraId="5D04ECC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w:t>
      </w:r>
      <w:r w:rsidRPr="00A8677B">
        <w:rPr>
          <w:rFonts w:cs="Times New Roman"/>
          <w:color w:val="000000"/>
        </w:rPr>
        <w:lastRenderedPageBreak/>
        <w:t>предложения.</w:t>
      </w:r>
    </w:p>
    <w:p w14:paraId="20FB8A0C"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A8677B" w:rsidRDefault="005317F0" w:rsidP="002B6407">
      <w:pPr>
        <w:pStyle w:val="Standard"/>
        <w:suppressAutoHyphens w:val="0"/>
        <w:ind w:firstLine="709"/>
        <w:jc w:val="both"/>
        <w:rPr>
          <w:rFonts w:cs="Times New Roman"/>
          <w:color w:val="000000"/>
        </w:rPr>
      </w:pPr>
    </w:p>
    <w:p w14:paraId="5AE517AE"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A8677B">
        <w:rPr>
          <w:sz w:val="24"/>
          <w:szCs w:val="24"/>
        </w:rPr>
        <w:t>Порядок, время вскрытия конвертов с Конкурсными предложениями</w:t>
      </w:r>
      <w:bookmarkEnd w:id="26"/>
    </w:p>
    <w:p w14:paraId="21CA59F6" w14:textId="77777777" w:rsidR="005317F0" w:rsidRPr="00A8677B"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5CA47FB"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19.1. Конверты с Конкурсными предложениями вскрываются на заседании Конкурсной комиссии по адресу: </w:t>
      </w:r>
      <w:r w:rsidRPr="00A8677B">
        <w:rPr>
          <w:rFonts w:cs="Times New Roman"/>
        </w:rPr>
        <w:t xml:space="preserve"> </w:t>
      </w:r>
      <w:r w:rsidR="002504EA" w:rsidRPr="00A8677B">
        <w:t>671610</w:t>
      </w:r>
      <w:r w:rsidR="00230367" w:rsidRPr="00A8677B">
        <w:t xml:space="preserve"> Республика Бурятия, </w:t>
      </w:r>
      <w:r w:rsidR="006A4E95" w:rsidRPr="00A8677B">
        <w:t>Баргузинский</w:t>
      </w:r>
      <w:r w:rsidR="00230367" w:rsidRPr="00A8677B">
        <w:t xml:space="preserve"> район, </w:t>
      </w:r>
      <w:r w:rsidR="002504EA" w:rsidRPr="00A8677B">
        <w:rPr>
          <w:rFonts w:eastAsia="Times New Roman" w:cs="Times New Roman"/>
          <w:color w:val="000000"/>
          <w:shd w:val="clear" w:color="auto" w:fill="FFFFFF"/>
        </w:rPr>
        <w:t>с.Баргузин, ул.Ленина, 19</w:t>
      </w:r>
      <w:r w:rsidR="002504EA" w:rsidRPr="00A8677B">
        <w:rPr>
          <w:rFonts w:eastAsia="Times New Roman" w:cs="Times New Roman"/>
        </w:rPr>
        <w:t xml:space="preserve">, кабинет руководителя в 14.00 час. 00 мин. по местному времени </w:t>
      </w:r>
      <w:r w:rsidR="005356D2" w:rsidRPr="00A8677B">
        <w:rPr>
          <w:rFonts w:eastAsia="Times New Roman" w:cs="Times New Roman"/>
        </w:rPr>
        <w:t>«</w:t>
      </w:r>
      <w:r w:rsidR="0093500D" w:rsidRPr="00A8677B">
        <w:rPr>
          <w:rFonts w:eastAsia="Times New Roman" w:cs="Times New Roman"/>
          <w:lang w:val="ru-RU"/>
        </w:rPr>
        <w:t>26</w:t>
      </w:r>
      <w:r w:rsidR="005356D2" w:rsidRPr="00A8677B">
        <w:rPr>
          <w:rFonts w:eastAsia="Times New Roman" w:cs="Times New Roman"/>
        </w:rPr>
        <w:t xml:space="preserve">» </w:t>
      </w:r>
      <w:r w:rsidR="00DE43B8" w:rsidRPr="00A8677B">
        <w:rPr>
          <w:rFonts w:eastAsia="Times New Roman" w:cs="Times New Roman"/>
          <w:lang w:val="ru-RU"/>
        </w:rPr>
        <w:t>ноября</w:t>
      </w:r>
      <w:r w:rsidR="002504EA" w:rsidRPr="00A8677B">
        <w:rPr>
          <w:rFonts w:eastAsia="Times New Roman" w:cs="Times New Roman"/>
        </w:rPr>
        <w:t xml:space="preserve"> 2024 года.</w:t>
      </w:r>
    </w:p>
    <w:p w14:paraId="2B4893F3" w14:textId="192EE0A9"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19.4. </w:t>
      </w:r>
      <w:bookmarkStart w:id="28" w:name="sub_3103"/>
      <w:r w:rsidRPr="00A8677B">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A8677B">
        <w:rPr>
          <w:rFonts w:cs="Times New Roman"/>
          <w:color w:val="000000"/>
        </w:rPr>
        <w:t>.</w:t>
      </w:r>
    </w:p>
    <w:p w14:paraId="0FD8ABA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A8677B" w:rsidRDefault="005317F0" w:rsidP="002B6407">
      <w:pPr>
        <w:pStyle w:val="Standard"/>
        <w:suppressAutoHyphens w:val="0"/>
        <w:ind w:firstLine="709"/>
        <w:jc w:val="both"/>
        <w:rPr>
          <w:rFonts w:cs="Times New Roman"/>
          <w:color w:val="000000"/>
        </w:rPr>
      </w:pPr>
    </w:p>
    <w:p w14:paraId="3AE68A18"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A8677B">
        <w:rPr>
          <w:sz w:val="24"/>
          <w:szCs w:val="24"/>
        </w:rPr>
        <w:t xml:space="preserve"> Порядок рассмотрения и оценки Конкурсных предложений</w:t>
      </w:r>
      <w:bookmarkEnd w:id="30"/>
    </w:p>
    <w:p w14:paraId="394C9648" w14:textId="77777777" w:rsidR="005317F0" w:rsidRPr="00A8677B"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lastRenderedPageBreak/>
        <w:t>определения соответствия Конкурсного предложения требованиям Конкурсной документации,</w:t>
      </w:r>
    </w:p>
    <w:p w14:paraId="3A740F0F"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соответствии Конкурсного предложения требованиям Конкурсной документации,</w:t>
      </w:r>
    </w:p>
    <w:p w14:paraId="2E29FDC4"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несоответствии Конкурсного предложения требованиям Конкурсной документации.</w:t>
      </w:r>
    </w:p>
    <w:p w14:paraId="1BF9075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A8677B" w:rsidRDefault="005317F0" w:rsidP="00D778DB">
      <w:pPr>
        <w:pStyle w:val="Standard"/>
        <w:numPr>
          <w:ilvl w:val="0"/>
          <w:numId w:val="17"/>
        </w:numPr>
        <w:tabs>
          <w:tab w:val="left" w:pos="1567"/>
        </w:tabs>
        <w:suppressAutoHyphens w:val="0"/>
        <w:ind w:left="0" w:firstLine="709"/>
        <w:jc w:val="both"/>
        <w:rPr>
          <w:rFonts w:cs="Times New Roman"/>
          <w:color w:val="000000"/>
        </w:rPr>
      </w:pPr>
      <w:r w:rsidRPr="00A8677B">
        <w:rPr>
          <w:rFonts w:cs="Times New Roman"/>
          <w:color w:val="000000"/>
        </w:rPr>
        <w:t xml:space="preserve">Участником конкурса не представлены документы и </w:t>
      </w:r>
      <w:proofErr w:type="gramStart"/>
      <w:r w:rsidRPr="00A8677B">
        <w:rPr>
          <w:rFonts w:cs="Times New Roman"/>
          <w:color w:val="000000"/>
        </w:rPr>
        <w:t>материалы,  предусмотренные</w:t>
      </w:r>
      <w:proofErr w:type="gramEnd"/>
      <w:r w:rsidRPr="00A8677B">
        <w:rPr>
          <w:rFonts w:cs="Times New Roman"/>
          <w:color w:val="000000"/>
        </w:rPr>
        <w:t xml:space="preserve">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A8677B" w:rsidRDefault="005317F0" w:rsidP="00D778DB">
      <w:pPr>
        <w:pStyle w:val="Standard"/>
        <w:numPr>
          <w:ilvl w:val="0"/>
          <w:numId w:val="17"/>
        </w:numPr>
        <w:tabs>
          <w:tab w:val="left" w:pos="1567"/>
        </w:tabs>
        <w:suppressAutoHyphens w:val="0"/>
        <w:ind w:left="0" w:firstLine="709"/>
        <w:jc w:val="both"/>
        <w:rPr>
          <w:rFonts w:cs="Times New Roman"/>
          <w:color w:val="000000"/>
        </w:rPr>
      </w:pPr>
      <w:r w:rsidRPr="00A8677B">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20.5. Наилучшие содержащиеся в Конкурсных предложениях условия соответствуют:</w:t>
      </w:r>
    </w:p>
    <w:p w14:paraId="1DAC1FCD"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A8677B">
          <w:rPr>
            <w:rFonts w:cs="Times New Roman"/>
          </w:rPr>
          <w:t>www.torgi.gov.ru</w:t>
        </w:r>
      </w:hyperlink>
      <w:r w:rsidRPr="00A8677B">
        <w:rPr>
          <w:rFonts w:cs="Times New Roman"/>
          <w:color w:val="000000"/>
        </w:rPr>
        <w:t>.</w:t>
      </w:r>
    </w:p>
    <w:p w14:paraId="2C33E5C2" w14:textId="6061AB25"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sidRPr="00A8677B">
        <w:rPr>
          <w:color w:val="000000"/>
        </w:rPr>
        <w:t xml:space="preserve">теплоснабжения, </w:t>
      </w:r>
      <w:r w:rsidR="00B95017" w:rsidRPr="00A8677B">
        <w:rPr>
          <w:color w:val="000000"/>
        </w:rPr>
        <w:lastRenderedPageBreak/>
        <w:t>водоснабжения</w:t>
      </w:r>
      <w:r w:rsidRPr="00A8677B">
        <w:rPr>
          <w:rFonts w:cs="Times New Roman"/>
          <w:color w:val="000000"/>
        </w:rPr>
        <w:t>, Участник конкурса отстраняется от участия в Конкурсе.</w:t>
      </w:r>
    </w:p>
    <w:p w14:paraId="5E0203D7"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A8677B" w:rsidRDefault="005317F0" w:rsidP="002B6407">
      <w:pPr>
        <w:pStyle w:val="Standard"/>
        <w:suppressAutoHyphens w:val="0"/>
        <w:ind w:firstLine="709"/>
        <w:jc w:val="both"/>
        <w:rPr>
          <w:rFonts w:cs="Times New Roman"/>
          <w:color w:val="000000"/>
        </w:rPr>
      </w:pPr>
    </w:p>
    <w:p w14:paraId="6787913D"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A8677B">
        <w:rPr>
          <w:sz w:val="24"/>
          <w:szCs w:val="24"/>
        </w:rPr>
        <w:t>Порядок определения Победителя конкурса</w:t>
      </w:r>
      <w:bookmarkEnd w:id="38"/>
    </w:p>
    <w:p w14:paraId="56DBCB5E" w14:textId="77777777" w:rsidR="005317F0" w:rsidRPr="00A8677B"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21.1. </w:t>
      </w:r>
      <w:bookmarkStart w:id="39" w:name="sub_332"/>
      <w:r w:rsidRPr="00A8677B">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21.2. </w:t>
      </w:r>
      <w:bookmarkStart w:id="40" w:name="sub_333"/>
      <w:r w:rsidRPr="00A8677B">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A8677B">
        <w:rPr>
          <w:rFonts w:cs="Times New Roman"/>
          <w:bCs/>
          <w:color w:val="000000"/>
        </w:rPr>
        <w:t>критерии Конкурса;</w:t>
      </w:r>
    </w:p>
    <w:p w14:paraId="7AE3591A"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A8677B">
        <w:rPr>
          <w:rFonts w:cs="Times New Roman"/>
          <w:bCs/>
          <w:color w:val="000000"/>
        </w:rPr>
        <w:t>условия, содержащиеся в Конкурсных предложениях;</w:t>
      </w:r>
    </w:p>
    <w:p w14:paraId="7EDE2B95"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A8677B">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A8677B">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A8677B">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21.3. </w:t>
      </w:r>
      <w:bookmarkStart w:id="46" w:name="sub_334"/>
      <w:r w:rsidRPr="00A8677B">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A8677B" w:rsidRDefault="005317F0" w:rsidP="002B6407">
      <w:pPr>
        <w:pStyle w:val="Standard"/>
        <w:suppressAutoHyphens w:val="0"/>
        <w:ind w:firstLine="709"/>
        <w:jc w:val="both"/>
        <w:rPr>
          <w:rFonts w:cs="Times New Roman"/>
          <w:color w:val="000000"/>
        </w:rPr>
      </w:pPr>
    </w:p>
    <w:p w14:paraId="3F475F2C"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A8677B">
        <w:rPr>
          <w:sz w:val="24"/>
          <w:szCs w:val="24"/>
        </w:rPr>
        <w:t xml:space="preserve"> </w:t>
      </w:r>
      <w:bookmarkStart w:id="47" w:name="_Toc414487473"/>
      <w:r w:rsidRPr="00A8677B">
        <w:rPr>
          <w:sz w:val="24"/>
          <w:szCs w:val="24"/>
        </w:rPr>
        <w:t>Протокол о результатах проведения Конкурса</w:t>
      </w:r>
      <w:bookmarkEnd w:id="47"/>
    </w:p>
    <w:p w14:paraId="301AF460" w14:textId="77777777" w:rsidR="005317F0" w:rsidRPr="00A8677B"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A8677B" w:rsidRDefault="005317F0" w:rsidP="002B6407">
      <w:pPr>
        <w:pStyle w:val="Standard"/>
        <w:suppressAutoHyphens w:val="0"/>
        <w:ind w:firstLine="709"/>
        <w:jc w:val="both"/>
        <w:rPr>
          <w:rFonts w:cs="Times New Roman"/>
        </w:rPr>
      </w:pPr>
      <w:r w:rsidRPr="00A8677B">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A8677B">
        <w:rPr>
          <w:rFonts w:cs="Times New Roman"/>
          <w:bCs/>
          <w:color w:val="000000"/>
        </w:rPr>
        <w:t>решение о заключении Концессионного соглашения с указанием вида Конкурса;</w:t>
      </w:r>
    </w:p>
    <w:p w14:paraId="7017FA81"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A8677B">
        <w:rPr>
          <w:rFonts w:cs="Times New Roman"/>
          <w:bCs/>
          <w:color w:val="000000"/>
        </w:rPr>
        <w:t>сообщение о проведении Конкурса;</w:t>
      </w:r>
    </w:p>
    <w:p w14:paraId="62F207BE"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A8677B">
        <w:rPr>
          <w:rFonts w:cs="Times New Roman"/>
          <w:bCs/>
          <w:color w:val="000000"/>
        </w:rPr>
        <w:t>Конкурсная документация и внесенные в нее изменения;</w:t>
      </w:r>
    </w:p>
    <w:p w14:paraId="7A1FFEFA"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A8677B">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A8677B">
        <w:rPr>
          <w:rFonts w:cs="Times New Roman"/>
          <w:bCs/>
          <w:color w:val="000000"/>
        </w:rPr>
        <w:t>протокол вскрытия конвертов с Заявками;</w:t>
      </w:r>
    </w:p>
    <w:p w14:paraId="7E1BBC10"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A8677B">
        <w:rPr>
          <w:rFonts w:cs="Times New Roman"/>
          <w:bCs/>
          <w:color w:val="000000"/>
        </w:rPr>
        <w:lastRenderedPageBreak/>
        <w:t>оригиналы Заявок, представленные в Конкурсную комиссию;</w:t>
      </w:r>
    </w:p>
    <w:p w14:paraId="090AB28B"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A8677B">
        <w:rPr>
          <w:rFonts w:cs="Times New Roman"/>
          <w:bCs/>
          <w:color w:val="000000"/>
        </w:rPr>
        <w:t>протокол проведения предварительного отбора Участников конкурса;</w:t>
      </w:r>
    </w:p>
    <w:p w14:paraId="7A70345E"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A8677B">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A8677B">
        <w:rPr>
          <w:rFonts w:cs="Times New Roman"/>
          <w:bCs/>
          <w:color w:val="000000"/>
        </w:rPr>
        <w:t>протокол вскрытия конвертов с Конкурсными предложениями;</w:t>
      </w:r>
    </w:p>
    <w:p w14:paraId="3B64DB08"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A8677B">
        <w:rPr>
          <w:rFonts w:cs="Times New Roman"/>
          <w:bCs/>
          <w:color w:val="000000"/>
        </w:rPr>
        <w:t>протокол рассмотрения и оценки Конкурсных предложений.</w:t>
      </w:r>
    </w:p>
    <w:p w14:paraId="273383B2" w14:textId="77777777" w:rsidR="005317F0" w:rsidRPr="00A8677B" w:rsidRDefault="005317F0" w:rsidP="002B6407">
      <w:pPr>
        <w:pStyle w:val="Standard"/>
        <w:suppressAutoHyphens w:val="0"/>
        <w:ind w:firstLine="709"/>
        <w:jc w:val="both"/>
        <w:rPr>
          <w:rFonts w:cs="Times New Roman"/>
          <w:color w:val="000000"/>
        </w:rPr>
      </w:pPr>
      <w:bookmarkStart w:id="58" w:name="sub_342"/>
      <w:bookmarkEnd w:id="57"/>
      <w:r w:rsidRPr="00A8677B">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A8677B" w:rsidRDefault="005317F0" w:rsidP="002B6407">
      <w:pPr>
        <w:pStyle w:val="Standard"/>
        <w:suppressAutoHyphens w:val="0"/>
        <w:ind w:firstLine="709"/>
        <w:jc w:val="both"/>
        <w:rPr>
          <w:rFonts w:cs="Times New Roman"/>
          <w:color w:val="000000"/>
        </w:rPr>
      </w:pPr>
    </w:p>
    <w:p w14:paraId="5F8C11EF"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A8677B">
        <w:rPr>
          <w:sz w:val="24"/>
          <w:szCs w:val="24"/>
        </w:rPr>
        <w:t>Срок подписания Концессионного соглашения</w:t>
      </w:r>
      <w:bookmarkEnd w:id="59"/>
    </w:p>
    <w:p w14:paraId="1B98ED3F" w14:textId="77777777" w:rsidR="005317F0" w:rsidRPr="00A8677B"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w:t>
      </w:r>
      <w:proofErr w:type="gramStart"/>
      <w:r w:rsidRPr="00A8677B">
        <w:rPr>
          <w:rFonts w:cs="Times New Roman"/>
          <w:color w:val="000000"/>
        </w:rPr>
        <w:t>пятнадцать  рабочих</w:t>
      </w:r>
      <w:proofErr w:type="gramEnd"/>
      <w:r w:rsidRPr="00A8677B">
        <w:rPr>
          <w:rFonts w:cs="Times New Roman"/>
          <w:color w:val="000000"/>
        </w:rPr>
        <w:t xml:space="preserve">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23.2. В случае, если в течение </w:t>
      </w:r>
      <w:proofErr w:type="gramStart"/>
      <w:r w:rsidRPr="00A8677B">
        <w:rPr>
          <w:rFonts w:cs="Times New Roman"/>
          <w:color w:val="000000"/>
        </w:rPr>
        <w:t>пятнадцати  рабочих</w:t>
      </w:r>
      <w:proofErr w:type="gramEnd"/>
      <w:r w:rsidRPr="00A8677B">
        <w:rPr>
          <w:rFonts w:cs="Times New Roman"/>
          <w:color w:val="000000"/>
        </w:rPr>
        <w:t xml:space="preserve">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23.3. </w:t>
      </w:r>
      <w:bookmarkStart w:id="61" w:name="sub_362"/>
      <w:r w:rsidRPr="00A8677B">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23.4. </w:t>
      </w:r>
      <w:bookmarkStart w:id="62" w:name="sub_363"/>
      <w:r w:rsidRPr="00A8677B">
        <w:rPr>
          <w:rFonts w:cs="Times New Roman"/>
          <w:color w:val="000000"/>
        </w:rPr>
        <w:t xml:space="preserve">В случае заключения Концессионного соглашения в соответствии с </w:t>
      </w:r>
      <w:hyperlink w:anchor="sub_296" w:history="1">
        <w:r w:rsidRPr="00A8677B">
          <w:rPr>
            <w:rFonts w:cs="Times New Roman"/>
          </w:rPr>
          <w:t xml:space="preserve">частью 6 </w:t>
        </w:r>
      </w:hyperlink>
      <w:hyperlink w:anchor="sub_296" w:history="1">
        <w:r w:rsidRPr="00A8677B">
          <w:rPr>
            <w:rFonts w:cs="Times New Roman"/>
          </w:rPr>
          <w:t>статьи 29</w:t>
        </w:r>
      </w:hyperlink>
      <w:r w:rsidRPr="00A8677B">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23.5. В случае заключения Концессионного соглашения в соответствии с </w:t>
      </w:r>
      <w:hyperlink w:anchor="sub_327" w:history="1">
        <w:r w:rsidRPr="00A8677B">
          <w:rPr>
            <w:rFonts w:cs="Times New Roman"/>
          </w:rPr>
          <w:t>частью 7 статьи 32</w:t>
        </w:r>
      </w:hyperlink>
      <w:r w:rsidRPr="00A8677B">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w:t>
      </w:r>
      <w:r w:rsidRPr="00A8677B">
        <w:rPr>
          <w:rFonts w:cs="Times New Roman"/>
          <w:color w:val="000000"/>
        </w:rPr>
        <w:lastRenderedPageBreak/>
        <w:t>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23.6. </w:t>
      </w:r>
      <w:bookmarkStart w:id="63" w:name="sub_3631"/>
      <w:r w:rsidRPr="00A8677B">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23.7. </w:t>
      </w:r>
      <w:bookmarkStart w:id="64" w:name="sub_3632"/>
      <w:r w:rsidRPr="00A8677B">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A8677B"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A8677B">
        <w:rPr>
          <w:sz w:val="24"/>
          <w:szCs w:val="24"/>
        </w:rPr>
        <w:t>Отказ от проведения Конкурса.</w:t>
      </w:r>
    </w:p>
    <w:p w14:paraId="6FBE3F54" w14:textId="77777777" w:rsidR="005317F0" w:rsidRPr="00A8677B" w:rsidRDefault="005317F0" w:rsidP="002B6407">
      <w:pPr>
        <w:pStyle w:val="10"/>
        <w:keepNext w:val="0"/>
        <w:widowControl w:val="0"/>
        <w:spacing w:before="0" w:after="0"/>
        <w:ind w:firstLine="709"/>
        <w:rPr>
          <w:sz w:val="24"/>
          <w:szCs w:val="24"/>
        </w:rPr>
      </w:pPr>
      <w:bookmarkStart w:id="67" w:name="__RefHeading__23281_451582324"/>
      <w:r w:rsidRPr="00A8677B">
        <w:rPr>
          <w:sz w:val="24"/>
          <w:szCs w:val="24"/>
        </w:rPr>
        <w:t>Внесение изменений в Конкурсную документацию</w:t>
      </w:r>
      <w:bookmarkEnd w:id="66"/>
      <w:bookmarkEnd w:id="67"/>
    </w:p>
    <w:p w14:paraId="7090784B" w14:textId="77777777" w:rsidR="005317F0" w:rsidRPr="00A8677B"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24.4.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A8677B" w:rsidRDefault="005317F0" w:rsidP="002B6407">
      <w:pPr>
        <w:pStyle w:val="Standard"/>
        <w:suppressAutoHyphens w:val="0"/>
        <w:ind w:firstLine="709"/>
        <w:jc w:val="both"/>
        <w:rPr>
          <w:rFonts w:cs="Times New Roman"/>
          <w:color w:val="000000"/>
        </w:rPr>
      </w:pPr>
    </w:p>
    <w:p w14:paraId="3C37363D"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A8677B">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A8677B"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Pr="00A8677B" w:rsidRDefault="005317F0" w:rsidP="002B6407">
      <w:pPr>
        <w:pStyle w:val="Standard"/>
        <w:suppressAutoHyphens w:val="0"/>
        <w:ind w:firstLine="709"/>
        <w:jc w:val="both"/>
        <w:rPr>
          <w:rFonts w:cs="Times New Roman"/>
          <w:color w:val="000000"/>
        </w:rPr>
      </w:pPr>
    </w:p>
    <w:p w14:paraId="4B116385" w14:textId="77777777" w:rsidR="00E10877" w:rsidRPr="00A8677B" w:rsidRDefault="00E10877" w:rsidP="002B6407">
      <w:pPr>
        <w:pStyle w:val="Standard"/>
        <w:suppressAutoHyphens w:val="0"/>
        <w:ind w:firstLine="709"/>
        <w:jc w:val="both"/>
        <w:rPr>
          <w:rFonts w:cs="Times New Roman"/>
          <w:color w:val="000000"/>
        </w:rPr>
      </w:pPr>
    </w:p>
    <w:p w14:paraId="3F807C31"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A8677B">
        <w:rPr>
          <w:sz w:val="24"/>
          <w:szCs w:val="24"/>
        </w:rPr>
        <w:lastRenderedPageBreak/>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A8677B" w:rsidRDefault="005317F0" w:rsidP="002B6407">
      <w:pPr>
        <w:pStyle w:val="Standard"/>
        <w:suppressAutoHyphens w:val="0"/>
        <w:ind w:firstLine="709"/>
        <w:rPr>
          <w:rFonts w:cs="Times New Roman"/>
          <w:b/>
          <w:color w:val="000000"/>
        </w:rPr>
      </w:pPr>
    </w:p>
    <w:p w14:paraId="297CAD4A" w14:textId="4E35FE14"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26.1. Метод регулирования тарифов концессионера – метод индексации.</w:t>
      </w:r>
    </w:p>
    <w:p w14:paraId="2F10C0E2"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 xml:space="preserve">объем полезного отпуска </w:t>
      </w:r>
      <w:r w:rsidRPr="00A8677B">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A8677B">
        <w:rPr>
          <w:rFonts w:cs="Times New Roman"/>
          <w:i/>
          <w:color w:val="000000"/>
        </w:rPr>
        <w:t xml:space="preserve"> </w:t>
      </w:r>
      <w:r w:rsidRPr="00A8677B">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A8677B">
        <w:rPr>
          <w:rFonts w:cs="Times New Roman"/>
          <w:bCs/>
          <w:i/>
          <w:color w:val="000000"/>
        </w:rPr>
        <w:t>тепловой энергии (мощности) и (или) теплоносителя, прогноз объема отпуска воды и (или) водоотведения</w:t>
      </w:r>
      <w:r w:rsidRPr="00A8677B">
        <w:rPr>
          <w:rFonts w:cs="Times New Roman"/>
          <w:bCs/>
          <w:color w:val="000000"/>
        </w:rPr>
        <w:t xml:space="preserve"> на срок действия Концессионного соглашения указан в Приложении № 6 к Конкурсной документации.</w:t>
      </w:r>
    </w:p>
    <w:p w14:paraId="2BAF2858"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 xml:space="preserve">потери и удельное потребление энергетических ресурсов на единицу объема полезного отпуска </w:t>
      </w:r>
      <w:r w:rsidRPr="00A8677B">
        <w:rPr>
          <w:rFonts w:cs="Times New Roman"/>
          <w:bCs/>
          <w:i/>
          <w:color w:val="000000"/>
        </w:rPr>
        <w:t xml:space="preserve">тепловой энергии (мощности), и (или) </w:t>
      </w:r>
      <w:proofErr w:type="gramStart"/>
      <w:r w:rsidRPr="00A8677B">
        <w:rPr>
          <w:rFonts w:cs="Times New Roman"/>
          <w:bCs/>
          <w:i/>
          <w:color w:val="000000"/>
        </w:rPr>
        <w:t>теплоносителя,  и</w:t>
      </w:r>
      <w:proofErr w:type="gramEnd"/>
      <w:r w:rsidRPr="00A8677B">
        <w:rPr>
          <w:rFonts w:cs="Times New Roman"/>
          <w:bCs/>
          <w:i/>
          <w:color w:val="000000"/>
        </w:rPr>
        <w:t xml:space="preserve"> (или) объем отпуска холодной воды, и (или) горячей воды, и (или) объем водоотведения</w:t>
      </w:r>
      <w:r w:rsidRPr="00A8677B">
        <w:rPr>
          <w:rFonts w:cs="Times New Roman"/>
          <w:bCs/>
          <w:color w:val="000000"/>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sidRPr="00A8677B">
        <w:rPr>
          <w:color w:val="000000"/>
        </w:rPr>
        <w:t>теплоснабжения, водоснабжения</w:t>
      </w:r>
      <w:r w:rsidRPr="00A8677B">
        <w:rPr>
          <w:rFonts w:cs="Times New Roman"/>
          <w:bCs/>
          <w:color w:val="000000"/>
        </w:rPr>
        <w:t>, по отношению к предыдущему году в соответствии с Приложением 6.</w:t>
      </w:r>
    </w:p>
    <w:p w14:paraId="0C915C3E" w14:textId="77777777" w:rsidR="005317F0" w:rsidRPr="00A8677B"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A8677B">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A8677B" w:rsidRDefault="005317F0" w:rsidP="00D778DB">
      <w:pPr>
        <w:pStyle w:val="Standard"/>
        <w:numPr>
          <w:ilvl w:val="0"/>
          <w:numId w:val="17"/>
        </w:numPr>
        <w:tabs>
          <w:tab w:val="left" w:pos="1134"/>
        </w:tabs>
        <w:suppressAutoHyphens w:val="0"/>
        <w:ind w:left="0" w:firstLine="709"/>
        <w:jc w:val="both"/>
        <w:rPr>
          <w:rFonts w:cs="Times New Roman"/>
          <w:color w:val="000000"/>
        </w:rPr>
      </w:pPr>
      <w:r w:rsidRPr="00A8677B">
        <w:rPr>
          <w:rFonts w:cs="Times New Roman"/>
          <w:color w:val="000000"/>
        </w:rPr>
        <w:t xml:space="preserve">иные цены, значения, параметры, использование которых для расчета тарифов предусмотрено нормативными правовыми </w:t>
      </w:r>
      <w:proofErr w:type="gramStart"/>
      <w:r w:rsidRPr="00A8677B">
        <w:rPr>
          <w:rFonts w:cs="Times New Roman"/>
          <w:color w:val="000000"/>
        </w:rPr>
        <w:t>актами  Российской</w:t>
      </w:r>
      <w:proofErr w:type="gramEnd"/>
      <w:r w:rsidRPr="00A8677B">
        <w:rPr>
          <w:rFonts w:cs="Times New Roman"/>
          <w:color w:val="000000"/>
        </w:rPr>
        <w:t xml:space="preserve"> Федерации в сфере </w:t>
      </w:r>
      <w:r w:rsidR="00B95017" w:rsidRPr="00A8677B">
        <w:rPr>
          <w:color w:val="000000"/>
        </w:rPr>
        <w:t>теплоснабжения, водоснабжения</w:t>
      </w:r>
      <w:r w:rsidRPr="00A8677B">
        <w:rPr>
          <w:rFonts w:cs="Times New Roman"/>
          <w:color w:val="000000"/>
        </w:rPr>
        <w:t>, указаны в Приложении № 6  к Конкурсной документации.</w:t>
      </w:r>
    </w:p>
    <w:p w14:paraId="06A36C82" w14:textId="77777777" w:rsidR="005317F0" w:rsidRPr="00A8677B" w:rsidRDefault="005317F0" w:rsidP="002B6407">
      <w:pPr>
        <w:pStyle w:val="Standard"/>
        <w:suppressAutoHyphens w:val="0"/>
        <w:ind w:firstLine="709"/>
        <w:jc w:val="both"/>
        <w:rPr>
          <w:rFonts w:cs="Times New Roman"/>
          <w:bCs/>
          <w:color w:val="000000"/>
        </w:rPr>
      </w:pPr>
    </w:p>
    <w:p w14:paraId="46865BDE"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A8677B">
        <w:rPr>
          <w:sz w:val="24"/>
          <w:szCs w:val="24"/>
        </w:rPr>
        <w:t xml:space="preserve"> Перечень приложений к Конкурсной документации</w:t>
      </w:r>
      <w:bookmarkEnd w:id="70"/>
    </w:p>
    <w:p w14:paraId="2B7F26AC" w14:textId="77777777" w:rsidR="005317F0" w:rsidRPr="00A8677B" w:rsidRDefault="005317F0" w:rsidP="002B6407">
      <w:pPr>
        <w:pStyle w:val="Standard"/>
        <w:suppressAutoHyphens w:val="0"/>
        <w:ind w:firstLine="709"/>
        <w:jc w:val="center"/>
        <w:rPr>
          <w:rFonts w:cs="Times New Roman"/>
          <w:color w:val="000000"/>
          <w:lang w:val="ru-RU"/>
        </w:rPr>
      </w:pPr>
    </w:p>
    <w:p w14:paraId="47FB51DA"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27.1. Конкурсная документация содержит следующие приложения:</w:t>
      </w:r>
    </w:p>
    <w:p w14:paraId="0F7FE8F9"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Приложение № 1 Проект Концессионного соглашения;</w:t>
      </w:r>
    </w:p>
    <w:p w14:paraId="39194497"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 xml:space="preserve">Приложение № </w:t>
      </w:r>
      <w:proofErr w:type="gramStart"/>
      <w:r w:rsidRPr="00A8677B">
        <w:rPr>
          <w:rFonts w:cs="Times New Roman"/>
          <w:bCs/>
          <w:color w:val="000000"/>
        </w:rPr>
        <w:t>2  Состав</w:t>
      </w:r>
      <w:proofErr w:type="gramEnd"/>
      <w:r w:rsidRPr="00A8677B">
        <w:rPr>
          <w:rFonts w:cs="Times New Roman"/>
          <w:bCs/>
          <w:color w:val="000000"/>
        </w:rPr>
        <w:t xml:space="preserve"> и описание Объекта Соглашения и иного имущества;</w:t>
      </w:r>
    </w:p>
    <w:p w14:paraId="19692E2C"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Приложение № 4 Форма конкурсного предложения;</w:t>
      </w:r>
    </w:p>
    <w:p w14:paraId="3DC4BB66"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Приложение № 5 Задание и основные мероприятия</w:t>
      </w:r>
      <w:r w:rsidRPr="00A8677B">
        <w:rPr>
          <w:rFonts w:cs="Times New Roman"/>
        </w:rPr>
        <w:t xml:space="preserve"> по реконструкции и модернизации объектов концессионного соглашения</w:t>
      </w:r>
      <w:r w:rsidRPr="00A8677B">
        <w:rPr>
          <w:rFonts w:cs="Times New Roman"/>
          <w:bCs/>
          <w:color w:val="000000"/>
        </w:rPr>
        <w:t>;</w:t>
      </w:r>
    </w:p>
    <w:p w14:paraId="3F5603CF"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 xml:space="preserve">Приложение № 6 </w:t>
      </w:r>
      <w:r w:rsidRPr="00A8677B">
        <w:rPr>
          <w:rFonts w:cs="Times New Roman"/>
          <w:bCs/>
          <w:color w:val="000000"/>
          <w:lang w:val="ru-RU"/>
        </w:rPr>
        <w:t xml:space="preserve">Долгосрочные параметры регулирования деятельности </w:t>
      </w:r>
      <w:r w:rsidRPr="00A8677B">
        <w:rPr>
          <w:rFonts w:cs="Times New Roman"/>
          <w:bCs/>
          <w:color w:val="000000"/>
          <w:lang w:val="ru-RU"/>
        </w:rPr>
        <w:lastRenderedPageBreak/>
        <w:t>Концесионера</w:t>
      </w:r>
      <w:r w:rsidRPr="00A8677B">
        <w:rPr>
          <w:rFonts w:cs="Times New Roman"/>
          <w:bCs/>
          <w:color w:val="000000"/>
        </w:rPr>
        <w:t>.</w:t>
      </w:r>
    </w:p>
    <w:p w14:paraId="00B07258" w14:textId="77777777" w:rsidR="00383B63" w:rsidRPr="00A8677B" w:rsidRDefault="005317F0" w:rsidP="00F414A3">
      <w:pPr>
        <w:pStyle w:val="Standard"/>
        <w:numPr>
          <w:ilvl w:val="0"/>
          <w:numId w:val="17"/>
        </w:numPr>
        <w:suppressAutoHyphens w:val="0"/>
        <w:ind w:left="0" w:firstLine="709"/>
        <w:jc w:val="both"/>
        <w:rPr>
          <w:rFonts w:cs="Times New Roman"/>
        </w:rPr>
      </w:pPr>
      <w:r w:rsidRPr="00A8677B">
        <w:rPr>
          <w:rFonts w:cs="Times New Roman"/>
          <w:bCs/>
        </w:rPr>
        <w:t>Приложение № 7. Форма заявки на участие в открытом конкурсе.</w:t>
      </w:r>
    </w:p>
    <w:p w14:paraId="452F6F94" w14:textId="3B1B6580" w:rsidR="00073FF5" w:rsidRPr="00A8677B" w:rsidRDefault="00D14AFB" w:rsidP="00073FF5">
      <w:pPr>
        <w:pStyle w:val="Standard"/>
        <w:suppressAutoHyphens w:val="0"/>
        <w:ind w:firstLine="709"/>
        <w:rPr>
          <w:rFonts w:cs="Times New Roman"/>
        </w:rPr>
      </w:pPr>
      <w:r w:rsidRPr="00A8677B">
        <w:rPr>
          <w:rFonts w:cs="Times New Roman"/>
          <w:bCs/>
          <w:lang w:val="ru-RU"/>
        </w:rPr>
        <w:t xml:space="preserve">-         </w:t>
      </w:r>
      <w:r w:rsidR="005317F0" w:rsidRPr="00A8677B">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A8677B">
        <w:rPr>
          <w:rFonts w:cs="Times New Roman"/>
        </w:rPr>
        <w:t xml:space="preserve">в отношении </w:t>
      </w:r>
      <w:r w:rsidR="00073FF5" w:rsidRPr="00A8677B">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73FF5" w:rsidRPr="00A8677B">
        <w:rPr>
          <w:rFonts w:cs="Times New Roman"/>
        </w:rPr>
        <w:t xml:space="preserve"> расположенных на территории </w:t>
      </w:r>
      <w:r w:rsidR="00073FF5" w:rsidRPr="00A8677B">
        <w:rPr>
          <w:rFonts w:cs="Times New Roman"/>
          <w:lang w:val="ru-RU"/>
        </w:rPr>
        <w:t>МО СП «Баргузинское</w:t>
      </w:r>
    </w:p>
    <w:p w14:paraId="483FD370" w14:textId="47D854E9" w:rsidR="00F414A3" w:rsidRPr="00A8677B" w:rsidRDefault="00073FF5" w:rsidP="00073FF5">
      <w:pPr>
        <w:pStyle w:val="Standard"/>
        <w:suppressAutoHyphens w:val="0"/>
        <w:rPr>
          <w:rFonts w:cs="Times New Roman"/>
        </w:rPr>
      </w:pPr>
      <w:r w:rsidRPr="00A8677B">
        <w:t>Баргузинского района Республики Бурятия</w:t>
      </w:r>
      <w:r w:rsidR="00F414A3" w:rsidRPr="00A8677B">
        <w:rPr>
          <w:rFonts w:cs="Times New Roman"/>
        </w:rPr>
        <w:t>.</w:t>
      </w:r>
    </w:p>
    <w:p w14:paraId="608A96F3" w14:textId="6314E97F" w:rsidR="005317F0" w:rsidRPr="00A8677B" w:rsidRDefault="005317F0" w:rsidP="00F414A3">
      <w:pPr>
        <w:pStyle w:val="Standard"/>
        <w:numPr>
          <w:ilvl w:val="0"/>
          <w:numId w:val="17"/>
        </w:numPr>
        <w:suppressAutoHyphens w:val="0"/>
        <w:ind w:left="0" w:firstLine="709"/>
        <w:jc w:val="both"/>
        <w:rPr>
          <w:rFonts w:cs="Times New Roman"/>
        </w:rPr>
      </w:pPr>
      <w:r w:rsidRPr="00A8677B">
        <w:rPr>
          <w:rFonts w:cs="Times New Roman"/>
          <w:lang w:val="ru-RU"/>
        </w:rPr>
        <w:t xml:space="preserve">Приложение № 9. Акты технического обследования в </w:t>
      </w:r>
      <w:r w:rsidRPr="00A8677B">
        <w:rPr>
          <w:rFonts w:cs="Times New Roman"/>
          <w:bCs/>
          <w:lang w:val="ru-RU"/>
        </w:rPr>
        <w:t xml:space="preserve">отношении системы коммунальной инфраструктуры объектов </w:t>
      </w:r>
      <w:r w:rsidRPr="00A8677B">
        <w:rPr>
          <w:rFonts w:cs="Times New Roman"/>
          <w:lang w:val="ru-RU"/>
        </w:rPr>
        <w:t>коммунального хозяйства, принадлежащих муниципальному образованию «</w:t>
      </w:r>
      <w:r w:rsidR="006A4E95" w:rsidRPr="00A8677B">
        <w:rPr>
          <w:rFonts w:cs="Times New Roman"/>
          <w:lang w:val="ru-RU"/>
        </w:rPr>
        <w:t>Баргузинский</w:t>
      </w:r>
      <w:r w:rsidR="00CA4A0B" w:rsidRPr="00A8677B">
        <w:rPr>
          <w:rFonts w:cs="Times New Roman"/>
          <w:lang w:val="ru-RU"/>
        </w:rPr>
        <w:t xml:space="preserve"> район</w:t>
      </w:r>
      <w:r w:rsidRPr="00A8677B">
        <w:rPr>
          <w:rFonts w:cs="Times New Roman"/>
          <w:lang w:val="ru-RU"/>
        </w:rPr>
        <w:t>».</w:t>
      </w:r>
    </w:p>
    <w:p w14:paraId="1390E25A" w14:textId="77777777" w:rsidR="00DC4BB8" w:rsidRPr="00A8677B" w:rsidRDefault="00DC4BB8">
      <w:pPr>
        <w:rPr>
          <w:rFonts w:eastAsia="Andale Sans UI"/>
          <w:kern w:val="3"/>
          <w:lang w:val="de-DE" w:eastAsia="ja-JP" w:bidi="fa-IR"/>
        </w:rPr>
      </w:pPr>
      <w:r w:rsidRPr="00A8677B">
        <w:br w:type="page"/>
      </w:r>
    </w:p>
    <w:p w14:paraId="0DF1E01E" w14:textId="08613091" w:rsidR="005317F0" w:rsidRPr="00A8677B" w:rsidRDefault="005317F0" w:rsidP="002B6407">
      <w:pPr>
        <w:pStyle w:val="Standard"/>
        <w:suppressAutoHyphens w:val="0"/>
        <w:ind w:firstLine="709"/>
        <w:jc w:val="right"/>
        <w:rPr>
          <w:rFonts w:cs="Times New Roman"/>
        </w:rPr>
      </w:pPr>
      <w:proofErr w:type="gramStart"/>
      <w:r w:rsidRPr="00A8677B">
        <w:rPr>
          <w:rFonts w:cs="Times New Roman"/>
        </w:rPr>
        <w:lastRenderedPageBreak/>
        <w:t>ПРИЛОЖЕНИЕ  №</w:t>
      </w:r>
      <w:proofErr w:type="gramEnd"/>
      <w:r w:rsidRPr="00A8677B">
        <w:rPr>
          <w:rFonts w:cs="Times New Roman"/>
        </w:rPr>
        <w:t xml:space="preserve"> 1</w:t>
      </w:r>
    </w:p>
    <w:p w14:paraId="132FA3C3" w14:textId="77777777" w:rsidR="005317F0" w:rsidRPr="00A8677B" w:rsidRDefault="005317F0" w:rsidP="002B6407">
      <w:pPr>
        <w:pStyle w:val="Standard"/>
        <w:suppressAutoHyphens w:val="0"/>
        <w:ind w:firstLine="709"/>
        <w:jc w:val="right"/>
        <w:rPr>
          <w:rFonts w:cs="Times New Roman"/>
        </w:rPr>
      </w:pPr>
      <w:r w:rsidRPr="00A8677B">
        <w:rPr>
          <w:rFonts w:cs="Times New Roman"/>
        </w:rPr>
        <w:t>к конкурсной документации</w:t>
      </w:r>
    </w:p>
    <w:p w14:paraId="1E210A27" w14:textId="77777777" w:rsidR="00F01381" w:rsidRPr="00A8677B" w:rsidRDefault="00F01381" w:rsidP="00F01381">
      <w:pPr>
        <w:pStyle w:val="Standard"/>
        <w:suppressAutoHyphens w:val="0"/>
        <w:ind w:firstLine="709"/>
        <w:jc w:val="center"/>
        <w:rPr>
          <w:rFonts w:cs="Times New Roman"/>
          <w:b/>
          <w:lang w:val="ru-RU"/>
        </w:rPr>
      </w:pPr>
      <w:r w:rsidRPr="00A8677B">
        <w:rPr>
          <w:sz w:val="28"/>
          <w:szCs w:val="28"/>
        </w:rPr>
        <w:t xml:space="preserve">ПРОЕКТ </w:t>
      </w:r>
      <w:r w:rsidRPr="00A8677B">
        <w:rPr>
          <w:rFonts w:cs="Times New Roman"/>
          <w:b/>
        </w:rPr>
        <w:t>КОНЦЕССИОННОЕ СОГЛАШЕНИЕ</w:t>
      </w:r>
      <w:r w:rsidRPr="00A8677B">
        <w:rPr>
          <w:rFonts w:cs="Times New Roman"/>
          <w:b/>
          <w:lang w:val="ru-RU"/>
        </w:rPr>
        <w:t xml:space="preserve"> №</w:t>
      </w:r>
    </w:p>
    <w:p w14:paraId="53E41592" w14:textId="02B44630" w:rsidR="00D36789" w:rsidRDefault="00260B1F" w:rsidP="00073FF5">
      <w:pPr>
        <w:pStyle w:val="Standard"/>
        <w:suppressAutoHyphens w:val="0"/>
        <w:ind w:firstLine="709"/>
        <w:jc w:val="center"/>
        <w:rPr>
          <w:sz w:val="28"/>
          <w:szCs w:val="28"/>
        </w:rPr>
      </w:pPr>
      <w:bookmarkStart w:id="71" w:name="__RefHeading__23283_451582324"/>
      <w:r w:rsidRPr="00A8677B">
        <w:rPr>
          <w:rFonts w:cs="Times New Roman"/>
        </w:rPr>
        <w:t xml:space="preserve">в отношении </w:t>
      </w:r>
      <w:bookmarkEnd w:id="71"/>
      <w:r w:rsidR="00073FF5" w:rsidRPr="00A8677B">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73FF5" w:rsidRPr="00A8677B">
        <w:rPr>
          <w:rFonts w:cs="Times New Roman"/>
        </w:rPr>
        <w:t xml:space="preserve"> расположенных на территории </w:t>
      </w:r>
      <w:r w:rsidR="00073FF5" w:rsidRPr="00A8677B">
        <w:rPr>
          <w:rFonts w:cs="Times New Roman"/>
          <w:lang w:val="ru-RU"/>
        </w:rPr>
        <w:t xml:space="preserve"> МО СП «Баргузинское </w:t>
      </w:r>
      <w:r w:rsidR="00073FF5" w:rsidRPr="00A8677B">
        <w:t>Баргузинского района Р</w:t>
      </w:r>
      <w:r w:rsidR="00073FF5" w:rsidRPr="005B7DB7">
        <w:t>еспублики Бурятия</w:t>
      </w:r>
      <w:r w:rsidR="00D36789">
        <w:rPr>
          <w:sz w:val="28"/>
          <w:szCs w:val="28"/>
        </w:rPr>
        <w:br w:type="page"/>
      </w:r>
    </w:p>
    <w:p w14:paraId="06A8DA2C" w14:textId="4EBB9FF2" w:rsidR="003B10C2" w:rsidRDefault="003B10C2" w:rsidP="003B10C2">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6E9DB3EE" w14:textId="77777777" w:rsidR="00F632E8" w:rsidRDefault="00F632E8" w:rsidP="00F632E8">
      <w:pPr>
        <w:jc w:val="right"/>
        <w:rPr>
          <w:bCs/>
          <w:color w:val="000000"/>
        </w:rPr>
      </w:pPr>
      <w:r>
        <w:rPr>
          <w:bCs/>
          <w:color w:val="000000"/>
        </w:rPr>
        <w:t>Недвижимое имущество</w:t>
      </w:r>
    </w:p>
    <w:tbl>
      <w:tblPr>
        <w:tblStyle w:val="ae"/>
        <w:tblW w:w="10656"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417"/>
        <w:gridCol w:w="25"/>
      </w:tblGrid>
      <w:tr w:rsidR="00F632E8" w:rsidRPr="00474185" w14:paraId="73213FB5" w14:textId="77777777" w:rsidTr="002367A6">
        <w:trPr>
          <w:gridAfter w:val="1"/>
          <w:wAfter w:w="25" w:type="dxa"/>
        </w:trPr>
        <w:tc>
          <w:tcPr>
            <w:tcW w:w="421" w:type="dxa"/>
            <w:shd w:val="clear" w:color="auto" w:fill="auto"/>
            <w:vAlign w:val="center"/>
          </w:tcPr>
          <w:p w14:paraId="330C97E4" w14:textId="77777777" w:rsidR="00F632E8" w:rsidRPr="00474185" w:rsidRDefault="00F632E8" w:rsidP="002367A6">
            <w:pPr>
              <w:widowControl w:val="0"/>
              <w:jc w:val="center"/>
              <w:rPr>
                <w:sz w:val="20"/>
                <w:szCs w:val="20"/>
              </w:rPr>
            </w:pPr>
            <w:r w:rsidRPr="00474185">
              <w:rPr>
                <w:sz w:val="20"/>
                <w:szCs w:val="20"/>
              </w:rPr>
              <w:t>№</w:t>
            </w:r>
          </w:p>
        </w:tc>
        <w:tc>
          <w:tcPr>
            <w:tcW w:w="1281" w:type="dxa"/>
            <w:shd w:val="clear" w:color="auto" w:fill="auto"/>
            <w:vAlign w:val="center"/>
          </w:tcPr>
          <w:p w14:paraId="052BC4FF" w14:textId="77777777" w:rsidR="00F632E8" w:rsidRPr="00474185" w:rsidRDefault="00F632E8" w:rsidP="002367A6">
            <w:pPr>
              <w:widowControl w:val="0"/>
              <w:jc w:val="center"/>
              <w:rPr>
                <w:sz w:val="20"/>
                <w:szCs w:val="20"/>
              </w:rPr>
            </w:pPr>
            <w:r w:rsidRPr="00474185">
              <w:rPr>
                <w:sz w:val="20"/>
                <w:szCs w:val="20"/>
              </w:rPr>
              <w:t>Наименование</w:t>
            </w:r>
          </w:p>
        </w:tc>
        <w:tc>
          <w:tcPr>
            <w:tcW w:w="1984" w:type="dxa"/>
            <w:shd w:val="clear" w:color="auto" w:fill="auto"/>
            <w:vAlign w:val="center"/>
          </w:tcPr>
          <w:p w14:paraId="7B3122D4" w14:textId="77777777" w:rsidR="00F632E8" w:rsidRPr="00474185" w:rsidRDefault="00F632E8" w:rsidP="002367A6">
            <w:pPr>
              <w:widowControl w:val="0"/>
              <w:jc w:val="center"/>
              <w:rPr>
                <w:sz w:val="20"/>
                <w:szCs w:val="20"/>
              </w:rPr>
            </w:pPr>
            <w:r w:rsidRPr="00474185">
              <w:rPr>
                <w:sz w:val="20"/>
                <w:szCs w:val="20"/>
              </w:rPr>
              <w:t>Адрес</w:t>
            </w:r>
          </w:p>
        </w:tc>
        <w:tc>
          <w:tcPr>
            <w:tcW w:w="851" w:type="dxa"/>
            <w:shd w:val="clear" w:color="auto" w:fill="auto"/>
            <w:vAlign w:val="center"/>
          </w:tcPr>
          <w:p w14:paraId="27122810" w14:textId="77777777" w:rsidR="00F632E8" w:rsidRPr="00474185" w:rsidRDefault="00F632E8" w:rsidP="002367A6">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7E97A9D4" w14:textId="77777777" w:rsidR="00F632E8" w:rsidRPr="00474185" w:rsidRDefault="00F632E8" w:rsidP="002367A6">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1B5B16D0" w14:textId="77777777" w:rsidR="00F632E8" w:rsidRPr="00474185" w:rsidRDefault="00F632E8" w:rsidP="002367A6">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1086F984" w14:textId="77777777" w:rsidR="00F632E8" w:rsidRPr="00474185" w:rsidRDefault="00F632E8" w:rsidP="002367A6">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251EE92A" w14:textId="77777777" w:rsidR="00F632E8" w:rsidRPr="00474185" w:rsidRDefault="00F632E8" w:rsidP="002367A6">
            <w:pPr>
              <w:jc w:val="center"/>
              <w:rPr>
                <w:sz w:val="20"/>
                <w:szCs w:val="20"/>
              </w:rPr>
            </w:pPr>
            <w:r w:rsidRPr="00474185">
              <w:rPr>
                <w:sz w:val="20"/>
                <w:szCs w:val="20"/>
              </w:rPr>
              <w:t>Начальная/Остаточная/Восстановительная стоимость стоимость,</w:t>
            </w:r>
          </w:p>
          <w:p w14:paraId="2DE3AA2E" w14:textId="77777777" w:rsidR="00F632E8" w:rsidRPr="00474185" w:rsidRDefault="00F632E8" w:rsidP="002367A6">
            <w:pPr>
              <w:jc w:val="center"/>
              <w:rPr>
                <w:sz w:val="20"/>
                <w:szCs w:val="20"/>
              </w:rPr>
            </w:pPr>
            <w:r w:rsidRPr="00474185">
              <w:rPr>
                <w:sz w:val="20"/>
                <w:szCs w:val="20"/>
              </w:rPr>
              <w:t>руб</w:t>
            </w:r>
          </w:p>
          <w:p w14:paraId="120469DA" w14:textId="77777777" w:rsidR="00F632E8" w:rsidRPr="00474185" w:rsidRDefault="00F632E8" w:rsidP="002367A6">
            <w:pPr>
              <w:widowControl w:val="0"/>
              <w:jc w:val="center"/>
              <w:rPr>
                <w:sz w:val="20"/>
                <w:szCs w:val="20"/>
              </w:rPr>
            </w:pPr>
            <w:r w:rsidRPr="00474185">
              <w:rPr>
                <w:sz w:val="20"/>
                <w:szCs w:val="20"/>
              </w:rPr>
              <w:t xml:space="preserve">(при наличии сведений)    </w:t>
            </w:r>
          </w:p>
        </w:tc>
        <w:tc>
          <w:tcPr>
            <w:tcW w:w="1417" w:type="dxa"/>
            <w:tcBorders>
              <w:bottom w:val="single" w:sz="4" w:space="0" w:color="auto"/>
            </w:tcBorders>
            <w:shd w:val="clear" w:color="auto" w:fill="auto"/>
          </w:tcPr>
          <w:p w14:paraId="4E5D7A14" w14:textId="77777777" w:rsidR="00F632E8" w:rsidRPr="00474185" w:rsidRDefault="00F632E8" w:rsidP="002367A6">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F632E8" w:rsidRPr="00474185" w14:paraId="5D7B1414" w14:textId="77777777" w:rsidTr="002367A6">
        <w:trPr>
          <w:trHeight w:val="284"/>
        </w:trPr>
        <w:tc>
          <w:tcPr>
            <w:tcW w:w="10656" w:type="dxa"/>
            <w:gridSpan w:val="10"/>
            <w:shd w:val="clear" w:color="auto" w:fill="auto"/>
            <w:vAlign w:val="center"/>
          </w:tcPr>
          <w:p w14:paraId="5D95F8EA" w14:textId="77777777" w:rsidR="00F632E8" w:rsidRPr="00474185" w:rsidRDefault="00F632E8" w:rsidP="002367A6">
            <w:pPr>
              <w:widowControl w:val="0"/>
              <w:jc w:val="center"/>
              <w:rPr>
                <w:sz w:val="20"/>
                <w:szCs w:val="20"/>
              </w:rPr>
            </w:pPr>
            <w:r w:rsidRPr="00474185">
              <w:rPr>
                <w:sz w:val="20"/>
                <w:szCs w:val="20"/>
              </w:rPr>
              <w:t>МО СП «Баргузинское»</w:t>
            </w:r>
            <w:r w:rsidRPr="00474185">
              <w:rPr>
                <w:color w:val="212529"/>
                <w:sz w:val="20"/>
                <w:szCs w:val="20"/>
                <w:shd w:val="clear" w:color="auto" w:fill="FFFFFF"/>
              </w:rPr>
              <w:t xml:space="preserve"> тип системы коммунальной инфраструктуры-теплоснобжение</w:t>
            </w:r>
          </w:p>
        </w:tc>
      </w:tr>
      <w:tr w:rsidR="00F632E8" w:rsidRPr="00474185" w14:paraId="75EEE88F" w14:textId="77777777" w:rsidTr="002367A6">
        <w:trPr>
          <w:gridAfter w:val="1"/>
          <w:wAfter w:w="25" w:type="dxa"/>
          <w:trHeight w:val="284"/>
        </w:trPr>
        <w:tc>
          <w:tcPr>
            <w:tcW w:w="421" w:type="dxa"/>
            <w:shd w:val="clear" w:color="auto" w:fill="auto"/>
            <w:vAlign w:val="center"/>
          </w:tcPr>
          <w:p w14:paraId="55BE32C2" w14:textId="77777777" w:rsidR="00F632E8" w:rsidRPr="00474185" w:rsidRDefault="00F632E8" w:rsidP="002367A6">
            <w:pPr>
              <w:widowControl w:val="0"/>
              <w:rPr>
                <w:sz w:val="20"/>
                <w:szCs w:val="20"/>
              </w:rPr>
            </w:pPr>
            <w:r>
              <w:rPr>
                <w:sz w:val="20"/>
                <w:szCs w:val="20"/>
              </w:rPr>
              <w:t>1</w:t>
            </w:r>
          </w:p>
        </w:tc>
        <w:tc>
          <w:tcPr>
            <w:tcW w:w="1281" w:type="dxa"/>
            <w:shd w:val="clear" w:color="auto" w:fill="auto"/>
            <w:vAlign w:val="center"/>
          </w:tcPr>
          <w:p w14:paraId="7CAE211A" w14:textId="77777777" w:rsidR="00F632E8" w:rsidRPr="00474185" w:rsidRDefault="00F632E8" w:rsidP="002367A6">
            <w:pPr>
              <w:widowControl w:val="0"/>
              <w:jc w:val="both"/>
              <w:rPr>
                <w:sz w:val="20"/>
                <w:szCs w:val="20"/>
              </w:rPr>
            </w:pPr>
            <w:r w:rsidRPr="00474185">
              <w:rPr>
                <w:rStyle w:val="95pt0pt"/>
                <w:sz w:val="20"/>
                <w:szCs w:val="20"/>
              </w:rPr>
              <w:t>Здание котельной</w:t>
            </w:r>
          </w:p>
        </w:tc>
        <w:tc>
          <w:tcPr>
            <w:tcW w:w="1984" w:type="dxa"/>
            <w:shd w:val="clear" w:color="auto" w:fill="auto"/>
            <w:vAlign w:val="center"/>
          </w:tcPr>
          <w:p w14:paraId="3F38E07A" w14:textId="77777777" w:rsidR="00F632E8" w:rsidRPr="00474185" w:rsidRDefault="00F632E8" w:rsidP="002367A6">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04086FE1" w14:textId="77777777" w:rsidR="00F632E8" w:rsidRPr="00474185" w:rsidRDefault="00F632E8" w:rsidP="002367A6">
            <w:pPr>
              <w:widowControl w:val="0"/>
              <w:jc w:val="center"/>
              <w:rPr>
                <w:sz w:val="20"/>
                <w:szCs w:val="20"/>
              </w:rPr>
            </w:pPr>
            <w:r w:rsidRPr="00474185">
              <w:rPr>
                <w:sz w:val="20"/>
                <w:szCs w:val="20"/>
              </w:rPr>
              <w:t>1974</w:t>
            </w:r>
          </w:p>
        </w:tc>
        <w:tc>
          <w:tcPr>
            <w:tcW w:w="1417" w:type="dxa"/>
            <w:shd w:val="clear" w:color="auto" w:fill="auto"/>
            <w:vAlign w:val="center"/>
          </w:tcPr>
          <w:p w14:paraId="52B8D01F" w14:textId="77777777" w:rsidR="00F632E8" w:rsidRPr="00474185" w:rsidRDefault="00F632E8" w:rsidP="002367A6">
            <w:pPr>
              <w:widowControl w:val="0"/>
              <w:jc w:val="center"/>
              <w:rPr>
                <w:sz w:val="20"/>
                <w:szCs w:val="20"/>
              </w:rPr>
            </w:pPr>
            <w:r w:rsidRPr="00474185">
              <w:rPr>
                <w:sz w:val="20"/>
                <w:szCs w:val="20"/>
              </w:rPr>
              <w:t>130,7 кв.м. ./удовлетворительное</w:t>
            </w:r>
          </w:p>
        </w:tc>
        <w:tc>
          <w:tcPr>
            <w:tcW w:w="1134" w:type="dxa"/>
            <w:shd w:val="clear" w:color="auto" w:fill="auto"/>
          </w:tcPr>
          <w:p w14:paraId="171516BF" w14:textId="77777777" w:rsidR="00F632E8" w:rsidRPr="00474185" w:rsidRDefault="00F632E8" w:rsidP="002367A6">
            <w:pPr>
              <w:widowControl w:val="0"/>
              <w:jc w:val="center"/>
              <w:rPr>
                <w:sz w:val="20"/>
                <w:szCs w:val="20"/>
              </w:rPr>
            </w:pPr>
            <w:r w:rsidRPr="00474185">
              <w:rPr>
                <w:sz w:val="20"/>
                <w:szCs w:val="20"/>
              </w:rPr>
              <w:t>341,12</w:t>
            </w:r>
          </w:p>
        </w:tc>
        <w:tc>
          <w:tcPr>
            <w:tcW w:w="1133" w:type="dxa"/>
            <w:shd w:val="clear" w:color="auto" w:fill="auto"/>
          </w:tcPr>
          <w:p w14:paraId="1F165CEE" w14:textId="77777777" w:rsidR="00F632E8" w:rsidRPr="00474185" w:rsidRDefault="00F632E8" w:rsidP="002367A6">
            <w:pPr>
              <w:widowControl w:val="0"/>
              <w:jc w:val="center"/>
              <w:rPr>
                <w:sz w:val="20"/>
                <w:szCs w:val="20"/>
              </w:rPr>
            </w:pPr>
            <w:r>
              <w:rPr>
                <w:sz w:val="20"/>
                <w:szCs w:val="20"/>
              </w:rPr>
              <w:t>2 043 167,00</w:t>
            </w:r>
            <w:r w:rsidRPr="00474185">
              <w:rPr>
                <w:sz w:val="20"/>
                <w:szCs w:val="20"/>
              </w:rPr>
              <w:t>/</w:t>
            </w:r>
            <w:r>
              <w:rPr>
                <w:sz w:val="20"/>
                <w:szCs w:val="20"/>
              </w:rPr>
              <w:t>50,25%</w:t>
            </w:r>
          </w:p>
        </w:tc>
        <w:tc>
          <w:tcPr>
            <w:tcW w:w="993" w:type="dxa"/>
            <w:shd w:val="clear" w:color="auto" w:fill="auto"/>
          </w:tcPr>
          <w:p w14:paraId="37F7CB23" w14:textId="77777777" w:rsidR="00F632E8" w:rsidRPr="00474185" w:rsidRDefault="00F632E8" w:rsidP="002367A6">
            <w:pPr>
              <w:widowControl w:val="0"/>
              <w:jc w:val="center"/>
              <w:rPr>
                <w:sz w:val="20"/>
                <w:szCs w:val="20"/>
              </w:rPr>
            </w:pPr>
            <w:r w:rsidRPr="00474185">
              <w:rPr>
                <w:sz w:val="20"/>
                <w:szCs w:val="20"/>
              </w:rPr>
              <w:t>Нет данных</w:t>
            </w:r>
          </w:p>
        </w:tc>
        <w:tc>
          <w:tcPr>
            <w:tcW w:w="1417" w:type="dxa"/>
            <w:shd w:val="clear" w:color="auto" w:fill="auto"/>
          </w:tcPr>
          <w:p w14:paraId="3838CBCA" w14:textId="77777777" w:rsidR="00F632E8" w:rsidRPr="00474185" w:rsidRDefault="00F632E8" w:rsidP="002367A6">
            <w:pPr>
              <w:widowControl w:val="0"/>
              <w:jc w:val="center"/>
              <w:rPr>
                <w:sz w:val="20"/>
                <w:szCs w:val="20"/>
              </w:rPr>
            </w:pPr>
          </w:p>
        </w:tc>
      </w:tr>
      <w:tr w:rsidR="00F632E8" w:rsidRPr="00474185" w14:paraId="2171192C" w14:textId="77777777" w:rsidTr="002367A6">
        <w:trPr>
          <w:gridAfter w:val="1"/>
          <w:wAfter w:w="25" w:type="dxa"/>
          <w:trHeight w:val="284"/>
        </w:trPr>
        <w:tc>
          <w:tcPr>
            <w:tcW w:w="421" w:type="dxa"/>
            <w:shd w:val="clear" w:color="auto" w:fill="auto"/>
            <w:vAlign w:val="center"/>
          </w:tcPr>
          <w:p w14:paraId="695CB088" w14:textId="77777777" w:rsidR="00F632E8" w:rsidRPr="00474185" w:rsidRDefault="00F632E8" w:rsidP="002367A6">
            <w:pPr>
              <w:widowControl w:val="0"/>
              <w:rPr>
                <w:sz w:val="20"/>
                <w:szCs w:val="20"/>
              </w:rPr>
            </w:pPr>
            <w:r>
              <w:rPr>
                <w:sz w:val="20"/>
                <w:szCs w:val="20"/>
              </w:rPr>
              <w:t>2</w:t>
            </w:r>
          </w:p>
        </w:tc>
        <w:tc>
          <w:tcPr>
            <w:tcW w:w="1281" w:type="dxa"/>
            <w:shd w:val="clear" w:color="auto" w:fill="auto"/>
            <w:vAlign w:val="center"/>
          </w:tcPr>
          <w:p w14:paraId="23ED318B" w14:textId="77777777" w:rsidR="00F632E8" w:rsidRPr="00474185" w:rsidRDefault="00F632E8" w:rsidP="002367A6">
            <w:pPr>
              <w:widowControl w:val="0"/>
              <w:jc w:val="both"/>
              <w:rPr>
                <w:sz w:val="20"/>
                <w:szCs w:val="20"/>
              </w:rPr>
            </w:pPr>
            <w:r w:rsidRPr="00474185">
              <w:rPr>
                <w:rStyle w:val="FontStyle67"/>
                <w:sz w:val="20"/>
                <w:szCs w:val="20"/>
                <w:lang w:eastAsia="en-US"/>
              </w:rPr>
              <w:t>Тепловая сеть</w:t>
            </w:r>
          </w:p>
        </w:tc>
        <w:tc>
          <w:tcPr>
            <w:tcW w:w="1984" w:type="dxa"/>
            <w:shd w:val="clear" w:color="auto" w:fill="auto"/>
            <w:vAlign w:val="center"/>
          </w:tcPr>
          <w:p w14:paraId="5D9256B2" w14:textId="77777777" w:rsidR="00F632E8" w:rsidRPr="00474185" w:rsidRDefault="00F632E8" w:rsidP="002367A6">
            <w:pPr>
              <w:widowControl w:val="0"/>
              <w:jc w:val="center"/>
              <w:rPr>
                <w:sz w:val="20"/>
                <w:szCs w:val="20"/>
              </w:rPr>
            </w:pPr>
            <w:r w:rsidRPr="00474185">
              <w:rPr>
                <w:rStyle w:val="95pt0pt"/>
                <w:sz w:val="20"/>
                <w:szCs w:val="20"/>
              </w:rPr>
              <w:t>Республика Бурятия, Баргузинский район, с.Баргузин</w:t>
            </w:r>
          </w:p>
        </w:tc>
        <w:tc>
          <w:tcPr>
            <w:tcW w:w="851" w:type="dxa"/>
            <w:shd w:val="clear" w:color="auto" w:fill="auto"/>
            <w:vAlign w:val="center"/>
          </w:tcPr>
          <w:p w14:paraId="5214C327" w14:textId="77777777" w:rsidR="00F632E8" w:rsidRPr="00474185" w:rsidRDefault="00F632E8" w:rsidP="002367A6">
            <w:pPr>
              <w:widowControl w:val="0"/>
              <w:jc w:val="center"/>
              <w:rPr>
                <w:sz w:val="20"/>
                <w:szCs w:val="20"/>
              </w:rPr>
            </w:pPr>
            <w:r w:rsidRPr="00474185">
              <w:rPr>
                <w:sz w:val="20"/>
                <w:szCs w:val="20"/>
              </w:rPr>
              <w:t>1974</w:t>
            </w:r>
          </w:p>
        </w:tc>
        <w:tc>
          <w:tcPr>
            <w:tcW w:w="1417" w:type="dxa"/>
            <w:shd w:val="clear" w:color="auto" w:fill="auto"/>
            <w:vAlign w:val="center"/>
          </w:tcPr>
          <w:p w14:paraId="018F9CDE" w14:textId="77777777" w:rsidR="00F632E8" w:rsidRPr="00474185" w:rsidRDefault="00F632E8" w:rsidP="002367A6">
            <w:pPr>
              <w:widowControl w:val="0"/>
              <w:jc w:val="center"/>
              <w:rPr>
                <w:sz w:val="20"/>
                <w:szCs w:val="20"/>
              </w:rPr>
            </w:pPr>
            <w:r>
              <w:rPr>
                <w:rStyle w:val="95pt0pt"/>
                <w:sz w:val="20"/>
                <w:szCs w:val="20"/>
              </w:rPr>
              <w:t>87</w:t>
            </w:r>
            <w:r w:rsidRPr="00474185">
              <w:rPr>
                <w:rStyle w:val="95pt0pt"/>
                <w:sz w:val="20"/>
                <w:szCs w:val="20"/>
              </w:rPr>
              <w:t xml:space="preserve"> м.п</w:t>
            </w:r>
            <w:r w:rsidRPr="00474185">
              <w:rPr>
                <w:sz w:val="20"/>
                <w:szCs w:val="20"/>
              </w:rPr>
              <w:t>./удовлетворительное</w:t>
            </w:r>
            <w:r w:rsidRPr="00474185">
              <w:rPr>
                <w:rStyle w:val="95pt0pt"/>
                <w:sz w:val="20"/>
                <w:szCs w:val="20"/>
              </w:rPr>
              <w:t>.</w:t>
            </w:r>
          </w:p>
        </w:tc>
        <w:tc>
          <w:tcPr>
            <w:tcW w:w="1134" w:type="dxa"/>
            <w:shd w:val="clear" w:color="auto" w:fill="auto"/>
          </w:tcPr>
          <w:p w14:paraId="7D81A120" w14:textId="77777777" w:rsidR="00F632E8" w:rsidRPr="00474185" w:rsidRDefault="00F632E8" w:rsidP="002367A6">
            <w:pPr>
              <w:widowControl w:val="0"/>
              <w:jc w:val="center"/>
              <w:rPr>
                <w:sz w:val="20"/>
                <w:szCs w:val="20"/>
              </w:rPr>
            </w:pPr>
            <w:r w:rsidRPr="00474185">
              <w:rPr>
                <w:sz w:val="20"/>
                <w:szCs w:val="20"/>
              </w:rPr>
              <w:t>1249824,00</w:t>
            </w:r>
          </w:p>
        </w:tc>
        <w:tc>
          <w:tcPr>
            <w:tcW w:w="1133" w:type="dxa"/>
            <w:shd w:val="clear" w:color="auto" w:fill="auto"/>
          </w:tcPr>
          <w:p w14:paraId="710F3678" w14:textId="77777777" w:rsidR="00F632E8" w:rsidRPr="00474185" w:rsidRDefault="00F632E8" w:rsidP="002367A6">
            <w:pPr>
              <w:widowControl w:val="0"/>
              <w:jc w:val="center"/>
              <w:rPr>
                <w:sz w:val="20"/>
                <w:szCs w:val="20"/>
              </w:rPr>
            </w:pPr>
            <w:r>
              <w:rPr>
                <w:sz w:val="20"/>
                <w:szCs w:val="20"/>
              </w:rPr>
              <w:t>1835673,00</w:t>
            </w:r>
            <w:r w:rsidRPr="00474185">
              <w:rPr>
                <w:sz w:val="20"/>
                <w:szCs w:val="20"/>
              </w:rPr>
              <w:t>/</w:t>
            </w:r>
            <w:r>
              <w:rPr>
                <w:sz w:val="20"/>
                <w:szCs w:val="20"/>
              </w:rPr>
              <w:t>50</w:t>
            </w:r>
            <w:r w:rsidRPr="00474185">
              <w:rPr>
                <w:sz w:val="20"/>
                <w:szCs w:val="20"/>
              </w:rPr>
              <w:t>,00%</w:t>
            </w:r>
          </w:p>
        </w:tc>
        <w:tc>
          <w:tcPr>
            <w:tcW w:w="993" w:type="dxa"/>
            <w:shd w:val="clear" w:color="auto" w:fill="auto"/>
          </w:tcPr>
          <w:p w14:paraId="6FA989E9" w14:textId="77777777" w:rsidR="00F632E8" w:rsidRPr="00474185" w:rsidRDefault="00F632E8" w:rsidP="002367A6">
            <w:pPr>
              <w:widowControl w:val="0"/>
              <w:jc w:val="center"/>
              <w:rPr>
                <w:sz w:val="20"/>
                <w:szCs w:val="20"/>
              </w:rPr>
            </w:pPr>
            <w:r w:rsidRPr="00474185">
              <w:rPr>
                <w:sz w:val="20"/>
                <w:szCs w:val="20"/>
              </w:rPr>
              <w:t>Нет данных</w:t>
            </w:r>
          </w:p>
        </w:tc>
        <w:tc>
          <w:tcPr>
            <w:tcW w:w="1417" w:type="dxa"/>
            <w:shd w:val="clear" w:color="auto" w:fill="auto"/>
          </w:tcPr>
          <w:p w14:paraId="561C9446" w14:textId="77777777" w:rsidR="00F632E8" w:rsidRPr="00474185" w:rsidRDefault="00F632E8" w:rsidP="002367A6">
            <w:pPr>
              <w:widowControl w:val="0"/>
              <w:jc w:val="center"/>
              <w:rPr>
                <w:sz w:val="20"/>
                <w:szCs w:val="20"/>
              </w:rPr>
            </w:pPr>
            <w:r w:rsidRPr="00474185">
              <w:rPr>
                <w:sz w:val="20"/>
                <w:szCs w:val="20"/>
              </w:rPr>
              <w:t xml:space="preserve">Капитальный ремонт теплосетей, протяженностью-92 метра  2019-2022г </w:t>
            </w:r>
          </w:p>
        </w:tc>
      </w:tr>
      <w:tr w:rsidR="00F632E8" w:rsidRPr="00474185" w14:paraId="03F43F83" w14:textId="77777777" w:rsidTr="002367A6">
        <w:trPr>
          <w:gridAfter w:val="1"/>
          <w:wAfter w:w="25" w:type="dxa"/>
          <w:trHeight w:val="284"/>
        </w:trPr>
        <w:tc>
          <w:tcPr>
            <w:tcW w:w="421" w:type="dxa"/>
            <w:shd w:val="clear" w:color="auto" w:fill="auto"/>
            <w:vAlign w:val="center"/>
          </w:tcPr>
          <w:p w14:paraId="0ADF7B5D" w14:textId="77777777" w:rsidR="00F632E8" w:rsidRPr="00474185" w:rsidRDefault="00F632E8" w:rsidP="002367A6">
            <w:pPr>
              <w:widowControl w:val="0"/>
              <w:rPr>
                <w:sz w:val="20"/>
                <w:szCs w:val="20"/>
              </w:rPr>
            </w:pPr>
            <w:r>
              <w:rPr>
                <w:sz w:val="20"/>
                <w:szCs w:val="20"/>
              </w:rPr>
              <w:t>3</w:t>
            </w:r>
          </w:p>
        </w:tc>
        <w:tc>
          <w:tcPr>
            <w:tcW w:w="1281" w:type="dxa"/>
            <w:shd w:val="clear" w:color="auto" w:fill="auto"/>
            <w:vAlign w:val="center"/>
          </w:tcPr>
          <w:p w14:paraId="3A8C521D" w14:textId="77777777" w:rsidR="00F632E8" w:rsidRPr="00474185" w:rsidRDefault="00F632E8" w:rsidP="002367A6">
            <w:pPr>
              <w:widowControl w:val="0"/>
              <w:jc w:val="both"/>
              <w:rPr>
                <w:sz w:val="20"/>
                <w:szCs w:val="20"/>
              </w:rPr>
            </w:pPr>
            <w:r w:rsidRPr="00474185">
              <w:rPr>
                <w:rStyle w:val="95pt0pt"/>
                <w:sz w:val="20"/>
                <w:szCs w:val="20"/>
              </w:rPr>
              <w:t>Водонапорная башня</w:t>
            </w:r>
          </w:p>
        </w:tc>
        <w:tc>
          <w:tcPr>
            <w:tcW w:w="1984" w:type="dxa"/>
            <w:shd w:val="clear" w:color="auto" w:fill="auto"/>
            <w:vAlign w:val="center"/>
          </w:tcPr>
          <w:p w14:paraId="3436E645" w14:textId="77777777" w:rsidR="00F632E8" w:rsidRPr="00474185" w:rsidRDefault="00F632E8" w:rsidP="002367A6">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392CC6B3" w14:textId="77777777" w:rsidR="00F632E8" w:rsidRPr="00474185" w:rsidRDefault="00F632E8" w:rsidP="002367A6">
            <w:pPr>
              <w:widowControl w:val="0"/>
              <w:jc w:val="center"/>
              <w:rPr>
                <w:sz w:val="20"/>
                <w:szCs w:val="20"/>
              </w:rPr>
            </w:pPr>
            <w:r w:rsidRPr="00474185">
              <w:rPr>
                <w:sz w:val="20"/>
                <w:szCs w:val="20"/>
              </w:rPr>
              <w:t>1974</w:t>
            </w:r>
          </w:p>
        </w:tc>
        <w:tc>
          <w:tcPr>
            <w:tcW w:w="1417" w:type="dxa"/>
            <w:shd w:val="clear" w:color="auto" w:fill="auto"/>
            <w:vAlign w:val="center"/>
          </w:tcPr>
          <w:p w14:paraId="05CF8E82" w14:textId="77777777" w:rsidR="00F632E8" w:rsidRPr="00474185" w:rsidRDefault="00F632E8" w:rsidP="002367A6">
            <w:pPr>
              <w:widowControl w:val="0"/>
              <w:jc w:val="center"/>
              <w:rPr>
                <w:sz w:val="20"/>
                <w:szCs w:val="20"/>
              </w:rPr>
            </w:pPr>
            <w:r w:rsidRPr="00474185">
              <w:rPr>
                <w:rStyle w:val="95pt0pt"/>
                <w:sz w:val="20"/>
                <w:szCs w:val="20"/>
              </w:rPr>
              <w:t>27,4 кв.м., этажность – 1</w:t>
            </w:r>
            <w:r w:rsidRPr="00474185">
              <w:rPr>
                <w:sz w:val="20"/>
                <w:szCs w:val="20"/>
              </w:rPr>
              <w:t>./удовлетворительное</w:t>
            </w:r>
          </w:p>
        </w:tc>
        <w:tc>
          <w:tcPr>
            <w:tcW w:w="1134" w:type="dxa"/>
            <w:shd w:val="clear" w:color="auto" w:fill="auto"/>
          </w:tcPr>
          <w:p w14:paraId="069ABDAA" w14:textId="77777777" w:rsidR="00F632E8" w:rsidRPr="00474185" w:rsidRDefault="00F632E8" w:rsidP="002367A6">
            <w:pPr>
              <w:widowControl w:val="0"/>
              <w:jc w:val="center"/>
              <w:rPr>
                <w:sz w:val="20"/>
                <w:szCs w:val="20"/>
              </w:rPr>
            </w:pPr>
          </w:p>
          <w:p w14:paraId="796ACB37" w14:textId="77777777" w:rsidR="00F632E8" w:rsidRPr="00474185" w:rsidRDefault="00F632E8" w:rsidP="002367A6">
            <w:pPr>
              <w:widowControl w:val="0"/>
              <w:jc w:val="center"/>
              <w:rPr>
                <w:sz w:val="20"/>
                <w:szCs w:val="20"/>
              </w:rPr>
            </w:pPr>
            <w:r w:rsidRPr="00474185">
              <w:rPr>
                <w:sz w:val="20"/>
                <w:szCs w:val="20"/>
              </w:rPr>
              <w:t>1750343,00</w:t>
            </w:r>
          </w:p>
        </w:tc>
        <w:tc>
          <w:tcPr>
            <w:tcW w:w="1133" w:type="dxa"/>
            <w:shd w:val="clear" w:color="auto" w:fill="auto"/>
          </w:tcPr>
          <w:p w14:paraId="1103007C" w14:textId="77777777" w:rsidR="00F632E8" w:rsidRPr="00474185" w:rsidRDefault="00F632E8" w:rsidP="002367A6">
            <w:pPr>
              <w:widowControl w:val="0"/>
              <w:jc w:val="center"/>
              <w:rPr>
                <w:sz w:val="20"/>
                <w:szCs w:val="20"/>
              </w:rPr>
            </w:pPr>
          </w:p>
          <w:p w14:paraId="3B364022" w14:textId="77777777" w:rsidR="00F632E8" w:rsidRPr="00474185" w:rsidRDefault="00F632E8" w:rsidP="002367A6">
            <w:pPr>
              <w:widowControl w:val="0"/>
              <w:jc w:val="center"/>
              <w:rPr>
                <w:sz w:val="20"/>
                <w:szCs w:val="20"/>
              </w:rPr>
            </w:pPr>
            <w:r>
              <w:rPr>
                <w:sz w:val="20"/>
                <w:szCs w:val="20"/>
              </w:rPr>
              <w:t>3441029</w:t>
            </w:r>
            <w:r w:rsidRPr="00474185">
              <w:rPr>
                <w:sz w:val="20"/>
                <w:szCs w:val="20"/>
              </w:rPr>
              <w:t>,00/</w:t>
            </w:r>
            <w:r>
              <w:rPr>
                <w:sz w:val="20"/>
                <w:szCs w:val="20"/>
              </w:rPr>
              <w:t>50,00</w:t>
            </w:r>
            <w:r w:rsidRPr="00474185">
              <w:rPr>
                <w:sz w:val="20"/>
                <w:szCs w:val="20"/>
              </w:rPr>
              <w:t>%</w:t>
            </w:r>
          </w:p>
        </w:tc>
        <w:tc>
          <w:tcPr>
            <w:tcW w:w="993" w:type="dxa"/>
            <w:shd w:val="clear" w:color="auto" w:fill="auto"/>
          </w:tcPr>
          <w:p w14:paraId="2B471CD6" w14:textId="77777777" w:rsidR="00F632E8" w:rsidRPr="00474185" w:rsidRDefault="00F632E8" w:rsidP="002367A6">
            <w:pPr>
              <w:widowControl w:val="0"/>
              <w:jc w:val="center"/>
              <w:rPr>
                <w:sz w:val="20"/>
                <w:szCs w:val="20"/>
              </w:rPr>
            </w:pPr>
            <w:r w:rsidRPr="00474185">
              <w:rPr>
                <w:sz w:val="20"/>
                <w:szCs w:val="20"/>
              </w:rPr>
              <w:t>Нет данных</w:t>
            </w:r>
          </w:p>
        </w:tc>
        <w:tc>
          <w:tcPr>
            <w:tcW w:w="1417" w:type="dxa"/>
            <w:shd w:val="clear" w:color="auto" w:fill="auto"/>
          </w:tcPr>
          <w:p w14:paraId="622A1854" w14:textId="77777777" w:rsidR="00F632E8" w:rsidRPr="00474185" w:rsidRDefault="00F632E8" w:rsidP="002367A6">
            <w:pPr>
              <w:widowControl w:val="0"/>
              <w:jc w:val="center"/>
              <w:rPr>
                <w:sz w:val="20"/>
                <w:szCs w:val="20"/>
              </w:rPr>
            </w:pPr>
          </w:p>
        </w:tc>
      </w:tr>
    </w:tbl>
    <w:p w14:paraId="4C3534C5" w14:textId="77777777" w:rsidR="00F632E8" w:rsidRDefault="00F632E8" w:rsidP="00F632E8">
      <w:pPr>
        <w:widowControl w:val="0"/>
        <w:spacing w:line="276" w:lineRule="auto"/>
        <w:jc w:val="right"/>
      </w:pPr>
    </w:p>
    <w:p w14:paraId="30363B8A" w14:textId="77777777" w:rsidR="00F632E8" w:rsidRDefault="00F632E8" w:rsidP="00F632E8">
      <w:pPr>
        <w:widowControl w:val="0"/>
        <w:spacing w:line="276" w:lineRule="auto"/>
        <w:jc w:val="right"/>
      </w:pPr>
      <w:r>
        <w:t>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632E8" w:rsidRPr="00474185" w14:paraId="19F2805D" w14:textId="77777777" w:rsidTr="002367A6">
        <w:trPr>
          <w:trHeight w:val="284"/>
        </w:trPr>
        <w:tc>
          <w:tcPr>
            <w:tcW w:w="416" w:type="dxa"/>
            <w:vAlign w:val="center"/>
          </w:tcPr>
          <w:p w14:paraId="2B96EC09" w14:textId="77777777" w:rsidR="00F632E8" w:rsidRPr="003E3EC6" w:rsidRDefault="00F632E8" w:rsidP="002367A6">
            <w:pPr>
              <w:widowControl w:val="0"/>
              <w:jc w:val="center"/>
              <w:rPr>
                <w:sz w:val="20"/>
                <w:szCs w:val="20"/>
              </w:rPr>
            </w:pPr>
            <w:r w:rsidRPr="003E3EC6">
              <w:rPr>
                <w:sz w:val="20"/>
                <w:szCs w:val="20"/>
              </w:rPr>
              <w:t>№</w:t>
            </w:r>
          </w:p>
        </w:tc>
        <w:tc>
          <w:tcPr>
            <w:tcW w:w="1853" w:type="dxa"/>
            <w:vAlign w:val="center"/>
          </w:tcPr>
          <w:p w14:paraId="57E9D302" w14:textId="77777777" w:rsidR="00F632E8" w:rsidRPr="003E3EC6" w:rsidRDefault="00F632E8" w:rsidP="002367A6">
            <w:pPr>
              <w:widowControl w:val="0"/>
              <w:jc w:val="center"/>
              <w:rPr>
                <w:sz w:val="20"/>
                <w:szCs w:val="20"/>
              </w:rPr>
            </w:pPr>
            <w:r w:rsidRPr="003E3EC6">
              <w:rPr>
                <w:sz w:val="20"/>
                <w:szCs w:val="20"/>
              </w:rPr>
              <w:t>Наименование объекта</w:t>
            </w:r>
          </w:p>
        </w:tc>
        <w:tc>
          <w:tcPr>
            <w:tcW w:w="2268" w:type="dxa"/>
            <w:vAlign w:val="center"/>
          </w:tcPr>
          <w:p w14:paraId="4050E757" w14:textId="77777777" w:rsidR="00F632E8" w:rsidRPr="003E3EC6" w:rsidRDefault="00F632E8" w:rsidP="002367A6">
            <w:pPr>
              <w:widowControl w:val="0"/>
              <w:jc w:val="center"/>
              <w:rPr>
                <w:sz w:val="20"/>
                <w:szCs w:val="20"/>
              </w:rPr>
            </w:pPr>
            <w:r w:rsidRPr="003E3EC6">
              <w:rPr>
                <w:sz w:val="20"/>
                <w:szCs w:val="20"/>
              </w:rPr>
              <w:t>Адрес</w:t>
            </w:r>
          </w:p>
        </w:tc>
        <w:tc>
          <w:tcPr>
            <w:tcW w:w="1398" w:type="dxa"/>
            <w:vAlign w:val="center"/>
          </w:tcPr>
          <w:p w14:paraId="7AC7D8DB" w14:textId="77777777" w:rsidR="00F632E8" w:rsidRPr="003E3EC6" w:rsidRDefault="00F632E8" w:rsidP="002367A6">
            <w:pPr>
              <w:widowControl w:val="0"/>
              <w:jc w:val="center"/>
              <w:rPr>
                <w:sz w:val="20"/>
                <w:szCs w:val="20"/>
              </w:rPr>
            </w:pPr>
            <w:r w:rsidRPr="003E3EC6">
              <w:rPr>
                <w:sz w:val="20"/>
                <w:szCs w:val="20"/>
              </w:rPr>
              <w:t>Год изготовления/ техническое состояние</w:t>
            </w:r>
          </w:p>
        </w:tc>
        <w:tc>
          <w:tcPr>
            <w:tcW w:w="1180" w:type="dxa"/>
            <w:vAlign w:val="center"/>
          </w:tcPr>
          <w:p w14:paraId="5FD74B1C" w14:textId="77777777" w:rsidR="00F632E8" w:rsidRPr="003E3EC6" w:rsidRDefault="00F632E8" w:rsidP="002367A6">
            <w:pPr>
              <w:widowControl w:val="0"/>
              <w:jc w:val="center"/>
              <w:rPr>
                <w:sz w:val="20"/>
                <w:szCs w:val="20"/>
              </w:rPr>
            </w:pPr>
            <w:r w:rsidRPr="003E3EC6">
              <w:rPr>
                <w:sz w:val="20"/>
                <w:szCs w:val="20"/>
              </w:rPr>
              <w:t>Балансовая стоимость, руб.</w:t>
            </w:r>
          </w:p>
        </w:tc>
        <w:tc>
          <w:tcPr>
            <w:tcW w:w="1372" w:type="dxa"/>
            <w:vAlign w:val="center"/>
          </w:tcPr>
          <w:p w14:paraId="61694D42" w14:textId="77777777" w:rsidR="00F632E8" w:rsidRPr="003E3EC6" w:rsidRDefault="00F632E8" w:rsidP="002367A6">
            <w:pPr>
              <w:widowControl w:val="0"/>
              <w:jc w:val="center"/>
              <w:rPr>
                <w:sz w:val="20"/>
                <w:szCs w:val="20"/>
              </w:rPr>
            </w:pPr>
            <w:r w:rsidRPr="003E3EC6">
              <w:rPr>
                <w:sz w:val="20"/>
                <w:szCs w:val="20"/>
              </w:rPr>
              <w:t xml:space="preserve">Рыночная </w:t>
            </w:r>
          </w:p>
          <w:p w14:paraId="1FC5BFE2" w14:textId="77777777" w:rsidR="00F632E8" w:rsidRPr="003E3EC6" w:rsidRDefault="00F632E8" w:rsidP="002367A6">
            <w:pPr>
              <w:jc w:val="center"/>
              <w:rPr>
                <w:sz w:val="20"/>
                <w:szCs w:val="20"/>
              </w:rPr>
            </w:pPr>
            <w:r w:rsidRPr="003E3EC6">
              <w:rPr>
                <w:sz w:val="20"/>
                <w:szCs w:val="20"/>
              </w:rPr>
              <w:t>стоимость, руб./Износ%</w:t>
            </w:r>
          </w:p>
        </w:tc>
        <w:tc>
          <w:tcPr>
            <w:tcW w:w="1850" w:type="dxa"/>
            <w:tcBorders>
              <w:bottom w:val="single" w:sz="4" w:space="0" w:color="auto"/>
            </w:tcBorders>
            <w:vAlign w:val="center"/>
          </w:tcPr>
          <w:p w14:paraId="005F11F4" w14:textId="77777777" w:rsidR="00F632E8" w:rsidRPr="003E3EC6" w:rsidRDefault="00F632E8" w:rsidP="002367A6">
            <w:pPr>
              <w:jc w:val="center"/>
              <w:rPr>
                <w:sz w:val="20"/>
                <w:szCs w:val="20"/>
              </w:rPr>
            </w:pPr>
            <w:r w:rsidRPr="003E3EC6">
              <w:rPr>
                <w:sz w:val="20"/>
                <w:szCs w:val="20"/>
              </w:rPr>
              <w:t>Начальная/Остаточная/Восстановительная стоимость стоимость,</w:t>
            </w:r>
          </w:p>
          <w:p w14:paraId="5A4070BE" w14:textId="77777777" w:rsidR="00F632E8" w:rsidRPr="003E3EC6" w:rsidRDefault="00F632E8" w:rsidP="002367A6">
            <w:pPr>
              <w:jc w:val="center"/>
              <w:rPr>
                <w:sz w:val="20"/>
                <w:szCs w:val="20"/>
              </w:rPr>
            </w:pPr>
            <w:r w:rsidRPr="003E3EC6">
              <w:rPr>
                <w:sz w:val="20"/>
                <w:szCs w:val="20"/>
              </w:rPr>
              <w:t>руб</w:t>
            </w:r>
          </w:p>
          <w:p w14:paraId="7531FE37" w14:textId="77777777" w:rsidR="00F632E8" w:rsidRPr="003E3EC6" w:rsidRDefault="00F632E8" w:rsidP="002367A6">
            <w:pPr>
              <w:widowControl w:val="0"/>
              <w:jc w:val="center"/>
              <w:rPr>
                <w:sz w:val="20"/>
                <w:szCs w:val="20"/>
              </w:rPr>
            </w:pPr>
            <w:r w:rsidRPr="003E3EC6">
              <w:rPr>
                <w:sz w:val="20"/>
                <w:szCs w:val="20"/>
              </w:rPr>
              <w:t xml:space="preserve">(при наличии сведений)    </w:t>
            </w:r>
          </w:p>
        </w:tc>
      </w:tr>
      <w:tr w:rsidR="00F632E8" w:rsidRPr="00474185" w14:paraId="29ECC64C" w14:textId="77777777" w:rsidTr="002367A6">
        <w:trPr>
          <w:trHeight w:val="604"/>
        </w:trPr>
        <w:tc>
          <w:tcPr>
            <w:tcW w:w="416" w:type="dxa"/>
            <w:vAlign w:val="center"/>
          </w:tcPr>
          <w:p w14:paraId="07333758" w14:textId="77777777" w:rsidR="00F632E8" w:rsidRPr="003E3EC6" w:rsidRDefault="00F632E8" w:rsidP="002367A6">
            <w:pPr>
              <w:widowControl w:val="0"/>
              <w:jc w:val="center"/>
              <w:rPr>
                <w:sz w:val="20"/>
                <w:szCs w:val="20"/>
              </w:rPr>
            </w:pPr>
            <w:r w:rsidRPr="003E3EC6">
              <w:rPr>
                <w:sz w:val="20"/>
                <w:szCs w:val="20"/>
              </w:rPr>
              <w:t>1</w:t>
            </w:r>
          </w:p>
        </w:tc>
        <w:tc>
          <w:tcPr>
            <w:tcW w:w="1853" w:type="dxa"/>
            <w:vAlign w:val="center"/>
          </w:tcPr>
          <w:p w14:paraId="52DEF05A" w14:textId="77777777" w:rsidR="00F632E8" w:rsidRPr="003E3EC6" w:rsidRDefault="00F632E8" w:rsidP="002367A6">
            <w:pPr>
              <w:widowControl w:val="0"/>
              <w:jc w:val="center"/>
              <w:rPr>
                <w:sz w:val="20"/>
                <w:szCs w:val="20"/>
              </w:rPr>
            </w:pPr>
            <w:r w:rsidRPr="003E3EC6">
              <w:rPr>
                <w:sz w:val="20"/>
                <w:szCs w:val="20"/>
              </w:rPr>
              <w:t xml:space="preserve">Котел стальной КВр-0,63 </w:t>
            </w:r>
          </w:p>
        </w:tc>
        <w:tc>
          <w:tcPr>
            <w:tcW w:w="2268" w:type="dxa"/>
            <w:vAlign w:val="center"/>
          </w:tcPr>
          <w:p w14:paraId="4DB78E2D"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5D63A41" w14:textId="77777777" w:rsidR="00F632E8" w:rsidRPr="003E3EC6" w:rsidRDefault="00F632E8" w:rsidP="002367A6">
            <w:pPr>
              <w:widowControl w:val="0"/>
              <w:jc w:val="center"/>
              <w:rPr>
                <w:sz w:val="20"/>
                <w:szCs w:val="20"/>
              </w:rPr>
            </w:pPr>
            <w:r w:rsidRPr="003E3EC6">
              <w:rPr>
                <w:sz w:val="20"/>
                <w:szCs w:val="20"/>
              </w:rPr>
              <w:t>2009./удовлетворительное</w:t>
            </w:r>
          </w:p>
        </w:tc>
        <w:tc>
          <w:tcPr>
            <w:tcW w:w="1180" w:type="dxa"/>
            <w:vAlign w:val="center"/>
          </w:tcPr>
          <w:p w14:paraId="56858449" w14:textId="77777777" w:rsidR="00F632E8" w:rsidRPr="003E3EC6" w:rsidRDefault="00F632E8" w:rsidP="002367A6">
            <w:pPr>
              <w:widowControl w:val="0"/>
              <w:jc w:val="center"/>
              <w:rPr>
                <w:sz w:val="20"/>
                <w:szCs w:val="20"/>
              </w:rPr>
            </w:pPr>
            <w:r w:rsidRPr="003E3EC6">
              <w:rPr>
                <w:sz w:val="20"/>
                <w:szCs w:val="20"/>
              </w:rPr>
              <w:t>469999,00</w:t>
            </w:r>
          </w:p>
        </w:tc>
        <w:tc>
          <w:tcPr>
            <w:tcW w:w="1372" w:type="dxa"/>
            <w:vAlign w:val="center"/>
          </w:tcPr>
          <w:p w14:paraId="5B30D8F5" w14:textId="77777777" w:rsidR="00F632E8" w:rsidRPr="003E3EC6" w:rsidRDefault="00F632E8" w:rsidP="002367A6">
            <w:pPr>
              <w:widowControl w:val="0"/>
              <w:jc w:val="center"/>
              <w:rPr>
                <w:sz w:val="20"/>
                <w:szCs w:val="20"/>
              </w:rPr>
            </w:pPr>
            <w:r w:rsidRPr="003E3EC6">
              <w:rPr>
                <w:color w:val="000000"/>
                <w:sz w:val="20"/>
                <w:szCs w:val="20"/>
              </w:rPr>
              <w:t>292500,00/60%</w:t>
            </w:r>
          </w:p>
        </w:tc>
        <w:tc>
          <w:tcPr>
            <w:tcW w:w="1850" w:type="dxa"/>
            <w:vAlign w:val="center"/>
          </w:tcPr>
          <w:p w14:paraId="7C00132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46947CEF" w14:textId="77777777" w:rsidTr="002367A6">
        <w:trPr>
          <w:trHeight w:val="284"/>
        </w:trPr>
        <w:tc>
          <w:tcPr>
            <w:tcW w:w="416" w:type="dxa"/>
            <w:vAlign w:val="center"/>
          </w:tcPr>
          <w:p w14:paraId="7B800B60" w14:textId="77777777" w:rsidR="00F632E8" w:rsidRPr="003E3EC6" w:rsidRDefault="00F632E8" w:rsidP="002367A6">
            <w:pPr>
              <w:widowControl w:val="0"/>
              <w:jc w:val="center"/>
              <w:rPr>
                <w:sz w:val="20"/>
                <w:szCs w:val="20"/>
              </w:rPr>
            </w:pPr>
            <w:r w:rsidRPr="003E3EC6">
              <w:rPr>
                <w:sz w:val="20"/>
                <w:szCs w:val="20"/>
              </w:rPr>
              <w:t>2</w:t>
            </w:r>
          </w:p>
        </w:tc>
        <w:tc>
          <w:tcPr>
            <w:tcW w:w="1853" w:type="dxa"/>
            <w:vAlign w:val="center"/>
          </w:tcPr>
          <w:p w14:paraId="7A4163CC" w14:textId="77777777" w:rsidR="00F632E8" w:rsidRPr="003E3EC6" w:rsidRDefault="00F632E8" w:rsidP="002367A6">
            <w:pPr>
              <w:widowControl w:val="0"/>
              <w:jc w:val="center"/>
              <w:rPr>
                <w:sz w:val="20"/>
                <w:szCs w:val="20"/>
              </w:rPr>
            </w:pPr>
            <w:r w:rsidRPr="003E3EC6">
              <w:rPr>
                <w:sz w:val="20"/>
                <w:szCs w:val="20"/>
              </w:rPr>
              <w:t>Котел стальной КВс-0,6</w:t>
            </w:r>
          </w:p>
        </w:tc>
        <w:tc>
          <w:tcPr>
            <w:tcW w:w="2268" w:type="dxa"/>
            <w:vAlign w:val="center"/>
          </w:tcPr>
          <w:p w14:paraId="399E881D"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1D895E2" w14:textId="77777777" w:rsidR="00F632E8" w:rsidRPr="003E3EC6" w:rsidRDefault="00F632E8" w:rsidP="002367A6">
            <w:pPr>
              <w:widowControl w:val="0"/>
              <w:jc w:val="center"/>
              <w:rPr>
                <w:sz w:val="20"/>
                <w:szCs w:val="20"/>
              </w:rPr>
            </w:pPr>
            <w:r w:rsidRPr="003E3EC6">
              <w:rPr>
                <w:sz w:val="20"/>
                <w:szCs w:val="20"/>
              </w:rPr>
              <w:t>2010г./удовлетворительное</w:t>
            </w:r>
          </w:p>
        </w:tc>
        <w:tc>
          <w:tcPr>
            <w:tcW w:w="1180" w:type="dxa"/>
            <w:vAlign w:val="center"/>
          </w:tcPr>
          <w:p w14:paraId="3CFAAE4F" w14:textId="77777777" w:rsidR="00F632E8" w:rsidRPr="003E3EC6" w:rsidRDefault="00F632E8" w:rsidP="002367A6">
            <w:pPr>
              <w:widowControl w:val="0"/>
              <w:jc w:val="center"/>
              <w:rPr>
                <w:sz w:val="20"/>
                <w:szCs w:val="20"/>
              </w:rPr>
            </w:pPr>
            <w:r w:rsidRPr="003E3EC6">
              <w:rPr>
                <w:sz w:val="20"/>
                <w:szCs w:val="20"/>
              </w:rPr>
              <w:t>145200,00</w:t>
            </w:r>
          </w:p>
        </w:tc>
        <w:tc>
          <w:tcPr>
            <w:tcW w:w="1372" w:type="dxa"/>
            <w:vAlign w:val="center"/>
          </w:tcPr>
          <w:p w14:paraId="77FDD0CE" w14:textId="77777777" w:rsidR="00F632E8" w:rsidRPr="003E3EC6" w:rsidRDefault="00F632E8" w:rsidP="002367A6">
            <w:pPr>
              <w:widowControl w:val="0"/>
              <w:jc w:val="center"/>
              <w:rPr>
                <w:sz w:val="20"/>
                <w:szCs w:val="20"/>
              </w:rPr>
            </w:pPr>
            <w:r w:rsidRPr="003E3EC6">
              <w:rPr>
                <w:color w:val="000000"/>
                <w:sz w:val="20"/>
                <w:szCs w:val="20"/>
              </w:rPr>
              <w:t>152400,00/60%</w:t>
            </w:r>
          </w:p>
        </w:tc>
        <w:tc>
          <w:tcPr>
            <w:tcW w:w="1850" w:type="dxa"/>
            <w:vAlign w:val="center"/>
          </w:tcPr>
          <w:p w14:paraId="5F40734F"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11EDD771" w14:textId="77777777" w:rsidTr="002367A6">
        <w:trPr>
          <w:trHeight w:val="284"/>
        </w:trPr>
        <w:tc>
          <w:tcPr>
            <w:tcW w:w="416" w:type="dxa"/>
            <w:vAlign w:val="center"/>
          </w:tcPr>
          <w:p w14:paraId="4989B17E" w14:textId="77777777" w:rsidR="00F632E8" w:rsidRPr="003E3EC6" w:rsidRDefault="00F632E8" w:rsidP="002367A6">
            <w:pPr>
              <w:widowControl w:val="0"/>
              <w:jc w:val="center"/>
              <w:rPr>
                <w:sz w:val="20"/>
                <w:szCs w:val="20"/>
              </w:rPr>
            </w:pPr>
            <w:r w:rsidRPr="003E3EC6">
              <w:rPr>
                <w:sz w:val="20"/>
                <w:szCs w:val="20"/>
              </w:rPr>
              <w:t>3</w:t>
            </w:r>
          </w:p>
        </w:tc>
        <w:tc>
          <w:tcPr>
            <w:tcW w:w="1853" w:type="dxa"/>
            <w:vAlign w:val="center"/>
          </w:tcPr>
          <w:p w14:paraId="426B125A" w14:textId="77777777" w:rsidR="00F632E8" w:rsidRPr="003E3EC6" w:rsidRDefault="00F632E8" w:rsidP="002367A6">
            <w:pPr>
              <w:widowControl w:val="0"/>
              <w:jc w:val="center"/>
              <w:rPr>
                <w:sz w:val="20"/>
                <w:szCs w:val="20"/>
              </w:rPr>
            </w:pPr>
            <w:r w:rsidRPr="003E3EC6">
              <w:rPr>
                <w:sz w:val="20"/>
                <w:szCs w:val="20"/>
              </w:rPr>
              <w:t>Котел водогрейный стальной КСП-500</w:t>
            </w:r>
          </w:p>
        </w:tc>
        <w:tc>
          <w:tcPr>
            <w:tcW w:w="2268" w:type="dxa"/>
            <w:vAlign w:val="center"/>
          </w:tcPr>
          <w:p w14:paraId="20ABEFE6"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7F1EFEED" w14:textId="77777777" w:rsidR="00F632E8" w:rsidRPr="003E3EC6" w:rsidRDefault="00F632E8" w:rsidP="002367A6">
            <w:pPr>
              <w:widowControl w:val="0"/>
              <w:jc w:val="center"/>
              <w:rPr>
                <w:sz w:val="20"/>
                <w:szCs w:val="20"/>
              </w:rPr>
            </w:pPr>
            <w:r w:rsidRPr="003E3EC6">
              <w:rPr>
                <w:sz w:val="20"/>
                <w:szCs w:val="20"/>
              </w:rPr>
              <w:t>2020./удовлетворительное</w:t>
            </w:r>
          </w:p>
        </w:tc>
        <w:tc>
          <w:tcPr>
            <w:tcW w:w="1180" w:type="dxa"/>
            <w:vAlign w:val="center"/>
          </w:tcPr>
          <w:p w14:paraId="6326C906" w14:textId="77777777" w:rsidR="00F632E8" w:rsidRPr="003E3EC6" w:rsidRDefault="00F632E8" w:rsidP="002367A6">
            <w:pPr>
              <w:widowControl w:val="0"/>
              <w:jc w:val="center"/>
              <w:rPr>
                <w:sz w:val="20"/>
                <w:szCs w:val="20"/>
              </w:rPr>
            </w:pPr>
            <w:r w:rsidRPr="003E3EC6">
              <w:rPr>
                <w:sz w:val="20"/>
                <w:szCs w:val="20"/>
              </w:rPr>
              <w:t>229800,00</w:t>
            </w:r>
          </w:p>
        </w:tc>
        <w:tc>
          <w:tcPr>
            <w:tcW w:w="1372" w:type="dxa"/>
            <w:vAlign w:val="center"/>
          </w:tcPr>
          <w:p w14:paraId="61FADFFE" w14:textId="77777777" w:rsidR="00F632E8" w:rsidRPr="003E3EC6" w:rsidRDefault="00F632E8" w:rsidP="002367A6">
            <w:pPr>
              <w:widowControl w:val="0"/>
              <w:jc w:val="center"/>
              <w:rPr>
                <w:sz w:val="20"/>
                <w:szCs w:val="20"/>
              </w:rPr>
            </w:pPr>
            <w:r w:rsidRPr="003E3EC6">
              <w:rPr>
                <w:color w:val="000000"/>
                <w:sz w:val="20"/>
                <w:szCs w:val="20"/>
              </w:rPr>
              <w:t>230400,00/60%</w:t>
            </w:r>
          </w:p>
        </w:tc>
        <w:tc>
          <w:tcPr>
            <w:tcW w:w="1850" w:type="dxa"/>
            <w:vAlign w:val="center"/>
          </w:tcPr>
          <w:p w14:paraId="706FF3E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71EC5B2B" w14:textId="77777777" w:rsidTr="002367A6">
        <w:trPr>
          <w:trHeight w:val="284"/>
        </w:trPr>
        <w:tc>
          <w:tcPr>
            <w:tcW w:w="416" w:type="dxa"/>
            <w:vAlign w:val="center"/>
          </w:tcPr>
          <w:p w14:paraId="6C6EC5C4" w14:textId="77777777" w:rsidR="00F632E8" w:rsidRPr="003E3EC6" w:rsidRDefault="00F632E8" w:rsidP="002367A6">
            <w:pPr>
              <w:widowControl w:val="0"/>
              <w:jc w:val="center"/>
              <w:rPr>
                <w:sz w:val="20"/>
                <w:szCs w:val="20"/>
              </w:rPr>
            </w:pPr>
            <w:r w:rsidRPr="003E3EC6">
              <w:rPr>
                <w:sz w:val="20"/>
                <w:szCs w:val="20"/>
              </w:rPr>
              <w:lastRenderedPageBreak/>
              <w:t>4</w:t>
            </w:r>
          </w:p>
        </w:tc>
        <w:tc>
          <w:tcPr>
            <w:tcW w:w="1853" w:type="dxa"/>
            <w:vAlign w:val="center"/>
          </w:tcPr>
          <w:p w14:paraId="70A5E77C" w14:textId="77777777" w:rsidR="00F632E8" w:rsidRPr="003E3EC6" w:rsidRDefault="00F632E8" w:rsidP="002367A6">
            <w:pPr>
              <w:widowControl w:val="0"/>
              <w:jc w:val="center"/>
              <w:rPr>
                <w:sz w:val="20"/>
                <w:szCs w:val="20"/>
              </w:rPr>
            </w:pPr>
            <w:r w:rsidRPr="003E3EC6">
              <w:rPr>
                <w:sz w:val="20"/>
                <w:szCs w:val="20"/>
              </w:rPr>
              <w:t>Насос центробежный консольный типа К65-50-160 – 1 шт,</w:t>
            </w:r>
          </w:p>
        </w:tc>
        <w:tc>
          <w:tcPr>
            <w:tcW w:w="2268" w:type="dxa"/>
            <w:vAlign w:val="center"/>
          </w:tcPr>
          <w:p w14:paraId="27AE86D8" w14:textId="77777777" w:rsidR="00F632E8" w:rsidRPr="003E3EC6" w:rsidRDefault="00F632E8" w:rsidP="002367A6">
            <w:pPr>
              <w:widowControl w:val="0"/>
              <w:jc w:val="center"/>
              <w:rPr>
                <w:rStyle w:val="95pt0pt"/>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6D77DD9D" w14:textId="77777777" w:rsidR="00F632E8" w:rsidRPr="003E3EC6" w:rsidRDefault="00F632E8" w:rsidP="002367A6">
            <w:pPr>
              <w:widowControl w:val="0"/>
              <w:jc w:val="center"/>
              <w:rPr>
                <w:sz w:val="20"/>
                <w:szCs w:val="20"/>
              </w:rPr>
            </w:pPr>
            <w:r w:rsidRPr="003E3EC6">
              <w:rPr>
                <w:sz w:val="20"/>
                <w:szCs w:val="20"/>
              </w:rPr>
              <w:t>2002./удовлетворительное</w:t>
            </w:r>
          </w:p>
        </w:tc>
        <w:tc>
          <w:tcPr>
            <w:tcW w:w="1180" w:type="dxa"/>
            <w:vAlign w:val="center"/>
          </w:tcPr>
          <w:p w14:paraId="2A7DC560" w14:textId="77777777" w:rsidR="00F632E8" w:rsidRPr="003E3EC6" w:rsidRDefault="00F632E8" w:rsidP="002367A6">
            <w:pPr>
              <w:widowControl w:val="0"/>
              <w:jc w:val="center"/>
              <w:rPr>
                <w:sz w:val="20"/>
                <w:szCs w:val="20"/>
              </w:rPr>
            </w:pPr>
            <w:r w:rsidRPr="003E3EC6">
              <w:rPr>
                <w:sz w:val="20"/>
                <w:szCs w:val="20"/>
              </w:rPr>
              <w:t>11126,00</w:t>
            </w:r>
          </w:p>
        </w:tc>
        <w:tc>
          <w:tcPr>
            <w:tcW w:w="1372" w:type="dxa"/>
            <w:vAlign w:val="center"/>
          </w:tcPr>
          <w:p w14:paraId="3609B8BC" w14:textId="77777777" w:rsidR="00F632E8" w:rsidRPr="003E3EC6" w:rsidRDefault="00F632E8" w:rsidP="002367A6">
            <w:pPr>
              <w:widowControl w:val="0"/>
              <w:jc w:val="center"/>
              <w:rPr>
                <w:color w:val="000000"/>
                <w:sz w:val="20"/>
                <w:szCs w:val="20"/>
              </w:rPr>
            </w:pPr>
            <w:r w:rsidRPr="003E3EC6">
              <w:rPr>
                <w:color w:val="000000"/>
                <w:sz w:val="20"/>
                <w:szCs w:val="20"/>
              </w:rPr>
              <w:t>7412,00/60%</w:t>
            </w:r>
          </w:p>
        </w:tc>
        <w:tc>
          <w:tcPr>
            <w:tcW w:w="1850" w:type="dxa"/>
            <w:vAlign w:val="center"/>
          </w:tcPr>
          <w:p w14:paraId="2E00DB5D"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6A6C062C" w14:textId="77777777" w:rsidTr="002367A6">
        <w:trPr>
          <w:trHeight w:val="284"/>
        </w:trPr>
        <w:tc>
          <w:tcPr>
            <w:tcW w:w="416" w:type="dxa"/>
            <w:vAlign w:val="center"/>
          </w:tcPr>
          <w:p w14:paraId="13727F67" w14:textId="77777777" w:rsidR="00F632E8" w:rsidRPr="003E3EC6" w:rsidRDefault="00F632E8" w:rsidP="002367A6">
            <w:pPr>
              <w:widowControl w:val="0"/>
              <w:jc w:val="center"/>
              <w:rPr>
                <w:sz w:val="20"/>
                <w:szCs w:val="20"/>
              </w:rPr>
            </w:pPr>
            <w:r w:rsidRPr="003E3EC6">
              <w:rPr>
                <w:sz w:val="20"/>
                <w:szCs w:val="20"/>
              </w:rPr>
              <w:t>5</w:t>
            </w:r>
          </w:p>
        </w:tc>
        <w:tc>
          <w:tcPr>
            <w:tcW w:w="1853" w:type="dxa"/>
            <w:vAlign w:val="center"/>
          </w:tcPr>
          <w:p w14:paraId="2A8E52C8" w14:textId="77777777" w:rsidR="00F632E8" w:rsidRPr="003E3EC6" w:rsidRDefault="00F632E8" w:rsidP="002367A6">
            <w:pPr>
              <w:widowControl w:val="0"/>
              <w:jc w:val="center"/>
              <w:rPr>
                <w:sz w:val="20"/>
                <w:szCs w:val="20"/>
              </w:rPr>
            </w:pPr>
            <w:r w:rsidRPr="003E3EC6">
              <w:rPr>
                <w:sz w:val="20"/>
                <w:szCs w:val="20"/>
              </w:rPr>
              <w:t>Насос 1К20/30</w:t>
            </w:r>
          </w:p>
        </w:tc>
        <w:tc>
          <w:tcPr>
            <w:tcW w:w="2268" w:type="dxa"/>
            <w:vAlign w:val="center"/>
          </w:tcPr>
          <w:p w14:paraId="310A9D9F"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7F4DA3DD" w14:textId="77777777" w:rsidR="00F632E8" w:rsidRPr="003E3EC6" w:rsidRDefault="00F632E8" w:rsidP="002367A6">
            <w:pPr>
              <w:widowControl w:val="0"/>
              <w:jc w:val="center"/>
              <w:rPr>
                <w:sz w:val="20"/>
                <w:szCs w:val="20"/>
              </w:rPr>
            </w:pPr>
            <w:r w:rsidRPr="003E3EC6">
              <w:rPr>
                <w:sz w:val="20"/>
                <w:szCs w:val="20"/>
              </w:rPr>
              <w:t>2010./удовлетворительное</w:t>
            </w:r>
          </w:p>
        </w:tc>
        <w:tc>
          <w:tcPr>
            <w:tcW w:w="1180" w:type="dxa"/>
            <w:vAlign w:val="center"/>
          </w:tcPr>
          <w:p w14:paraId="609463F2" w14:textId="77777777" w:rsidR="00F632E8" w:rsidRPr="003E3EC6" w:rsidRDefault="00F632E8" w:rsidP="002367A6">
            <w:pPr>
              <w:widowControl w:val="0"/>
              <w:jc w:val="center"/>
              <w:rPr>
                <w:sz w:val="20"/>
                <w:szCs w:val="20"/>
              </w:rPr>
            </w:pPr>
            <w:r w:rsidRPr="003E3EC6">
              <w:rPr>
                <w:sz w:val="20"/>
                <w:szCs w:val="20"/>
              </w:rPr>
              <w:t>8965,00</w:t>
            </w:r>
          </w:p>
        </w:tc>
        <w:tc>
          <w:tcPr>
            <w:tcW w:w="1372" w:type="dxa"/>
            <w:vAlign w:val="center"/>
          </w:tcPr>
          <w:p w14:paraId="37CB351F" w14:textId="77777777" w:rsidR="00F632E8" w:rsidRPr="003E3EC6" w:rsidRDefault="00F632E8" w:rsidP="002367A6">
            <w:pPr>
              <w:widowControl w:val="0"/>
              <w:jc w:val="center"/>
              <w:rPr>
                <w:sz w:val="20"/>
                <w:szCs w:val="20"/>
              </w:rPr>
            </w:pPr>
            <w:r w:rsidRPr="003E3EC6">
              <w:rPr>
                <w:color w:val="000000"/>
                <w:sz w:val="20"/>
                <w:szCs w:val="20"/>
              </w:rPr>
              <w:t>5375,00/60%</w:t>
            </w:r>
          </w:p>
        </w:tc>
        <w:tc>
          <w:tcPr>
            <w:tcW w:w="1850" w:type="dxa"/>
            <w:vAlign w:val="center"/>
          </w:tcPr>
          <w:p w14:paraId="09C1C9EC"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772C83DA" w14:textId="77777777" w:rsidTr="002367A6">
        <w:trPr>
          <w:trHeight w:val="284"/>
        </w:trPr>
        <w:tc>
          <w:tcPr>
            <w:tcW w:w="416" w:type="dxa"/>
            <w:vAlign w:val="center"/>
          </w:tcPr>
          <w:p w14:paraId="4D35C2F7" w14:textId="77777777" w:rsidR="00F632E8" w:rsidRPr="003E3EC6" w:rsidRDefault="00F632E8" w:rsidP="002367A6">
            <w:pPr>
              <w:widowControl w:val="0"/>
              <w:jc w:val="center"/>
              <w:rPr>
                <w:sz w:val="20"/>
                <w:szCs w:val="20"/>
              </w:rPr>
            </w:pPr>
            <w:r w:rsidRPr="003E3EC6">
              <w:rPr>
                <w:sz w:val="20"/>
                <w:szCs w:val="20"/>
              </w:rPr>
              <w:t>6</w:t>
            </w:r>
          </w:p>
        </w:tc>
        <w:tc>
          <w:tcPr>
            <w:tcW w:w="1853" w:type="dxa"/>
            <w:vAlign w:val="center"/>
          </w:tcPr>
          <w:p w14:paraId="228556AC" w14:textId="77777777" w:rsidR="00F632E8" w:rsidRPr="003E3EC6" w:rsidRDefault="00F632E8" w:rsidP="002367A6">
            <w:pPr>
              <w:widowControl w:val="0"/>
              <w:jc w:val="center"/>
              <w:rPr>
                <w:sz w:val="20"/>
                <w:szCs w:val="20"/>
              </w:rPr>
            </w:pPr>
            <w:r w:rsidRPr="003E3EC6">
              <w:rPr>
                <w:sz w:val="20"/>
                <w:szCs w:val="20"/>
              </w:rPr>
              <w:t>Насос 1К20/30</w:t>
            </w:r>
          </w:p>
        </w:tc>
        <w:tc>
          <w:tcPr>
            <w:tcW w:w="2268" w:type="dxa"/>
            <w:vAlign w:val="center"/>
          </w:tcPr>
          <w:p w14:paraId="705ACF43"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66CE21D1" w14:textId="77777777" w:rsidR="00F632E8" w:rsidRPr="003E3EC6" w:rsidRDefault="00F632E8" w:rsidP="002367A6">
            <w:pPr>
              <w:widowControl w:val="0"/>
              <w:jc w:val="center"/>
              <w:rPr>
                <w:sz w:val="20"/>
                <w:szCs w:val="20"/>
              </w:rPr>
            </w:pPr>
            <w:r w:rsidRPr="003E3EC6">
              <w:rPr>
                <w:sz w:val="20"/>
                <w:szCs w:val="20"/>
              </w:rPr>
              <w:t>2010./удовлетворительное</w:t>
            </w:r>
          </w:p>
        </w:tc>
        <w:tc>
          <w:tcPr>
            <w:tcW w:w="1180" w:type="dxa"/>
            <w:vAlign w:val="center"/>
          </w:tcPr>
          <w:p w14:paraId="0CF43F19" w14:textId="77777777" w:rsidR="00F632E8" w:rsidRPr="003E3EC6" w:rsidRDefault="00F632E8" w:rsidP="002367A6">
            <w:pPr>
              <w:widowControl w:val="0"/>
              <w:jc w:val="center"/>
              <w:rPr>
                <w:sz w:val="20"/>
                <w:szCs w:val="20"/>
              </w:rPr>
            </w:pPr>
            <w:r w:rsidRPr="003E3EC6">
              <w:rPr>
                <w:sz w:val="20"/>
                <w:szCs w:val="20"/>
              </w:rPr>
              <w:t>8965,00</w:t>
            </w:r>
          </w:p>
        </w:tc>
        <w:tc>
          <w:tcPr>
            <w:tcW w:w="1372" w:type="dxa"/>
            <w:vAlign w:val="center"/>
          </w:tcPr>
          <w:p w14:paraId="11255257" w14:textId="77777777" w:rsidR="00F632E8" w:rsidRPr="003E3EC6" w:rsidRDefault="00F632E8" w:rsidP="002367A6">
            <w:pPr>
              <w:widowControl w:val="0"/>
              <w:jc w:val="center"/>
              <w:rPr>
                <w:sz w:val="20"/>
                <w:szCs w:val="20"/>
              </w:rPr>
            </w:pPr>
            <w:r w:rsidRPr="003E3EC6">
              <w:rPr>
                <w:color w:val="000000"/>
                <w:sz w:val="20"/>
                <w:szCs w:val="20"/>
              </w:rPr>
              <w:t>5375,00/60%</w:t>
            </w:r>
          </w:p>
        </w:tc>
        <w:tc>
          <w:tcPr>
            <w:tcW w:w="1850" w:type="dxa"/>
            <w:vAlign w:val="center"/>
          </w:tcPr>
          <w:p w14:paraId="5FD4862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3A01D324" w14:textId="77777777" w:rsidTr="002367A6">
        <w:trPr>
          <w:trHeight w:val="284"/>
        </w:trPr>
        <w:tc>
          <w:tcPr>
            <w:tcW w:w="416" w:type="dxa"/>
            <w:vAlign w:val="center"/>
          </w:tcPr>
          <w:p w14:paraId="01CB26AE" w14:textId="77777777" w:rsidR="00F632E8" w:rsidRPr="003E3EC6" w:rsidRDefault="00F632E8" w:rsidP="002367A6">
            <w:pPr>
              <w:widowControl w:val="0"/>
              <w:jc w:val="center"/>
              <w:rPr>
                <w:sz w:val="20"/>
                <w:szCs w:val="20"/>
              </w:rPr>
            </w:pPr>
            <w:r w:rsidRPr="003E3EC6">
              <w:rPr>
                <w:sz w:val="20"/>
                <w:szCs w:val="20"/>
              </w:rPr>
              <w:t>7</w:t>
            </w:r>
          </w:p>
        </w:tc>
        <w:tc>
          <w:tcPr>
            <w:tcW w:w="1853" w:type="dxa"/>
            <w:vAlign w:val="center"/>
          </w:tcPr>
          <w:p w14:paraId="699784A6" w14:textId="77777777" w:rsidR="00F632E8" w:rsidRPr="003E3EC6" w:rsidRDefault="00F632E8" w:rsidP="002367A6">
            <w:pPr>
              <w:widowControl w:val="0"/>
              <w:jc w:val="center"/>
              <w:rPr>
                <w:sz w:val="20"/>
                <w:szCs w:val="20"/>
              </w:rPr>
            </w:pPr>
            <w:r w:rsidRPr="003E3EC6">
              <w:rPr>
                <w:sz w:val="20"/>
                <w:szCs w:val="20"/>
              </w:rPr>
              <w:t>Насос 1К20/30</w:t>
            </w:r>
          </w:p>
        </w:tc>
        <w:tc>
          <w:tcPr>
            <w:tcW w:w="2268" w:type="dxa"/>
            <w:vAlign w:val="center"/>
          </w:tcPr>
          <w:p w14:paraId="74C8D149"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5711CD76" w14:textId="77777777" w:rsidR="00F632E8" w:rsidRPr="003E3EC6" w:rsidRDefault="00F632E8" w:rsidP="002367A6">
            <w:pPr>
              <w:widowControl w:val="0"/>
              <w:jc w:val="center"/>
              <w:rPr>
                <w:sz w:val="20"/>
                <w:szCs w:val="20"/>
              </w:rPr>
            </w:pPr>
            <w:r w:rsidRPr="003E3EC6">
              <w:rPr>
                <w:sz w:val="20"/>
                <w:szCs w:val="20"/>
              </w:rPr>
              <w:t>2010./удовлетворительное</w:t>
            </w:r>
          </w:p>
        </w:tc>
        <w:tc>
          <w:tcPr>
            <w:tcW w:w="1180" w:type="dxa"/>
            <w:vAlign w:val="center"/>
          </w:tcPr>
          <w:p w14:paraId="61041017" w14:textId="77777777" w:rsidR="00F632E8" w:rsidRPr="003E3EC6" w:rsidRDefault="00F632E8" w:rsidP="002367A6">
            <w:pPr>
              <w:widowControl w:val="0"/>
              <w:jc w:val="center"/>
              <w:rPr>
                <w:sz w:val="20"/>
                <w:szCs w:val="20"/>
              </w:rPr>
            </w:pPr>
            <w:r w:rsidRPr="003E3EC6">
              <w:rPr>
                <w:sz w:val="20"/>
                <w:szCs w:val="20"/>
              </w:rPr>
              <w:t>8965,00</w:t>
            </w:r>
          </w:p>
        </w:tc>
        <w:tc>
          <w:tcPr>
            <w:tcW w:w="1372" w:type="dxa"/>
            <w:vAlign w:val="center"/>
          </w:tcPr>
          <w:p w14:paraId="73EA3598" w14:textId="77777777" w:rsidR="00F632E8" w:rsidRPr="003E3EC6" w:rsidRDefault="00F632E8" w:rsidP="002367A6">
            <w:pPr>
              <w:widowControl w:val="0"/>
              <w:jc w:val="center"/>
              <w:rPr>
                <w:sz w:val="20"/>
                <w:szCs w:val="20"/>
              </w:rPr>
            </w:pPr>
            <w:r w:rsidRPr="003E3EC6">
              <w:rPr>
                <w:color w:val="000000"/>
                <w:sz w:val="20"/>
                <w:szCs w:val="20"/>
              </w:rPr>
              <w:t>5375,00/60%</w:t>
            </w:r>
          </w:p>
        </w:tc>
        <w:tc>
          <w:tcPr>
            <w:tcW w:w="1850" w:type="dxa"/>
            <w:vAlign w:val="center"/>
          </w:tcPr>
          <w:p w14:paraId="7B16EFF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6F289884" w14:textId="77777777" w:rsidTr="002367A6">
        <w:trPr>
          <w:trHeight w:val="284"/>
        </w:trPr>
        <w:tc>
          <w:tcPr>
            <w:tcW w:w="416" w:type="dxa"/>
            <w:vAlign w:val="center"/>
          </w:tcPr>
          <w:p w14:paraId="730DED42" w14:textId="77777777" w:rsidR="00F632E8" w:rsidRPr="003E3EC6" w:rsidRDefault="00F632E8" w:rsidP="002367A6">
            <w:pPr>
              <w:widowControl w:val="0"/>
              <w:jc w:val="center"/>
              <w:rPr>
                <w:sz w:val="20"/>
                <w:szCs w:val="20"/>
              </w:rPr>
            </w:pPr>
            <w:r w:rsidRPr="003E3EC6">
              <w:rPr>
                <w:sz w:val="20"/>
                <w:szCs w:val="20"/>
              </w:rPr>
              <w:t>8</w:t>
            </w:r>
          </w:p>
        </w:tc>
        <w:tc>
          <w:tcPr>
            <w:tcW w:w="1853" w:type="dxa"/>
            <w:vAlign w:val="center"/>
          </w:tcPr>
          <w:p w14:paraId="7853ED5E" w14:textId="77777777" w:rsidR="00F632E8" w:rsidRPr="003E3EC6" w:rsidRDefault="00F632E8" w:rsidP="002367A6">
            <w:pPr>
              <w:widowControl w:val="0"/>
              <w:jc w:val="center"/>
              <w:rPr>
                <w:sz w:val="20"/>
                <w:szCs w:val="20"/>
              </w:rPr>
            </w:pPr>
            <w:r w:rsidRPr="003E3EC6">
              <w:rPr>
                <w:sz w:val="20"/>
                <w:szCs w:val="20"/>
              </w:rPr>
              <w:t>Насос центробежный консольный типа 1К8/18</w:t>
            </w:r>
          </w:p>
        </w:tc>
        <w:tc>
          <w:tcPr>
            <w:tcW w:w="2268" w:type="dxa"/>
            <w:vAlign w:val="center"/>
          </w:tcPr>
          <w:p w14:paraId="46C61AAC" w14:textId="77777777" w:rsidR="00F632E8" w:rsidRPr="003E3EC6" w:rsidRDefault="00F632E8" w:rsidP="002367A6">
            <w:pPr>
              <w:widowControl w:val="0"/>
              <w:jc w:val="center"/>
              <w:rPr>
                <w:rStyle w:val="95pt0pt"/>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38FA0523" w14:textId="77777777" w:rsidR="00F632E8" w:rsidRPr="003E3EC6" w:rsidRDefault="00F632E8" w:rsidP="002367A6">
            <w:pPr>
              <w:widowControl w:val="0"/>
              <w:jc w:val="center"/>
              <w:rPr>
                <w:sz w:val="20"/>
                <w:szCs w:val="20"/>
              </w:rPr>
            </w:pPr>
            <w:r w:rsidRPr="003E3EC6">
              <w:rPr>
                <w:sz w:val="20"/>
                <w:szCs w:val="20"/>
              </w:rPr>
              <w:t>2012./удовлетворительное</w:t>
            </w:r>
          </w:p>
        </w:tc>
        <w:tc>
          <w:tcPr>
            <w:tcW w:w="1180" w:type="dxa"/>
            <w:vAlign w:val="center"/>
          </w:tcPr>
          <w:p w14:paraId="6AA3E295" w14:textId="77777777" w:rsidR="00F632E8" w:rsidRPr="003E3EC6" w:rsidRDefault="00F632E8" w:rsidP="002367A6">
            <w:pPr>
              <w:widowControl w:val="0"/>
              <w:jc w:val="center"/>
              <w:rPr>
                <w:sz w:val="20"/>
                <w:szCs w:val="20"/>
              </w:rPr>
            </w:pPr>
            <w:r w:rsidRPr="003E3EC6">
              <w:rPr>
                <w:sz w:val="20"/>
                <w:szCs w:val="20"/>
              </w:rPr>
              <w:t>6973,00</w:t>
            </w:r>
          </w:p>
        </w:tc>
        <w:tc>
          <w:tcPr>
            <w:tcW w:w="1372" w:type="dxa"/>
            <w:vAlign w:val="center"/>
          </w:tcPr>
          <w:p w14:paraId="2C386A49" w14:textId="77777777" w:rsidR="00F632E8" w:rsidRPr="003E3EC6" w:rsidRDefault="00F632E8" w:rsidP="002367A6">
            <w:pPr>
              <w:widowControl w:val="0"/>
              <w:jc w:val="center"/>
              <w:rPr>
                <w:sz w:val="20"/>
                <w:szCs w:val="20"/>
              </w:rPr>
            </w:pPr>
            <w:r w:rsidRPr="003E3EC6">
              <w:rPr>
                <w:color w:val="000000"/>
                <w:sz w:val="20"/>
                <w:szCs w:val="20"/>
              </w:rPr>
              <w:t>4910,00/60%</w:t>
            </w:r>
          </w:p>
        </w:tc>
        <w:tc>
          <w:tcPr>
            <w:tcW w:w="1850" w:type="dxa"/>
            <w:vAlign w:val="center"/>
          </w:tcPr>
          <w:p w14:paraId="0B524B8A"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1491A36B" w14:textId="77777777" w:rsidTr="002367A6">
        <w:trPr>
          <w:trHeight w:val="284"/>
        </w:trPr>
        <w:tc>
          <w:tcPr>
            <w:tcW w:w="416" w:type="dxa"/>
            <w:vAlign w:val="center"/>
          </w:tcPr>
          <w:p w14:paraId="036FE051" w14:textId="77777777" w:rsidR="00F632E8" w:rsidRPr="003E3EC6" w:rsidRDefault="00F632E8" w:rsidP="002367A6">
            <w:pPr>
              <w:widowControl w:val="0"/>
              <w:jc w:val="center"/>
              <w:rPr>
                <w:sz w:val="20"/>
                <w:szCs w:val="20"/>
              </w:rPr>
            </w:pPr>
            <w:r w:rsidRPr="003E3EC6">
              <w:rPr>
                <w:sz w:val="20"/>
                <w:szCs w:val="20"/>
              </w:rPr>
              <w:t>9</w:t>
            </w:r>
          </w:p>
        </w:tc>
        <w:tc>
          <w:tcPr>
            <w:tcW w:w="1853" w:type="dxa"/>
            <w:vAlign w:val="center"/>
          </w:tcPr>
          <w:p w14:paraId="75FD2750" w14:textId="77777777" w:rsidR="00F632E8" w:rsidRPr="003E3EC6" w:rsidRDefault="00F632E8" w:rsidP="002367A6">
            <w:pPr>
              <w:widowControl w:val="0"/>
              <w:jc w:val="center"/>
              <w:rPr>
                <w:sz w:val="20"/>
                <w:szCs w:val="20"/>
              </w:rPr>
            </w:pPr>
            <w:r w:rsidRPr="003E3EC6">
              <w:rPr>
                <w:sz w:val="20"/>
                <w:szCs w:val="20"/>
              </w:rPr>
              <w:t xml:space="preserve">Дымосос ДН 6,3 </w:t>
            </w:r>
          </w:p>
        </w:tc>
        <w:tc>
          <w:tcPr>
            <w:tcW w:w="2268" w:type="dxa"/>
            <w:vAlign w:val="center"/>
          </w:tcPr>
          <w:p w14:paraId="0BDA287E"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4B502A23" w14:textId="77777777" w:rsidR="00F632E8" w:rsidRPr="003E3EC6" w:rsidRDefault="00F632E8" w:rsidP="002367A6">
            <w:pPr>
              <w:widowControl w:val="0"/>
              <w:jc w:val="center"/>
              <w:rPr>
                <w:sz w:val="20"/>
                <w:szCs w:val="20"/>
              </w:rPr>
            </w:pPr>
            <w:r w:rsidRPr="003E3EC6">
              <w:rPr>
                <w:sz w:val="20"/>
                <w:szCs w:val="20"/>
              </w:rPr>
              <w:t>2019./удовлетворительное</w:t>
            </w:r>
          </w:p>
        </w:tc>
        <w:tc>
          <w:tcPr>
            <w:tcW w:w="1180" w:type="dxa"/>
            <w:vAlign w:val="center"/>
          </w:tcPr>
          <w:p w14:paraId="5D6D5BAD" w14:textId="77777777" w:rsidR="00F632E8" w:rsidRPr="003E3EC6" w:rsidRDefault="00F632E8" w:rsidP="002367A6">
            <w:pPr>
              <w:widowControl w:val="0"/>
              <w:jc w:val="center"/>
              <w:rPr>
                <w:sz w:val="20"/>
                <w:szCs w:val="20"/>
              </w:rPr>
            </w:pPr>
            <w:r w:rsidRPr="003E3EC6">
              <w:rPr>
                <w:sz w:val="20"/>
                <w:szCs w:val="20"/>
              </w:rPr>
              <w:t>32370,00</w:t>
            </w:r>
          </w:p>
        </w:tc>
        <w:tc>
          <w:tcPr>
            <w:tcW w:w="1372" w:type="dxa"/>
            <w:vAlign w:val="center"/>
          </w:tcPr>
          <w:p w14:paraId="4762E951" w14:textId="77777777" w:rsidR="00F632E8" w:rsidRPr="003E3EC6" w:rsidRDefault="00F632E8" w:rsidP="002367A6">
            <w:pPr>
              <w:widowControl w:val="0"/>
              <w:jc w:val="center"/>
              <w:rPr>
                <w:sz w:val="20"/>
                <w:szCs w:val="20"/>
              </w:rPr>
            </w:pPr>
            <w:r w:rsidRPr="003E3EC6">
              <w:rPr>
                <w:color w:val="000000"/>
                <w:sz w:val="20"/>
                <w:szCs w:val="20"/>
              </w:rPr>
              <w:t>29250,00/60%</w:t>
            </w:r>
          </w:p>
        </w:tc>
        <w:tc>
          <w:tcPr>
            <w:tcW w:w="1850" w:type="dxa"/>
            <w:vAlign w:val="center"/>
          </w:tcPr>
          <w:p w14:paraId="389DB0BA"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389445E2" w14:textId="77777777" w:rsidTr="002367A6">
        <w:trPr>
          <w:trHeight w:val="284"/>
        </w:trPr>
        <w:tc>
          <w:tcPr>
            <w:tcW w:w="416" w:type="dxa"/>
            <w:vAlign w:val="center"/>
          </w:tcPr>
          <w:p w14:paraId="3236FD2A" w14:textId="77777777" w:rsidR="00F632E8" w:rsidRPr="003E3EC6" w:rsidRDefault="00F632E8" w:rsidP="002367A6">
            <w:pPr>
              <w:widowControl w:val="0"/>
              <w:jc w:val="center"/>
              <w:rPr>
                <w:sz w:val="20"/>
                <w:szCs w:val="20"/>
              </w:rPr>
            </w:pPr>
            <w:r w:rsidRPr="003E3EC6">
              <w:rPr>
                <w:sz w:val="20"/>
                <w:szCs w:val="20"/>
              </w:rPr>
              <w:t>10</w:t>
            </w:r>
          </w:p>
        </w:tc>
        <w:tc>
          <w:tcPr>
            <w:tcW w:w="1853" w:type="dxa"/>
            <w:vAlign w:val="center"/>
          </w:tcPr>
          <w:p w14:paraId="029AFE11" w14:textId="77777777" w:rsidR="00F632E8" w:rsidRPr="003E3EC6" w:rsidRDefault="00F632E8" w:rsidP="002367A6">
            <w:pPr>
              <w:widowControl w:val="0"/>
              <w:jc w:val="center"/>
              <w:rPr>
                <w:sz w:val="20"/>
                <w:szCs w:val="20"/>
              </w:rPr>
            </w:pPr>
            <w:r w:rsidRPr="003E3EC6">
              <w:rPr>
                <w:sz w:val="20"/>
                <w:szCs w:val="20"/>
              </w:rPr>
              <w:t xml:space="preserve">Ленточный угольный транспортер </w:t>
            </w:r>
          </w:p>
        </w:tc>
        <w:tc>
          <w:tcPr>
            <w:tcW w:w="2268" w:type="dxa"/>
            <w:vAlign w:val="center"/>
          </w:tcPr>
          <w:p w14:paraId="0F11826F"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2DC58EE8" w14:textId="77777777" w:rsidR="00F632E8" w:rsidRPr="003E3EC6" w:rsidRDefault="00F632E8" w:rsidP="002367A6">
            <w:pPr>
              <w:widowControl w:val="0"/>
              <w:jc w:val="center"/>
              <w:rPr>
                <w:sz w:val="20"/>
                <w:szCs w:val="20"/>
              </w:rPr>
            </w:pPr>
            <w:r w:rsidRPr="003E3EC6">
              <w:rPr>
                <w:sz w:val="20"/>
                <w:szCs w:val="20"/>
              </w:rPr>
              <w:t>2014./удовлетворительное</w:t>
            </w:r>
          </w:p>
        </w:tc>
        <w:tc>
          <w:tcPr>
            <w:tcW w:w="1180" w:type="dxa"/>
            <w:vAlign w:val="center"/>
          </w:tcPr>
          <w:p w14:paraId="0F0815B4" w14:textId="77777777" w:rsidR="00F632E8" w:rsidRPr="003E3EC6" w:rsidRDefault="00F632E8" w:rsidP="002367A6">
            <w:pPr>
              <w:widowControl w:val="0"/>
              <w:jc w:val="center"/>
              <w:rPr>
                <w:sz w:val="20"/>
                <w:szCs w:val="20"/>
              </w:rPr>
            </w:pPr>
            <w:r w:rsidRPr="003E3EC6">
              <w:rPr>
                <w:sz w:val="20"/>
                <w:szCs w:val="20"/>
              </w:rPr>
              <w:t>120000,00</w:t>
            </w:r>
          </w:p>
        </w:tc>
        <w:tc>
          <w:tcPr>
            <w:tcW w:w="1372" w:type="dxa"/>
            <w:vAlign w:val="center"/>
          </w:tcPr>
          <w:p w14:paraId="44354F71" w14:textId="77777777" w:rsidR="00F632E8" w:rsidRPr="003E3EC6" w:rsidRDefault="00F632E8" w:rsidP="002367A6">
            <w:pPr>
              <w:widowControl w:val="0"/>
              <w:jc w:val="center"/>
              <w:rPr>
                <w:sz w:val="20"/>
                <w:szCs w:val="20"/>
              </w:rPr>
            </w:pPr>
            <w:r w:rsidRPr="003E3EC6">
              <w:rPr>
                <w:color w:val="000000"/>
                <w:sz w:val="20"/>
                <w:szCs w:val="20"/>
              </w:rPr>
              <w:t>120000,00/60%</w:t>
            </w:r>
          </w:p>
        </w:tc>
        <w:tc>
          <w:tcPr>
            <w:tcW w:w="1850" w:type="dxa"/>
            <w:vAlign w:val="center"/>
          </w:tcPr>
          <w:p w14:paraId="4C356C9B"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14704206" w14:textId="77777777" w:rsidTr="002367A6">
        <w:trPr>
          <w:trHeight w:val="284"/>
        </w:trPr>
        <w:tc>
          <w:tcPr>
            <w:tcW w:w="416" w:type="dxa"/>
            <w:vAlign w:val="center"/>
          </w:tcPr>
          <w:p w14:paraId="2B49C532" w14:textId="77777777" w:rsidR="00F632E8" w:rsidRPr="003E3EC6" w:rsidRDefault="00F632E8" w:rsidP="002367A6">
            <w:pPr>
              <w:widowControl w:val="0"/>
              <w:jc w:val="center"/>
              <w:rPr>
                <w:sz w:val="20"/>
                <w:szCs w:val="20"/>
              </w:rPr>
            </w:pPr>
            <w:r w:rsidRPr="003E3EC6">
              <w:rPr>
                <w:sz w:val="20"/>
                <w:szCs w:val="20"/>
              </w:rPr>
              <w:t>11</w:t>
            </w:r>
          </w:p>
        </w:tc>
        <w:tc>
          <w:tcPr>
            <w:tcW w:w="1853" w:type="dxa"/>
            <w:vAlign w:val="center"/>
          </w:tcPr>
          <w:p w14:paraId="481EDDB0" w14:textId="77777777" w:rsidR="00F632E8" w:rsidRPr="003E3EC6" w:rsidRDefault="00F632E8" w:rsidP="002367A6">
            <w:pPr>
              <w:widowControl w:val="0"/>
              <w:jc w:val="center"/>
              <w:rPr>
                <w:sz w:val="20"/>
                <w:szCs w:val="20"/>
              </w:rPr>
            </w:pPr>
            <w:r w:rsidRPr="003E3EC6">
              <w:rPr>
                <w:sz w:val="20"/>
                <w:szCs w:val="20"/>
              </w:rPr>
              <w:t>Насос глубинный ЭЦВ-6</w:t>
            </w:r>
          </w:p>
        </w:tc>
        <w:tc>
          <w:tcPr>
            <w:tcW w:w="2268" w:type="dxa"/>
            <w:vAlign w:val="center"/>
          </w:tcPr>
          <w:p w14:paraId="632B9090"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955C62C" w14:textId="77777777" w:rsidR="00F632E8" w:rsidRPr="003E3EC6" w:rsidRDefault="00F632E8" w:rsidP="002367A6">
            <w:pPr>
              <w:widowControl w:val="0"/>
              <w:jc w:val="center"/>
              <w:rPr>
                <w:sz w:val="20"/>
                <w:szCs w:val="20"/>
              </w:rPr>
            </w:pPr>
            <w:r w:rsidRPr="003E3EC6">
              <w:rPr>
                <w:sz w:val="20"/>
                <w:szCs w:val="20"/>
              </w:rPr>
              <w:t>2000./удовлетворительное</w:t>
            </w:r>
          </w:p>
        </w:tc>
        <w:tc>
          <w:tcPr>
            <w:tcW w:w="1180" w:type="dxa"/>
            <w:vAlign w:val="center"/>
          </w:tcPr>
          <w:p w14:paraId="0AA04201" w14:textId="77777777" w:rsidR="00F632E8" w:rsidRPr="003E3EC6" w:rsidRDefault="00F632E8" w:rsidP="002367A6">
            <w:pPr>
              <w:widowControl w:val="0"/>
              <w:jc w:val="center"/>
              <w:rPr>
                <w:sz w:val="20"/>
                <w:szCs w:val="20"/>
              </w:rPr>
            </w:pPr>
            <w:r w:rsidRPr="003E3EC6">
              <w:rPr>
                <w:sz w:val="20"/>
                <w:szCs w:val="20"/>
              </w:rPr>
              <w:t>14852,00</w:t>
            </w:r>
          </w:p>
        </w:tc>
        <w:tc>
          <w:tcPr>
            <w:tcW w:w="1372" w:type="dxa"/>
            <w:vAlign w:val="center"/>
          </w:tcPr>
          <w:p w14:paraId="4110E6CC" w14:textId="77777777" w:rsidR="00F632E8" w:rsidRPr="003E3EC6" w:rsidRDefault="00F632E8" w:rsidP="002367A6">
            <w:pPr>
              <w:widowControl w:val="0"/>
              <w:jc w:val="center"/>
              <w:rPr>
                <w:sz w:val="20"/>
                <w:szCs w:val="20"/>
              </w:rPr>
            </w:pPr>
            <w:r w:rsidRPr="003E3EC6">
              <w:rPr>
                <w:color w:val="000000"/>
                <w:sz w:val="20"/>
                <w:szCs w:val="20"/>
              </w:rPr>
              <w:t>14852,00/60%</w:t>
            </w:r>
          </w:p>
        </w:tc>
        <w:tc>
          <w:tcPr>
            <w:tcW w:w="1850" w:type="dxa"/>
            <w:vAlign w:val="center"/>
          </w:tcPr>
          <w:p w14:paraId="4072F00F" w14:textId="77777777" w:rsidR="00F632E8" w:rsidRPr="003E3EC6" w:rsidRDefault="00F632E8" w:rsidP="002367A6">
            <w:pPr>
              <w:widowControl w:val="0"/>
              <w:jc w:val="center"/>
              <w:rPr>
                <w:color w:val="000000"/>
                <w:sz w:val="20"/>
                <w:szCs w:val="20"/>
              </w:rPr>
            </w:pPr>
            <w:r w:rsidRPr="003E3EC6">
              <w:rPr>
                <w:sz w:val="20"/>
                <w:szCs w:val="20"/>
              </w:rPr>
              <w:t>Нет данных</w:t>
            </w:r>
          </w:p>
        </w:tc>
      </w:tr>
    </w:tbl>
    <w:p w14:paraId="00C423B2" w14:textId="7BC022DB" w:rsidR="00F632E8" w:rsidRDefault="00F632E8" w:rsidP="00CB40E4">
      <w:pPr>
        <w:jc w:val="right"/>
        <w:rPr>
          <w:bCs/>
          <w:color w:val="000000"/>
        </w:rPr>
      </w:pPr>
    </w:p>
    <w:p w14:paraId="15062FBC" w14:textId="691DB017" w:rsidR="00F632E8" w:rsidRDefault="00F632E8" w:rsidP="00CB40E4">
      <w:pPr>
        <w:jc w:val="right"/>
        <w:rPr>
          <w:bCs/>
          <w:color w:val="000000"/>
        </w:rPr>
      </w:pPr>
    </w:p>
    <w:p w14:paraId="32F94077" w14:textId="1C883EEF" w:rsidR="00F632E8" w:rsidRDefault="00F632E8" w:rsidP="00CB40E4">
      <w:pPr>
        <w:jc w:val="right"/>
        <w:rPr>
          <w:bCs/>
          <w:color w:val="000000"/>
        </w:rPr>
      </w:pPr>
    </w:p>
    <w:p w14:paraId="31E309B4" w14:textId="5887CD9C" w:rsidR="00F632E8" w:rsidRDefault="00F632E8" w:rsidP="00CB40E4">
      <w:pPr>
        <w:jc w:val="right"/>
        <w:rPr>
          <w:bCs/>
          <w:color w:val="000000"/>
        </w:rPr>
      </w:pPr>
    </w:p>
    <w:p w14:paraId="6CE7B801" w14:textId="0FB5C10C" w:rsidR="00F632E8" w:rsidRDefault="00F632E8" w:rsidP="00CB40E4">
      <w:pPr>
        <w:jc w:val="right"/>
        <w:rPr>
          <w:bCs/>
          <w:color w:val="000000"/>
        </w:rPr>
      </w:pPr>
    </w:p>
    <w:p w14:paraId="4ABBACB8" w14:textId="4DAC0D75" w:rsidR="00F632E8" w:rsidRDefault="00F632E8" w:rsidP="00CB40E4">
      <w:pPr>
        <w:jc w:val="right"/>
        <w:rPr>
          <w:bCs/>
          <w:color w:val="000000"/>
        </w:rPr>
      </w:pPr>
    </w:p>
    <w:p w14:paraId="5C8D0E14" w14:textId="37D38742" w:rsidR="00F632E8" w:rsidRDefault="00F632E8" w:rsidP="00CB40E4">
      <w:pPr>
        <w:jc w:val="right"/>
        <w:rPr>
          <w:bCs/>
          <w:color w:val="000000"/>
        </w:rPr>
      </w:pPr>
    </w:p>
    <w:p w14:paraId="48F8C8D1" w14:textId="5573CD51" w:rsidR="00F632E8" w:rsidRDefault="00F632E8" w:rsidP="00CB40E4">
      <w:pPr>
        <w:jc w:val="right"/>
        <w:rPr>
          <w:bCs/>
          <w:color w:val="000000"/>
        </w:rPr>
      </w:pPr>
    </w:p>
    <w:p w14:paraId="569876B7" w14:textId="494EEA86" w:rsidR="00F632E8" w:rsidRDefault="00F632E8" w:rsidP="00CB40E4">
      <w:pPr>
        <w:jc w:val="right"/>
        <w:rPr>
          <w:bCs/>
          <w:color w:val="000000"/>
        </w:rPr>
      </w:pPr>
    </w:p>
    <w:p w14:paraId="7387E7F9" w14:textId="7E5923C0" w:rsidR="00F632E8" w:rsidRDefault="00F632E8" w:rsidP="00CB40E4">
      <w:pPr>
        <w:jc w:val="right"/>
        <w:rPr>
          <w:bCs/>
          <w:color w:val="000000"/>
        </w:rPr>
      </w:pPr>
    </w:p>
    <w:p w14:paraId="3CBD6713" w14:textId="142DEE8B" w:rsidR="00F632E8" w:rsidRDefault="00F632E8" w:rsidP="00CB40E4">
      <w:pPr>
        <w:jc w:val="right"/>
        <w:rPr>
          <w:bCs/>
          <w:color w:val="000000"/>
        </w:rPr>
      </w:pPr>
    </w:p>
    <w:p w14:paraId="41250624" w14:textId="1E6CFB3E" w:rsidR="00F632E8" w:rsidRDefault="00F632E8" w:rsidP="00CB40E4">
      <w:pPr>
        <w:jc w:val="right"/>
        <w:rPr>
          <w:bCs/>
          <w:color w:val="000000"/>
        </w:rPr>
      </w:pPr>
    </w:p>
    <w:p w14:paraId="55EF32FE" w14:textId="4D72099B" w:rsidR="00F632E8" w:rsidRDefault="00F632E8" w:rsidP="00CB40E4">
      <w:pPr>
        <w:jc w:val="right"/>
        <w:rPr>
          <w:bCs/>
          <w:color w:val="000000"/>
        </w:rPr>
      </w:pPr>
    </w:p>
    <w:p w14:paraId="2AE75C72" w14:textId="2AB69AD2" w:rsidR="00F632E8" w:rsidRDefault="00F632E8" w:rsidP="00CB40E4">
      <w:pPr>
        <w:jc w:val="right"/>
        <w:rPr>
          <w:bCs/>
          <w:color w:val="000000"/>
        </w:rPr>
      </w:pPr>
    </w:p>
    <w:p w14:paraId="3A5E240F" w14:textId="0B46E17B" w:rsidR="00F632E8" w:rsidRDefault="00F632E8" w:rsidP="00CB40E4">
      <w:pPr>
        <w:jc w:val="right"/>
        <w:rPr>
          <w:bCs/>
          <w:color w:val="000000"/>
        </w:rPr>
      </w:pPr>
    </w:p>
    <w:p w14:paraId="3944D98A" w14:textId="31C89A0D" w:rsidR="00F632E8" w:rsidRDefault="00F632E8" w:rsidP="00CB40E4">
      <w:pPr>
        <w:jc w:val="right"/>
        <w:rPr>
          <w:bCs/>
          <w:color w:val="000000"/>
        </w:rPr>
      </w:pPr>
    </w:p>
    <w:p w14:paraId="77CAC381" w14:textId="046C5C63" w:rsidR="00F632E8" w:rsidRDefault="00F632E8" w:rsidP="00CB40E4">
      <w:pPr>
        <w:jc w:val="right"/>
        <w:rPr>
          <w:bCs/>
          <w:color w:val="000000"/>
        </w:rPr>
      </w:pPr>
    </w:p>
    <w:p w14:paraId="4C20F058" w14:textId="24507769" w:rsidR="00F632E8" w:rsidRDefault="00F632E8" w:rsidP="00CB40E4">
      <w:pPr>
        <w:jc w:val="right"/>
        <w:rPr>
          <w:bCs/>
          <w:color w:val="000000"/>
        </w:rPr>
      </w:pPr>
    </w:p>
    <w:p w14:paraId="3E01B569" w14:textId="77777777" w:rsidR="00F632E8" w:rsidRDefault="00F632E8" w:rsidP="00CB40E4">
      <w:pPr>
        <w:jc w:val="right"/>
        <w:rPr>
          <w:bCs/>
          <w:color w:val="000000"/>
        </w:rPr>
      </w:pPr>
    </w:p>
    <w:p w14:paraId="6DBF0C32" w14:textId="77CFAFB4" w:rsidR="00F632E8" w:rsidRDefault="00F632E8" w:rsidP="00CB40E4">
      <w:pPr>
        <w:jc w:val="right"/>
        <w:rPr>
          <w:bCs/>
          <w:color w:val="000000"/>
        </w:rPr>
      </w:pPr>
    </w:p>
    <w:p w14:paraId="75949535" w14:textId="777AA8DE" w:rsidR="00F632E8" w:rsidRDefault="00F632E8" w:rsidP="00CB40E4">
      <w:pPr>
        <w:jc w:val="right"/>
        <w:rPr>
          <w:bCs/>
          <w:color w:val="000000"/>
        </w:rPr>
      </w:pPr>
    </w:p>
    <w:p w14:paraId="37AD5099" w14:textId="4D223D3B" w:rsidR="00F632E8" w:rsidRDefault="00F632E8" w:rsidP="00CB40E4">
      <w:pPr>
        <w:jc w:val="right"/>
        <w:rPr>
          <w:bCs/>
          <w:color w:val="000000"/>
        </w:rPr>
      </w:pPr>
    </w:p>
    <w:p w14:paraId="3593D4A7" w14:textId="75497E6C" w:rsidR="00F632E8" w:rsidRDefault="00F632E8" w:rsidP="00CB40E4">
      <w:pPr>
        <w:jc w:val="right"/>
        <w:rPr>
          <w:bCs/>
          <w:color w:val="000000"/>
        </w:rPr>
      </w:pPr>
    </w:p>
    <w:p w14:paraId="3106AF6B" w14:textId="77777777" w:rsidR="002367A6" w:rsidRDefault="002367A6" w:rsidP="00A81D7D">
      <w:pPr>
        <w:pStyle w:val="Standard"/>
        <w:suppressAutoHyphens w:val="0"/>
        <w:jc w:val="right"/>
        <w:rPr>
          <w:sz w:val="28"/>
          <w:szCs w:val="28"/>
        </w:rPr>
      </w:pPr>
    </w:p>
    <w:p w14:paraId="0B0DA2F9" w14:textId="77777777" w:rsidR="002367A6" w:rsidRDefault="002367A6" w:rsidP="00A81D7D">
      <w:pPr>
        <w:pStyle w:val="Standard"/>
        <w:suppressAutoHyphens w:val="0"/>
        <w:jc w:val="right"/>
        <w:rPr>
          <w:sz w:val="28"/>
          <w:szCs w:val="28"/>
        </w:rPr>
      </w:pPr>
    </w:p>
    <w:p w14:paraId="38AB3982" w14:textId="4D713511"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Pr="00A36944" w:rsidRDefault="005317F0" w:rsidP="00A81D7D">
      <w:pPr>
        <w:pStyle w:val="Standard"/>
        <w:suppressAutoHyphens w:val="0"/>
        <w:ind w:left="5670"/>
        <w:jc w:val="center"/>
        <w:rPr>
          <w:sz w:val="28"/>
          <w:szCs w:val="28"/>
        </w:rPr>
      </w:pPr>
    </w:p>
    <w:p w14:paraId="1D641192" w14:textId="290658E4" w:rsidR="00627500" w:rsidRPr="002367A6" w:rsidRDefault="005317F0" w:rsidP="002367A6">
      <w:pPr>
        <w:pStyle w:val="Standard"/>
        <w:suppressAutoHyphens w:val="0"/>
        <w:ind w:firstLine="709"/>
        <w:jc w:val="center"/>
        <w:rPr>
          <w:rFonts w:cs="Times New Roman"/>
          <w:sz w:val="28"/>
          <w:szCs w:val="28"/>
        </w:rPr>
      </w:pPr>
      <w:r w:rsidRPr="002367A6">
        <w:rPr>
          <w:sz w:val="28"/>
          <w:szCs w:val="28"/>
        </w:rPr>
        <w:t xml:space="preserve">Критерии конкурса </w:t>
      </w:r>
      <w:r w:rsidR="00D778DB" w:rsidRPr="002367A6">
        <w:rPr>
          <w:color w:val="000000"/>
          <w:sz w:val="28"/>
          <w:szCs w:val="28"/>
        </w:rPr>
        <w:t xml:space="preserve">на право заключения концессионного соглашения </w:t>
      </w:r>
      <w:r w:rsidR="00F01381" w:rsidRPr="002367A6">
        <w:rPr>
          <w:rFonts w:cs="Times New Roman"/>
          <w:sz w:val="28"/>
          <w:szCs w:val="28"/>
        </w:rPr>
        <w:t xml:space="preserve">в отношении </w:t>
      </w:r>
      <w:r w:rsidR="002367A6" w:rsidRPr="002367A6">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367A6" w:rsidRPr="002367A6">
        <w:rPr>
          <w:rFonts w:cs="Times New Roman"/>
          <w:sz w:val="28"/>
          <w:szCs w:val="28"/>
        </w:rPr>
        <w:t xml:space="preserve"> расположенных на территории </w:t>
      </w:r>
      <w:r w:rsidR="002367A6" w:rsidRPr="002367A6">
        <w:rPr>
          <w:rFonts w:cs="Times New Roman"/>
          <w:sz w:val="28"/>
          <w:szCs w:val="28"/>
          <w:lang w:val="ru-RU"/>
        </w:rPr>
        <w:t>МО СП «Баргузинское</w:t>
      </w:r>
      <w:r w:rsidR="002367A6">
        <w:rPr>
          <w:rFonts w:cs="Times New Roman"/>
          <w:sz w:val="28"/>
          <w:szCs w:val="28"/>
          <w:lang w:val="ru-RU"/>
        </w:rPr>
        <w:t xml:space="preserve"> </w:t>
      </w:r>
      <w:r w:rsidR="002367A6" w:rsidRPr="002367A6">
        <w:rPr>
          <w:sz w:val="28"/>
          <w:szCs w:val="28"/>
        </w:rPr>
        <w:t>Баргузинского района Республики Бурятия</w:t>
      </w:r>
    </w:p>
    <w:p w14:paraId="74D228EA" w14:textId="24817865" w:rsidR="005317F0" w:rsidRPr="002367A6" w:rsidRDefault="005317F0" w:rsidP="00A81D7D">
      <w:pPr>
        <w:pStyle w:val="Standard"/>
        <w:suppressAutoHyphens w:val="0"/>
        <w:ind w:firstLine="540"/>
        <w:jc w:val="both"/>
        <w:rPr>
          <w:sz w:val="28"/>
          <w:szCs w:val="28"/>
        </w:rPr>
      </w:pPr>
      <w:r>
        <w:rPr>
          <w:sz w:val="28"/>
          <w:szCs w:val="28"/>
        </w:rPr>
        <w:t xml:space="preserve">1) </w:t>
      </w:r>
      <w:r w:rsidRPr="002367A6">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sidRPr="002367A6">
        <w:rPr>
          <w:sz w:val="28"/>
          <w:szCs w:val="28"/>
          <w:lang w:val="ru-RU"/>
        </w:rPr>
        <w:t>в течении срока действия концессионного соглашения</w:t>
      </w:r>
      <w:r w:rsidRPr="002367A6">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sidRPr="002367A6">
        <w:rPr>
          <w:sz w:val="28"/>
          <w:szCs w:val="28"/>
          <w:lang w:val="ru-RU"/>
        </w:rPr>
        <w:t xml:space="preserve">Начальное значение критерия конкурса </w:t>
      </w:r>
      <w:r w:rsidR="002367A6" w:rsidRPr="002367A6">
        <w:rPr>
          <w:sz w:val="28"/>
          <w:szCs w:val="28"/>
        </w:rPr>
        <w:t>2483,6</w:t>
      </w:r>
      <w:r w:rsidRPr="002367A6">
        <w:rPr>
          <w:sz w:val="28"/>
          <w:szCs w:val="28"/>
          <w:lang w:val="ru-RU"/>
        </w:rPr>
        <w:t>тыс. руб.</w:t>
      </w:r>
    </w:p>
    <w:p w14:paraId="56ABBD96" w14:textId="3BA240D5" w:rsidR="005317F0" w:rsidRDefault="00B611C6" w:rsidP="00A81D7D">
      <w:pPr>
        <w:pStyle w:val="Standard"/>
        <w:suppressAutoHyphens w:val="0"/>
        <w:ind w:firstLine="540"/>
        <w:jc w:val="both"/>
        <w:rPr>
          <w:sz w:val="28"/>
          <w:szCs w:val="28"/>
        </w:rPr>
      </w:pPr>
      <w:bookmarkStart w:id="72" w:name="Par3"/>
      <w:bookmarkEnd w:id="72"/>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3" w:name="Par4"/>
      <w:bookmarkEnd w:id="73"/>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77777777" w:rsidR="005317F0" w:rsidRDefault="005317F0" w:rsidP="00A81D7D">
      <w:pPr>
        <w:pStyle w:val="Standard"/>
        <w:suppressAutoHyphens w:val="0"/>
        <w:ind w:firstLine="567"/>
        <w:jc w:val="both"/>
        <w:rPr>
          <w:sz w:val="28"/>
          <w:szCs w:val="28"/>
        </w:rPr>
      </w:pPr>
      <w:r>
        <w:rPr>
          <w:sz w:val="28"/>
          <w:szCs w:val="28"/>
        </w:rPr>
        <w:t>- уровень потерь воды, м3;</w:t>
      </w:r>
    </w:p>
    <w:p w14:paraId="0BB6B805" w14:textId="77777777" w:rsidR="005317F0" w:rsidRDefault="005317F0" w:rsidP="00A81D7D">
      <w:pPr>
        <w:pStyle w:val="Standard"/>
        <w:suppressAutoHyphens w:val="0"/>
        <w:jc w:val="right"/>
      </w:pPr>
      <w:bookmarkStart w:id="74" w:name="Par8"/>
      <w:bookmarkEnd w:id="74"/>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proofErr w:type="gramStart"/>
      <w:r>
        <w:rPr>
          <w:sz w:val="28"/>
          <w:szCs w:val="28"/>
        </w:rPr>
        <w:lastRenderedPageBreak/>
        <w:t>ПРИЛОЖЕНИЕ  №</w:t>
      </w:r>
      <w:proofErr w:type="gramEnd"/>
      <w:r>
        <w:rPr>
          <w:sz w:val="28"/>
          <w:szCs w:val="28"/>
        </w:rPr>
        <w:t xml:space="preserve">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proofErr w:type="gramStart"/>
      <w:r>
        <w:t>КОНКУРСНОЕ  ПРЕДЛОЖЕНИЕ</w:t>
      </w:r>
      <w:proofErr w:type="gramEnd"/>
    </w:p>
    <w:p w14:paraId="21B19AF5" w14:textId="63B33377" w:rsidR="005317F0" w:rsidRPr="002367A6" w:rsidRDefault="005317F0" w:rsidP="002367A6">
      <w:pPr>
        <w:pStyle w:val="Standard"/>
        <w:suppressAutoHyphens w:val="0"/>
        <w:ind w:firstLine="709"/>
        <w:jc w:val="both"/>
      </w:pPr>
      <w:r w:rsidRPr="002367A6">
        <w:t xml:space="preserve">участника открытого конкурса </w:t>
      </w:r>
      <w:r w:rsidR="00D778DB" w:rsidRPr="002367A6">
        <w:rPr>
          <w:color w:val="000000"/>
        </w:rPr>
        <w:t xml:space="preserve">на право заключения концессионного </w:t>
      </w:r>
      <w:r w:rsidR="00F01381" w:rsidRPr="002367A6">
        <w:rPr>
          <w:rFonts w:cs="Times New Roman"/>
        </w:rPr>
        <w:t xml:space="preserve">в отношении </w:t>
      </w:r>
      <w:r w:rsidR="002367A6" w:rsidRPr="002367A6">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367A6" w:rsidRPr="002367A6">
        <w:rPr>
          <w:rFonts w:cs="Times New Roman"/>
        </w:rPr>
        <w:t xml:space="preserve"> расположенных на территории </w:t>
      </w:r>
      <w:r w:rsidR="002367A6" w:rsidRPr="002367A6">
        <w:rPr>
          <w:rFonts w:cs="Times New Roman"/>
          <w:lang w:val="ru-RU"/>
        </w:rPr>
        <w:t xml:space="preserve">МО СП «Баргузинское </w:t>
      </w:r>
      <w:r w:rsidR="002367A6" w:rsidRPr="002367A6">
        <w:t>Баргузинского района Республики Бурятия</w:t>
      </w:r>
      <w:r w:rsidR="002367A6">
        <w:rPr>
          <w:lang w:val="ru-RU"/>
        </w:rPr>
        <w:t xml:space="preserve"> </w:t>
      </w:r>
      <w:r w:rsidRPr="002367A6">
        <w:t>в целях их создания, реконструкции и эксплуатации.</w:t>
      </w:r>
    </w:p>
    <w:p w14:paraId="4C543C73" w14:textId="645067FC" w:rsidR="005317F0" w:rsidRDefault="005317F0" w:rsidP="00483D2C">
      <w:pPr>
        <w:pStyle w:val="Standard"/>
        <w:suppressAutoHyphens w:val="0"/>
        <w:ind w:firstLine="709"/>
        <w:jc w:val="both"/>
      </w:pPr>
      <w:r>
        <w:t xml:space="preserve">1. </w:t>
      </w:r>
      <w:r w:rsidRPr="00C1279E">
        <w:t xml:space="preserve">Исполняя наши обязательства и изучив конкурсную документацию на проведение открытого конкурса </w:t>
      </w:r>
      <w:r w:rsidR="00D778DB" w:rsidRPr="00C1279E">
        <w:rPr>
          <w:color w:val="000000"/>
        </w:rPr>
        <w:t xml:space="preserve">на право заключения концессионного соглашения </w:t>
      </w:r>
      <w:r w:rsidR="00F01381" w:rsidRPr="00C1279E">
        <w:rPr>
          <w:rFonts w:cs="Times New Roman"/>
        </w:rPr>
        <w:t xml:space="preserve">в отношении </w:t>
      </w:r>
      <w:r w:rsidR="00F01381" w:rsidRPr="00C1279E">
        <w:rPr>
          <w:rFonts w:cs="Times New Roman"/>
          <w:lang w:val="ru-RU"/>
        </w:rPr>
        <w:t xml:space="preserve">объектов теплоснабжения, </w:t>
      </w:r>
      <w:r w:rsidR="00C1279E" w:rsidRPr="00C1279E">
        <w:rPr>
          <w:rFonts w:cs="Times New Roman"/>
          <w:lang w:val="ru-RU"/>
        </w:rPr>
        <w:t xml:space="preserve"> централизованных систем горячего водоснабжения, холодного водоснабжения, отдельных объектов таких систем,</w:t>
      </w:r>
      <w:r w:rsidR="00C1279E" w:rsidRPr="00C1279E">
        <w:rPr>
          <w:rFonts w:cs="Times New Roman"/>
        </w:rPr>
        <w:t xml:space="preserve"> расположенных на территории </w:t>
      </w:r>
      <w:r w:rsidR="00C1279E" w:rsidRPr="00C1279E">
        <w:rPr>
          <w:rFonts w:cs="Times New Roman"/>
          <w:lang w:val="ru-RU"/>
        </w:rPr>
        <w:t xml:space="preserve">МО СП «Баргузинское </w:t>
      </w:r>
      <w:r w:rsidR="00C1279E" w:rsidRPr="00C1279E">
        <w:t>Баргузинского района Республики Бурятия</w:t>
      </w:r>
      <w:r w:rsidR="00C1279E">
        <w:rPr>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3D8DDF8A"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06C57F49" w14:textId="6EA8BC34" w:rsidR="00C1279E" w:rsidRDefault="00C1279E" w:rsidP="00A81D7D">
      <w:pPr>
        <w:pStyle w:val="Standard"/>
        <w:suppressAutoHyphens w:val="0"/>
      </w:pPr>
    </w:p>
    <w:tbl>
      <w:tblPr>
        <w:tblW w:w="9764" w:type="dxa"/>
        <w:jc w:val="center"/>
        <w:tblLayout w:type="fixed"/>
        <w:tblCellMar>
          <w:left w:w="10" w:type="dxa"/>
          <w:right w:w="10" w:type="dxa"/>
        </w:tblCellMar>
        <w:tblLook w:val="0000" w:firstRow="0" w:lastRow="0" w:firstColumn="0" w:lastColumn="0" w:noHBand="0" w:noVBand="0"/>
      </w:tblPr>
      <w:tblGrid>
        <w:gridCol w:w="1129"/>
        <w:gridCol w:w="8635"/>
      </w:tblGrid>
      <w:tr w:rsidR="00C1279E" w:rsidRPr="00C1279E" w14:paraId="617CC910" w14:textId="77777777" w:rsidTr="00C1279E">
        <w:trPr>
          <w:trHeight w:val="318"/>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0EE4B24" w14:textId="77777777" w:rsidR="00C1279E" w:rsidRPr="00C1279E" w:rsidRDefault="00C1279E" w:rsidP="00C1279E">
            <w:pPr>
              <w:widowControl w:val="0"/>
              <w:numPr>
                <w:ilvl w:val="0"/>
                <w:numId w:val="3"/>
              </w:numPr>
              <w:tabs>
                <w:tab w:val="clear" w:pos="720"/>
              </w:tabs>
              <w:autoSpaceDN w:val="0"/>
              <w:ind w:left="0" w:right="181" w:firstLine="0"/>
              <w:jc w:val="center"/>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0C57094" w14:textId="77777777" w:rsidR="00C1279E" w:rsidRPr="00C1279E" w:rsidRDefault="00C1279E" w:rsidP="00C1279E">
            <w:pPr>
              <w:widowControl w:val="0"/>
              <w:numPr>
                <w:ilvl w:val="0"/>
                <w:numId w:val="3"/>
              </w:numPr>
              <w:tabs>
                <w:tab w:val="clear" w:pos="720"/>
              </w:tabs>
              <w:autoSpaceDN w:val="0"/>
              <w:ind w:left="0" w:firstLine="0"/>
              <w:jc w:val="center"/>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Критерии конкурса</w:t>
            </w:r>
          </w:p>
        </w:tc>
      </w:tr>
      <w:tr w:rsidR="00C1279E" w:rsidRPr="00C1279E" w14:paraId="4643E8DF" w14:textId="77777777" w:rsidTr="00C1279E">
        <w:trPr>
          <w:trHeight w:val="653"/>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B3A48DA"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6098519"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lang w:val="de-DE" w:eastAsia="ja-JP" w:bidi="fa-IR"/>
              </w:rPr>
            </w:pPr>
            <w:r w:rsidRPr="00C1279E">
              <w:rPr>
                <w:rFonts w:eastAsia="Andale Sans UI" w:cs="Tahoma"/>
                <w:kern w:val="3"/>
                <w:sz w:val="28"/>
                <w:szCs w:val="28"/>
                <w:lang w:val="de-DE" w:eastAsia="ja-JP" w:bidi="fa-IR"/>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sidRPr="00C1279E">
              <w:rPr>
                <w:rFonts w:eastAsia="Andale Sans UI" w:cs="Tahoma"/>
                <w:kern w:val="3"/>
                <w:sz w:val="28"/>
                <w:szCs w:val="28"/>
                <w:lang w:eastAsia="ja-JP" w:bidi="fa-IR"/>
              </w:rPr>
              <w:t>в течении срока действия концессионного соглашения</w:t>
            </w:r>
            <w:r w:rsidRPr="00C1279E">
              <w:rPr>
                <w:rFonts w:eastAsia="Andale Sans UI" w:cs="Tahoma"/>
                <w:kern w:val="3"/>
                <w:sz w:val="28"/>
                <w:szCs w:val="28"/>
                <w:lang w:val="de-DE" w:eastAsia="ja-JP" w:bidi="fa-IR"/>
              </w:rPr>
              <w:t>, без учета расходов, источником финансирования которых является плата за подключение (технологическое присоединение).</w:t>
            </w:r>
          </w:p>
        </w:tc>
      </w:tr>
      <w:tr w:rsidR="00C1279E" w:rsidRPr="00C1279E" w14:paraId="7398CA5E" w14:textId="77777777" w:rsidTr="00C1279E">
        <w:trPr>
          <w:trHeight w:val="561"/>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6499638" w14:textId="77777777" w:rsidR="00C1279E" w:rsidRPr="00C1279E" w:rsidRDefault="00C1279E" w:rsidP="00C1279E">
            <w:pPr>
              <w:widowControl w:val="0"/>
              <w:autoSpaceDN w:val="0"/>
              <w:ind w:left="360" w:right="157"/>
              <w:textAlignment w:val="baseline"/>
              <w:rPr>
                <w:rFonts w:eastAsia="Andale Sans UI" w:cs="Tahoma"/>
                <w:kern w:val="3"/>
                <w:sz w:val="28"/>
                <w:szCs w:val="28"/>
                <w:lang w:eastAsia="ja-JP" w:bidi="fa-IR"/>
              </w:rPr>
            </w:pPr>
            <w:r w:rsidRPr="00C1279E">
              <w:rPr>
                <w:rFonts w:eastAsia="Andale Sans UI" w:cs="Tahoma"/>
                <w:kern w:val="3"/>
                <w:sz w:val="28"/>
                <w:szCs w:val="28"/>
                <w:lang w:eastAsia="ja-JP" w:bidi="fa-IR"/>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014A8B4" w14:textId="77777777" w:rsidR="00C1279E" w:rsidRPr="00C1279E" w:rsidRDefault="00C1279E" w:rsidP="00C1279E">
            <w:pPr>
              <w:widowControl w:val="0"/>
              <w:numPr>
                <w:ilvl w:val="0"/>
                <w:numId w:val="3"/>
              </w:numPr>
              <w:tabs>
                <w:tab w:val="clear" w:pos="720"/>
              </w:tabs>
              <w:autoSpaceDN w:val="0"/>
              <w:ind w:left="0" w:firstLine="0"/>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долгосрочные параметры регулирования деятельности концессионера:</w:t>
            </w:r>
          </w:p>
        </w:tc>
      </w:tr>
      <w:tr w:rsidR="00C1279E" w:rsidRPr="00C1279E" w14:paraId="1300FE01"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987534" w14:textId="77777777" w:rsidR="00C1279E" w:rsidRPr="00C1279E" w:rsidRDefault="00C1279E" w:rsidP="00C1279E">
            <w:pPr>
              <w:widowControl w:val="0"/>
              <w:tabs>
                <w:tab w:val="left" w:pos="316"/>
              </w:tabs>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2</w:t>
            </w:r>
            <w:r w:rsidRPr="00C1279E">
              <w:rPr>
                <w:rFonts w:eastAsia="Andale Sans UI" w:cs="Tahoma"/>
                <w:kern w:val="3"/>
                <w:sz w:val="28"/>
                <w:szCs w:val="28"/>
                <w:lang w:val="de-DE" w:eastAsia="ja-JP" w:bidi="fa-IR"/>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D52BE0"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базовый уровень операционных расходов;</w:t>
            </w:r>
          </w:p>
        </w:tc>
      </w:tr>
      <w:tr w:rsidR="00C1279E" w:rsidRPr="00C1279E" w14:paraId="6AEB559F"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81D26BC"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2</w:t>
            </w:r>
            <w:r w:rsidRPr="00C1279E">
              <w:rPr>
                <w:rFonts w:eastAsia="Andale Sans UI" w:cs="Tahoma"/>
                <w:kern w:val="3"/>
                <w:sz w:val="28"/>
                <w:szCs w:val="28"/>
                <w:lang w:val="de-DE" w:eastAsia="ja-JP" w:bidi="fa-IR"/>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163C0E2"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показатели энергосбережения и энергетической эффективности;</w:t>
            </w:r>
          </w:p>
        </w:tc>
      </w:tr>
      <w:tr w:rsidR="00C1279E" w:rsidRPr="00C1279E" w14:paraId="25510A87"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140A574"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2</w:t>
            </w:r>
            <w:r w:rsidRPr="00C1279E">
              <w:rPr>
                <w:rFonts w:eastAsia="Andale Sans UI" w:cs="Tahoma"/>
                <w:kern w:val="3"/>
                <w:sz w:val="28"/>
                <w:szCs w:val="28"/>
                <w:lang w:val="de-DE" w:eastAsia="ja-JP" w:bidi="fa-IR"/>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8183FB7" w14:textId="77777777" w:rsidR="00C1279E" w:rsidRPr="00C1279E" w:rsidRDefault="00C1279E" w:rsidP="00C1279E">
            <w:pPr>
              <w:widowControl w:val="0"/>
              <w:numPr>
                <w:ilvl w:val="0"/>
                <w:numId w:val="3"/>
              </w:numPr>
              <w:tabs>
                <w:tab w:val="clear" w:pos="720"/>
              </w:tabs>
              <w:autoSpaceDN w:val="0"/>
              <w:ind w:left="0" w:firstLine="0"/>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C1279E" w:rsidRPr="00C1279E" w14:paraId="141C56DE"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10D959D" w14:textId="77777777" w:rsidR="00C1279E" w:rsidRPr="00C1279E" w:rsidRDefault="00C1279E" w:rsidP="00C1279E">
            <w:pPr>
              <w:widowControl w:val="0"/>
              <w:autoSpaceDN w:val="0"/>
              <w:ind w:left="360" w:right="157"/>
              <w:textAlignment w:val="baseline"/>
              <w:rPr>
                <w:rFonts w:eastAsia="Andale Sans UI" w:cs="Tahoma"/>
                <w:kern w:val="3"/>
                <w:sz w:val="28"/>
                <w:szCs w:val="28"/>
                <w:lang w:eastAsia="ja-JP" w:bidi="fa-IR"/>
              </w:rPr>
            </w:pPr>
            <w:r w:rsidRPr="00C1279E">
              <w:rPr>
                <w:rFonts w:eastAsia="Andale Sans UI" w:cs="Tahoma"/>
                <w:kern w:val="3"/>
                <w:sz w:val="28"/>
                <w:szCs w:val="28"/>
                <w:lang w:eastAsia="ja-JP" w:bidi="fa-IR"/>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1318731"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плановые значения показателей деятельности концессионера:</w:t>
            </w:r>
          </w:p>
        </w:tc>
      </w:tr>
      <w:tr w:rsidR="00C1279E" w:rsidRPr="00C1279E" w14:paraId="65E29BA9" w14:textId="77777777" w:rsidTr="00C1279E">
        <w:trPr>
          <w:trHeight w:val="320"/>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E3D4410"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68E33E" w14:textId="77777777" w:rsidR="00C1279E" w:rsidRPr="00C1279E" w:rsidRDefault="00C1279E" w:rsidP="00C1279E">
            <w:pPr>
              <w:widowControl w:val="0"/>
              <w:autoSpaceDE w:val="0"/>
              <w:autoSpaceDN w:val="0"/>
              <w:adjustRightInd w:val="0"/>
              <w:rPr>
                <w:sz w:val="28"/>
                <w:szCs w:val="28"/>
              </w:rPr>
            </w:pPr>
            <w:r w:rsidRPr="00C1279E">
              <w:rPr>
                <w:sz w:val="28"/>
                <w:szCs w:val="28"/>
              </w:rPr>
              <w:t>удельный расход топлива, кг.у.т/Гкал;</w:t>
            </w:r>
          </w:p>
        </w:tc>
      </w:tr>
      <w:tr w:rsidR="00C1279E" w:rsidRPr="00C1279E" w14:paraId="53D32D3A" w14:textId="77777777" w:rsidTr="00C1279E">
        <w:trPr>
          <w:trHeight w:val="562"/>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17A8FF1"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lastRenderedPageBreak/>
              <w:t>3</w:t>
            </w:r>
            <w:r w:rsidRPr="00C1279E">
              <w:rPr>
                <w:rFonts w:eastAsia="Andale Sans UI" w:cs="Tahoma"/>
                <w:kern w:val="3"/>
                <w:sz w:val="28"/>
                <w:szCs w:val="28"/>
                <w:lang w:val="de-DE" w:eastAsia="ja-JP" w:bidi="fa-IR"/>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F0D975" w14:textId="77777777" w:rsidR="00C1279E" w:rsidRPr="00C1279E" w:rsidRDefault="00C1279E" w:rsidP="00C1279E">
            <w:pPr>
              <w:widowControl w:val="0"/>
              <w:autoSpaceDE w:val="0"/>
              <w:autoSpaceDN w:val="0"/>
              <w:adjustRightInd w:val="0"/>
              <w:rPr>
                <w:sz w:val="28"/>
                <w:szCs w:val="28"/>
              </w:rPr>
            </w:pPr>
            <w:r w:rsidRPr="00C1279E">
              <w:rPr>
                <w:sz w:val="28"/>
                <w:szCs w:val="28"/>
              </w:rPr>
              <w:t>удельный расход электроэнергии в сфере теплоснабжения, кВтч/Гкал;</w:t>
            </w:r>
          </w:p>
        </w:tc>
      </w:tr>
      <w:tr w:rsidR="00C1279E" w:rsidRPr="00C1279E" w14:paraId="7CD3C4F1" w14:textId="77777777" w:rsidTr="00C1279E">
        <w:trPr>
          <w:trHeight w:val="557"/>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7AEE19"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0D21BA" w14:textId="77777777" w:rsidR="00C1279E" w:rsidRPr="00C1279E" w:rsidRDefault="00C1279E" w:rsidP="00C1279E">
            <w:pPr>
              <w:widowControl w:val="0"/>
              <w:autoSpaceDE w:val="0"/>
              <w:autoSpaceDN w:val="0"/>
              <w:adjustRightInd w:val="0"/>
              <w:rPr>
                <w:sz w:val="28"/>
                <w:szCs w:val="28"/>
              </w:rPr>
            </w:pPr>
            <w:r w:rsidRPr="00C1279E">
              <w:rPr>
                <w:sz w:val="28"/>
                <w:szCs w:val="28"/>
              </w:rPr>
              <w:t>удельный расход электроэнергии в сфере водоснабжения кВтч/м3;,</w:t>
            </w:r>
          </w:p>
        </w:tc>
      </w:tr>
      <w:tr w:rsidR="00C1279E" w:rsidRPr="00C1279E" w14:paraId="5F7AE4BF" w14:textId="77777777" w:rsidTr="00C1279E">
        <w:trPr>
          <w:trHeight w:val="407"/>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33752CD"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70690C" w14:textId="77777777" w:rsidR="00C1279E" w:rsidRPr="00C1279E" w:rsidRDefault="00C1279E" w:rsidP="00C1279E">
            <w:pPr>
              <w:widowControl w:val="0"/>
              <w:autoSpaceDE w:val="0"/>
              <w:autoSpaceDN w:val="0"/>
              <w:adjustRightInd w:val="0"/>
              <w:rPr>
                <w:sz w:val="28"/>
                <w:szCs w:val="28"/>
              </w:rPr>
            </w:pPr>
            <w:r w:rsidRPr="00C1279E">
              <w:rPr>
                <w:sz w:val="28"/>
                <w:szCs w:val="28"/>
              </w:rPr>
              <w:t>уровень потерь тепловой энергии, Гкал;</w:t>
            </w:r>
          </w:p>
        </w:tc>
      </w:tr>
      <w:tr w:rsidR="00C1279E" w:rsidRPr="00C1279E" w14:paraId="6602E0BD" w14:textId="77777777" w:rsidTr="00C1279E">
        <w:trPr>
          <w:trHeight w:val="413"/>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8A6691A" w14:textId="13CEB92B" w:rsidR="00C1279E" w:rsidRPr="00C1279E" w:rsidRDefault="00C1279E" w:rsidP="00C1279E">
            <w:pPr>
              <w:widowControl w:val="0"/>
              <w:tabs>
                <w:tab w:val="left" w:pos="599"/>
              </w:tabs>
              <w:autoSpaceDN w:val="0"/>
              <w:ind w:left="174" w:right="157"/>
              <w:textAlignment w:val="baseline"/>
              <w:rPr>
                <w:rFonts w:eastAsia="Andale Sans UI" w:cs="Tahoma"/>
                <w:kern w:val="3"/>
                <w:sz w:val="28"/>
                <w:szCs w:val="28"/>
                <w:lang w:eastAsia="ja-JP" w:bidi="fa-IR"/>
              </w:rPr>
            </w:pPr>
            <w:r>
              <w:rPr>
                <w:rFonts w:eastAsia="Andale Sans UI" w:cs="Tahoma"/>
                <w:kern w:val="3"/>
                <w:sz w:val="28"/>
                <w:szCs w:val="28"/>
                <w:lang w:eastAsia="ja-JP" w:bidi="fa-IR"/>
              </w:rPr>
              <w:t xml:space="preserve">   </w:t>
            </w: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w:t>
            </w:r>
            <w:r w:rsidRPr="00C1279E">
              <w:rPr>
                <w:rFonts w:eastAsia="Andale Sans UI" w:cs="Tahoma"/>
                <w:kern w:val="3"/>
                <w:sz w:val="28"/>
                <w:szCs w:val="28"/>
                <w:lang w:eastAsia="ja-JP" w:bidi="fa-IR"/>
              </w:rPr>
              <w:t>5</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1ACBA1" w14:textId="77777777" w:rsidR="00C1279E" w:rsidRPr="00C1279E" w:rsidRDefault="00C1279E" w:rsidP="00C1279E">
            <w:pPr>
              <w:widowControl w:val="0"/>
              <w:autoSpaceDE w:val="0"/>
              <w:autoSpaceDN w:val="0"/>
              <w:adjustRightInd w:val="0"/>
              <w:rPr>
                <w:sz w:val="28"/>
                <w:szCs w:val="28"/>
              </w:rPr>
            </w:pPr>
            <w:r w:rsidRPr="00C1279E">
              <w:rPr>
                <w:sz w:val="28"/>
                <w:szCs w:val="28"/>
              </w:rPr>
              <w:t>уровень потерь воды, м3;</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 xml:space="preserve">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w:t>
      </w:r>
      <w:proofErr w:type="gramStart"/>
      <w:r>
        <w:t>ниже:_</w:t>
      </w:r>
      <w:proofErr w:type="gramEnd"/>
      <w:r>
        <w:t>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lastRenderedPageBreak/>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 xml:space="preserve">Руководитель </w:t>
      </w:r>
      <w:proofErr w:type="gramStart"/>
      <w:r>
        <w:t>организации  _</w:t>
      </w:r>
      <w:proofErr w:type="gramEnd"/>
      <w:r>
        <w:t>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proofErr w:type="gramStart"/>
      <w:r w:rsidRPr="0096397F">
        <w:rPr>
          <w:rFonts w:cs="Times New Roman"/>
          <w:sz w:val="28"/>
          <w:szCs w:val="28"/>
        </w:rPr>
        <w:lastRenderedPageBreak/>
        <w:t>ПРИЛОЖЕНИЕ  №</w:t>
      </w:r>
      <w:proofErr w:type="gramEnd"/>
      <w:r w:rsidRPr="0096397F">
        <w:rPr>
          <w:rFonts w:cs="Times New Roman"/>
          <w:sz w:val="28"/>
          <w:szCs w:val="28"/>
        </w:rPr>
        <w:t xml:space="preserve">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18DDB4F7"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0C741F2E" w14:textId="02346C0C" w:rsidR="006D64C1" w:rsidRDefault="006D64C1" w:rsidP="00326260">
      <w:pPr>
        <w:pStyle w:val="Standard"/>
        <w:suppressAutoHyphens w:val="0"/>
        <w:autoSpaceDE w:val="0"/>
        <w:ind w:firstLine="709"/>
        <w:jc w:val="center"/>
        <w:rPr>
          <w:sz w:val="28"/>
          <w:szCs w:val="28"/>
        </w:rPr>
      </w:pPr>
    </w:p>
    <w:tbl>
      <w:tblPr>
        <w:tblStyle w:val="ae"/>
        <w:tblW w:w="9687" w:type="dxa"/>
        <w:tblLook w:val="04A0" w:firstRow="1" w:lastRow="0" w:firstColumn="1" w:lastColumn="0" w:noHBand="0" w:noVBand="1"/>
      </w:tblPr>
      <w:tblGrid>
        <w:gridCol w:w="525"/>
        <w:gridCol w:w="4006"/>
        <w:gridCol w:w="1108"/>
        <w:gridCol w:w="1160"/>
        <w:gridCol w:w="1418"/>
        <w:gridCol w:w="1470"/>
      </w:tblGrid>
      <w:tr w:rsidR="00553051" w:rsidRPr="008204F5" w14:paraId="5BE65629" w14:textId="77777777" w:rsidTr="00553051">
        <w:tc>
          <w:tcPr>
            <w:tcW w:w="525" w:type="dxa"/>
            <w:vAlign w:val="center"/>
          </w:tcPr>
          <w:p w14:paraId="3CEEDDE2" w14:textId="77777777" w:rsidR="00553051" w:rsidRPr="008204F5" w:rsidRDefault="00553051" w:rsidP="008B5422">
            <w:pPr>
              <w:rPr>
                <w:rFonts w:eastAsia="Arial"/>
                <w:lang w:eastAsia="ar-SA"/>
              </w:rPr>
            </w:pPr>
            <w:r w:rsidRPr="008204F5">
              <w:rPr>
                <w:rFonts w:eastAsia="Arial"/>
                <w:lang w:eastAsia="ar-SA"/>
              </w:rPr>
              <w:t>№</w:t>
            </w:r>
          </w:p>
        </w:tc>
        <w:tc>
          <w:tcPr>
            <w:tcW w:w="4006" w:type="dxa"/>
            <w:vAlign w:val="center"/>
          </w:tcPr>
          <w:p w14:paraId="32C2ED59" w14:textId="77777777" w:rsidR="00553051" w:rsidRPr="008204F5" w:rsidRDefault="00553051" w:rsidP="008B5422">
            <w:r w:rsidRPr="008204F5">
              <w:t xml:space="preserve">Наименование объекта </w:t>
            </w:r>
          </w:p>
        </w:tc>
        <w:tc>
          <w:tcPr>
            <w:tcW w:w="1108" w:type="dxa"/>
            <w:vAlign w:val="center"/>
          </w:tcPr>
          <w:p w14:paraId="7B184100" w14:textId="77777777" w:rsidR="00553051" w:rsidRPr="008204F5" w:rsidRDefault="00553051" w:rsidP="008B5422">
            <w:r w:rsidRPr="008204F5">
              <w:t>Ед.изм.</w:t>
            </w:r>
          </w:p>
        </w:tc>
        <w:tc>
          <w:tcPr>
            <w:tcW w:w="1160" w:type="dxa"/>
            <w:vAlign w:val="center"/>
          </w:tcPr>
          <w:p w14:paraId="6C829CC0" w14:textId="77777777" w:rsidR="00553051" w:rsidRPr="008204F5" w:rsidRDefault="00553051" w:rsidP="008B5422">
            <w:r w:rsidRPr="008204F5">
              <w:t>Кол-во</w:t>
            </w:r>
          </w:p>
        </w:tc>
        <w:tc>
          <w:tcPr>
            <w:tcW w:w="1418" w:type="dxa"/>
            <w:vAlign w:val="center"/>
          </w:tcPr>
          <w:p w14:paraId="69C46669" w14:textId="77777777" w:rsidR="00553051" w:rsidRPr="008204F5" w:rsidRDefault="00553051" w:rsidP="008B5422">
            <w:pPr>
              <w:rPr>
                <w:rFonts w:eastAsia="Arial"/>
                <w:lang w:eastAsia="ar-SA"/>
              </w:rPr>
            </w:pPr>
            <w:r w:rsidRPr="008204F5">
              <w:t>Сумма (тыс.руб)</w:t>
            </w:r>
          </w:p>
        </w:tc>
        <w:tc>
          <w:tcPr>
            <w:tcW w:w="1470" w:type="dxa"/>
            <w:vAlign w:val="center"/>
          </w:tcPr>
          <w:p w14:paraId="2E99C34E" w14:textId="77777777" w:rsidR="00553051" w:rsidRPr="008204F5" w:rsidRDefault="00553051" w:rsidP="008B5422">
            <w:pPr>
              <w:rPr>
                <w:rFonts w:eastAsia="Arial"/>
                <w:lang w:eastAsia="ar-SA"/>
              </w:rPr>
            </w:pPr>
            <w:r w:rsidRPr="008204F5">
              <w:t>Предельные сроки создания ввода объекта</w:t>
            </w:r>
          </w:p>
        </w:tc>
      </w:tr>
      <w:tr w:rsidR="00553051" w:rsidRPr="00107F45" w14:paraId="22994448" w14:textId="77777777" w:rsidTr="00553051">
        <w:tc>
          <w:tcPr>
            <w:tcW w:w="9687" w:type="dxa"/>
            <w:gridSpan w:val="6"/>
            <w:vAlign w:val="center"/>
          </w:tcPr>
          <w:p w14:paraId="2E844008" w14:textId="77777777" w:rsidR="00553051" w:rsidRPr="00107F45" w:rsidRDefault="00553051" w:rsidP="008B5422">
            <w:pPr>
              <w:rPr>
                <w:b/>
              </w:rPr>
            </w:pPr>
            <w:r w:rsidRPr="00107F45">
              <w:rPr>
                <w:b/>
              </w:rPr>
              <w:t>МО СП «Баргузинское»</w:t>
            </w:r>
          </w:p>
        </w:tc>
      </w:tr>
      <w:tr w:rsidR="00553051" w:rsidRPr="008204F5" w14:paraId="07DE8C6C" w14:textId="77777777" w:rsidTr="00553051">
        <w:tc>
          <w:tcPr>
            <w:tcW w:w="525" w:type="dxa"/>
          </w:tcPr>
          <w:p w14:paraId="6CDD3BAC" w14:textId="77777777" w:rsidR="00553051" w:rsidRPr="008204F5" w:rsidRDefault="00553051" w:rsidP="008B5422">
            <w:pPr>
              <w:rPr>
                <w:rFonts w:eastAsia="Arial"/>
                <w:lang w:eastAsia="ar-SA"/>
              </w:rPr>
            </w:pPr>
            <w:r>
              <w:rPr>
                <w:rFonts w:eastAsia="Arial"/>
                <w:lang w:eastAsia="ar-SA"/>
              </w:rPr>
              <w:t>1</w:t>
            </w:r>
          </w:p>
        </w:tc>
        <w:tc>
          <w:tcPr>
            <w:tcW w:w="9162" w:type="dxa"/>
            <w:gridSpan w:val="5"/>
          </w:tcPr>
          <w:p w14:paraId="7E471431" w14:textId="77777777" w:rsidR="00553051" w:rsidRPr="008204F5" w:rsidRDefault="00553051" w:rsidP="008B5422">
            <w:pPr>
              <w:jc w:val="center"/>
            </w:pPr>
            <w:r w:rsidRPr="008204F5">
              <w:t>Замена котельного оборудования:</w:t>
            </w:r>
          </w:p>
        </w:tc>
      </w:tr>
      <w:tr w:rsidR="00553051" w:rsidRPr="008204F5" w14:paraId="6671375F" w14:textId="77777777" w:rsidTr="00553051">
        <w:tc>
          <w:tcPr>
            <w:tcW w:w="525" w:type="dxa"/>
          </w:tcPr>
          <w:p w14:paraId="7FBDBF02" w14:textId="77777777" w:rsidR="00553051" w:rsidRPr="008204F5" w:rsidRDefault="00553051" w:rsidP="008B5422">
            <w:pPr>
              <w:rPr>
                <w:rFonts w:eastAsia="Arial"/>
                <w:lang w:eastAsia="ar-SA"/>
              </w:rPr>
            </w:pPr>
          </w:p>
        </w:tc>
        <w:tc>
          <w:tcPr>
            <w:tcW w:w="4006" w:type="dxa"/>
          </w:tcPr>
          <w:p w14:paraId="2D559D46" w14:textId="77777777" w:rsidR="00553051" w:rsidRPr="008204F5" w:rsidRDefault="00553051" w:rsidP="008B5422">
            <w:r w:rsidRPr="008204F5">
              <w:t>Котел водогрейный стальной КВр-0,63 с механической топкой (шурующая планка, привод ПШ, дутьевой вентилятор ВЦ 14-46)</w:t>
            </w:r>
          </w:p>
        </w:tc>
        <w:tc>
          <w:tcPr>
            <w:tcW w:w="1108" w:type="dxa"/>
          </w:tcPr>
          <w:p w14:paraId="487F4F7C" w14:textId="77777777" w:rsidR="00553051" w:rsidRPr="008204F5" w:rsidRDefault="00553051" w:rsidP="008B5422">
            <w:r w:rsidRPr="008204F5">
              <w:t>Шт.</w:t>
            </w:r>
          </w:p>
        </w:tc>
        <w:tc>
          <w:tcPr>
            <w:tcW w:w="1160" w:type="dxa"/>
          </w:tcPr>
          <w:p w14:paraId="571925B5" w14:textId="77777777" w:rsidR="00553051" w:rsidRPr="008204F5" w:rsidRDefault="00553051" w:rsidP="008B5422">
            <w:r w:rsidRPr="008204F5">
              <w:t>1</w:t>
            </w:r>
          </w:p>
        </w:tc>
        <w:tc>
          <w:tcPr>
            <w:tcW w:w="1418" w:type="dxa"/>
          </w:tcPr>
          <w:p w14:paraId="7AC86C8A" w14:textId="77777777" w:rsidR="00553051" w:rsidRPr="008204F5" w:rsidRDefault="00553051" w:rsidP="008B5422">
            <w:r w:rsidRPr="008204F5">
              <w:t>926,0</w:t>
            </w:r>
          </w:p>
        </w:tc>
        <w:tc>
          <w:tcPr>
            <w:tcW w:w="1470" w:type="dxa"/>
          </w:tcPr>
          <w:p w14:paraId="75F8D786" w14:textId="77777777" w:rsidR="00553051" w:rsidRPr="008204F5" w:rsidRDefault="00553051" w:rsidP="008B5422">
            <w:r w:rsidRPr="008204F5">
              <w:t>2025</w:t>
            </w:r>
          </w:p>
        </w:tc>
      </w:tr>
      <w:tr w:rsidR="00553051" w:rsidRPr="008204F5" w14:paraId="1F342569" w14:textId="77777777" w:rsidTr="00553051">
        <w:tc>
          <w:tcPr>
            <w:tcW w:w="525" w:type="dxa"/>
          </w:tcPr>
          <w:p w14:paraId="206635EB" w14:textId="77777777" w:rsidR="00553051" w:rsidRPr="008204F5" w:rsidRDefault="00553051" w:rsidP="008B5422">
            <w:pPr>
              <w:rPr>
                <w:rFonts w:eastAsia="Arial"/>
                <w:lang w:eastAsia="ar-SA"/>
              </w:rPr>
            </w:pPr>
          </w:p>
        </w:tc>
        <w:tc>
          <w:tcPr>
            <w:tcW w:w="4006" w:type="dxa"/>
          </w:tcPr>
          <w:p w14:paraId="0C2F3C42" w14:textId="77777777" w:rsidR="00553051" w:rsidRPr="008204F5" w:rsidRDefault="00553051" w:rsidP="008B5422">
            <w:r w:rsidRPr="008204F5">
              <w:t xml:space="preserve">Котел водогрейный стальной КВс-0,6 с колосниковой топкой, </w:t>
            </w:r>
          </w:p>
        </w:tc>
        <w:tc>
          <w:tcPr>
            <w:tcW w:w="1108" w:type="dxa"/>
          </w:tcPr>
          <w:p w14:paraId="0B27792F" w14:textId="77777777" w:rsidR="00553051" w:rsidRPr="008204F5" w:rsidRDefault="00553051" w:rsidP="008B5422">
            <w:r w:rsidRPr="008204F5">
              <w:t>Шт.</w:t>
            </w:r>
          </w:p>
        </w:tc>
        <w:tc>
          <w:tcPr>
            <w:tcW w:w="1160" w:type="dxa"/>
          </w:tcPr>
          <w:p w14:paraId="0460C550" w14:textId="77777777" w:rsidR="00553051" w:rsidRPr="008204F5" w:rsidRDefault="00553051" w:rsidP="008B5422">
            <w:r w:rsidRPr="008204F5">
              <w:t>1</w:t>
            </w:r>
          </w:p>
        </w:tc>
        <w:tc>
          <w:tcPr>
            <w:tcW w:w="1418" w:type="dxa"/>
          </w:tcPr>
          <w:p w14:paraId="0F7E3B3F" w14:textId="77777777" w:rsidR="00553051" w:rsidRPr="008204F5" w:rsidRDefault="00553051" w:rsidP="008B5422">
            <w:r w:rsidRPr="008204F5">
              <w:t>484,0</w:t>
            </w:r>
          </w:p>
        </w:tc>
        <w:tc>
          <w:tcPr>
            <w:tcW w:w="1470" w:type="dxa"/>
          </w:tcPr>
          <w:p w14:paraId="78B3A7AA" w14:textId="77777777" w:rsidR="00553051" w:rsidRPr="008204F5" w:rsidRDefault="00553051" w:rsidP="008B5422">
            <w:r w:rsidRPr="008204F5">
              <w:t>2026</w:t>
            </w:r>
          </w:p>
        </w:tc>
      </w:tr>
      <w:tr w:rsidR="00553051" w:rsidRPr="008204F5" w14:paraId="1F11ED48" w14:textId="77777777" w:rsidTr="00553051">
        <w:tc>
          <w:tcPr>
            <w:tcW w:w="525" w:type="dxa"/>
          </w:tcPr>
          <w:p w14:paraId="2E8C0257" w14:textId="77777777" w:rsidR="00553051" w:rsidRPr="008204F5" w:rsidRDefault="00553051" w:rsidP="008B5422">
            <w:pPr>
              <w:rPr>
                <w:rFonts w:eastAsia="Arial"/>
                <w:lang w:eastAsia="ar-SA"/>
              </w:rPr>
            </w:pPr>
          </w:p>
        </w:tc>
        <w:tc>
          <w:tcPr>
            <w:tcW w:w="4006" w:type="dxa"/>
          </w:tcPr>
          <w:p w14:paraId="4C428B3D" w14:textId="77777777" w:rsidR="00553051" w:rsidRPr="008204F5" w:rsidRDefault="00553051" w:rsidP="008B5422">
            <w:r w:rsidRPr="008204F5">
              <w:t>Котел водогрейный стальной КСП-500(б/у)</w:t>
            </w:r>
          </w:p>
        </w:tc>
        <w:tc>
          <w:tcPr>
            <w:tcW w:w="1108" w:type="dxa"/>
          </w:tcPr>
          <w:p w14:paraId="2FE46F83" w14:textId="77777777" w:rsidR="00553051" w:rsidRPr="008204F5" w:rsidRDefault="00553051" w:rsidP="008B5422">
            <w:r w:rsidRPr="008204F5">
              <w:t>Шт.</w:t>
            </w:r>
          </w:p>
        </w:tc>
        <w:tc>
          <w:tcPr>
            <w:tcW w:w="1160" w:type="dxa"/>
          </w:tcPr>
          <w:p w14:paraId="6996D1F3" w14:textId="77777777" w:rsidR="00553051" w:rsidRPr="008204F5" w:rsidRDefault="00553051" w:rsidP="008B5422">
            <w:r w:rsidRPr="008204F5">
              <w:t>1</w:t>
            </w:r>
          </w:p>
        </w:tc>
        <w:tc>
          <w:tcPr>
            <w:tcW w:w="1418" w:type="dxa"/>
          </w:tcPr>
          <w:p w14:paraId="5A013D8E" w14:textId="77777777" w:rsidR="00553051" w:rsidRPr="008204F5" w:rsidRDefault="00553051" w:rsidP="008B5422">
            <w:r w:rsidRPr="008204F5">
              <w:t>766,0</w:t>
            </w:r>
          </w:p>
        </w:tc>
        <w:tc>
          <w:tcPr>
            <w:tcW w:w="1470" w:type="dxa"/>
          </w:tcPr>
          <w:p w14:paraId="7CA34819" w14:textId="77777777" w:rsidR="00553051" w:rsidRPr="008204F5" w:rsidRDefault="00553051" w:rsidP="008B5422">
            <w:r w:rsidRPr="008204F5">
              <w:t>2028</w:t>
            </w:r>
          </w:p>
        </w:tc>
      </w:tr>
      <w:tr w:rsidR="00553051" w:rsidRPr="008204F5" w14:paraId="32427766" w14:textId="77777777" w:rsidTr="00553051">
        <w:tc>
          <w:tcPr>
            <w:tcW w:w="525" w:type="dxa"/>
          </w:tcPr>
          <w:p w14:paraId="0DC8A2EC" w14:textId="77777777" w:rsidR="00553051" w:rsidRPr="008204F5" w:rsidRDefault="00553051" w:rsidP="008B5422">
            <w:pPr>
              <w:rPr>
                <w:rFonts w:eastAsia="Arial"/>
                <w:lang w:eastAsia="ar-SA"/>
              </w:rPr>
            </w:pPr>
          </w:p>
        </w:tc>
        <w:tc>
          <w:tcPr>
            <w:tcW w:w="4006" w:type="dxa"/>
          </w:tcPr>
          <w:p w14:paraId="651F0150" w14:textId="77777777" w:rsidR="00553051" w:rsidRPr="008204F5" w:rsidRDefault="00553051" w:rsidP="008B5422">
            <w:r w:rsidRPr="008204F5">
              <w:t xml:space="preserve">Насос центробежный консольный типа К65-50-160 – 1 шт, </w:t>
            </w:r>
          </w:p>
        </w:tc>
        <w:tc>
          <w:tcPr>
            <w:tcW w:w="1108" w:type="dxa"/>
          </w:tcPr>
          <w:p w14:paraId="71824223" w14:textId="77777777" w:rsidR="00553051" w:rsidRPr="008204F5" w:rsidRDefault="00553051" w:rsidP="008B5422">
            <w:r w:rsidRPr="008204F5">
              <w:t>Шт.</w:t>
            </w:r>
          </w:p>
        </w:tc>
        <w:tc>
          <w:tcPr>
            <w:tcW w:w="1160" w:type="dxa"/>
          </w:tcPr>
          <w:p w14:paraId="2D301E05" w14:textId="77777777" w:rsidR="00553051" w:rsidRPr="008204F5" w:rsidRDefault="00553051" w:rsidP="008B5422">
            <w:r w:rsidRPr="008204F5">
              <w:t>1</w:t>
            </w:r>
          </w:p>
        </w:tc>
        <w:tc>
          <w:tcPr>
            <w:tcW w:w="1418" w:type="dxa"/>
          </w:tcPr>
          <w:p w14:paraId="29FC6F79" w14:textId="77777777" w:rsidR="00553051" w:rsidRPr="008204F5" w:rsidRDefault="00553051" w:rsidP="008B5422">
            <w:r w:rsidRPr="008204F5">
              <w:t>37,1</w:t>
            </w:r>
          </w:p>
        </w:tc>
        <w:tc>
          <w:tcPr>
            <w:tcW w:w="1470" w:type="dxa"/>
          </w:tcPr>
          <w:p w14:paraId="544D3DA3" w14:textId="77777777" w:rsidR="00553051" w:rsidRPr="008204F5" w:rsidRDefault="00553051" w:rsidP="008B5422">
            <w:r w:rsidRPr="008204F5">
              <w:t>2024</w:t>
            </w:r>
          </w:p>
        </w:tc>
      </w:tr>
      <w:tr w:rsidR="00553051" w:rsidRPr="008204F5" w14:paraId="6FD6ED50" w14:textId="77777777" w:rsidTr="00553051">
        <w:tc>
          <w:tcPr>
            <w:tcW w:w="525" w:type="dxa"/>
          </w:tcPr>
          <w:p w14:paraId="3AEB4E16" w14:textId="77777777" w:rsidR="00553051" w:rsidRPr="008204F5" w:rsidRDefault="00553051" w:rsidP="008B5422">
            <w:pPr>
              <w:rPr>
                <w:rFonts w:eastAsia="Arial"/>
                <w:lang w:eastAsia="ar-SA"/>
              </w:rPr>
            </w:pPr>
          </w:p>
        </w:tc>
        <w:tc>
          <w:tcPr>
            <w:tcW w:w="4006" w:type="dxa"/>
          </w:tcPr>
          <w:p w14:paraId="701F6726" w14:textId="77777777" w:rsidR="00553051" w:rsidRPr="008204F5" w:rsidRDefault="00553051" w:rsidP="008B5422">
            <w:r w:rsidRPr="008204F5">
              <w:t xml:space="preserve">Насос центробежный консольный типа 1К20/30 </w:t>
            </w:r>
          </w:p>
        </w:tc>
        <w:tc>
          <w:tcPr>
            <w:tcW w:w="1108" w:type="dxa"/>
          </w:tcPr>
          <w:p w14:paraId="7FC50FBE" w14:textId="77777777" w:rsidR="00553051" w:rsidRPr="008204F5" w:rsidRDefault="00553051" w:rsidP="008B5422">
            <w:r w:rsidRPr="008204F5">
              <w:t>Шт.</w:t>
            </w:r>
          </w:p>
        </w:tc>
        <w:tc>
          <w:tcPr>
            <w:tcW w:w="1160" w:type="dxa"/>
          </w:tcPr>
          <w:p w14:paraId="45F9DE70" w14:textId="77777777" w:rsidR="00553051" w:rsidRPr="008204F5" w:rsidRDefault="00553051" w:rsidP="008B5422">
            <w:r w:rsidRPr="008204F5">
              <w:t>1</w:t>
            </w:r>
          </w:p>
        </w:tc>
        <w:tc>
          <w:tcPr>
            <w:tcW w:w="1418" w:type="dxa"/>
          </w:tcPr>
          <w:p w14:paraId="1DD7569E" w14:textId="77777777" w:rsidR="00553051" w:rsidRPr="008204F5" w:rsidRDefault="00553051" w:rsidP="008B5422">
            <w:r w:rsidRPr="008204F5">
              <w:t>29,9</w:t>
            </w:r>
          </w:p>
        </w:tc>
        <w:tc>
          <w:tcPr>
            <w:tcW w:w="1470" w:type="dxa"/>
          </w:tcPr>
          <w:p w14:paraId="69229C66" w14:textId="77777777" w:rsidR="00553051" w:rsidRPr="008204F5" w:rsidRDefault="00553051" w:rsidP="008B5422">
            <w:r w:rsidRPr="008204F5">
              <w:t>2027</w:t>
            </w:r>
          </w:p>
        </w:tc>
      </w:tr>
      <w:tr w:rsidR="00553051" w:rsidRPr="008204F5" w14:paraId="015CB061" w14:textId="77777777" w:rsidTr="00553051">
        <w:tc>
          <w:tcPr>
            <w:tcW w:w="525" w:type="dxa"/>
          </w:tcPr>
          <w:p w14:paraId="235B045C" w14:textId="77777777" w:rsidR="00553051" w:rsidRPr="008204F5" w:rsidRDefault="00553051" w:rsidP="008B5422">
            <w:pPr>
              <w:rPr>
                <w:rFonts w:eastAsia="Arial"/>
                <w:lang w:eastAsia="ar-SA"/>
              </w:rPr>
            </w:pPr>
          </w:p>
        </w:tc>
        <w:tc>
          <w:tcPr>
            <w:tcW w:w="4006" w:type="dxa"/>
          </w:tcPr>
          <w:p w14:paraId="75C2FF48" w14:textId="77777777" w:rsidR="00553051" w:rsidRPr="008204F5" w:rsidRDefault="00553051" w:rsidP="008B5422">
            <w:r w:rsidRPr="008204F5">
              <w:t xml:space="preserve">Насос центробежный консольный типа 1К20/30 </w:t>
            </w:r>
          </w:p>
        </w:tc>
        <w:tc>
          <w:tcPr>
            <w:tcW w:w="1108" w:type="dxa"/>
          </w:tcPr>
          <w:p w14:paraId="54C86065" w14:textId="77777777" w:rsidR="00553051" w:rsidRPr="008204F5" w:rsidRDefault="00553051" w:rsidP="008B5422">
            <w:r w:rsidRPr="008204F5">
              <w:t>Шт.</w:t>
            </w:r>
          </w:p>
        </w:tc>
        <w:tc>
          <w:tcPr>
            <w:tcW w:w="1160" w:type="dxa"/>
          </w:tcPr>
          <w:p w14:paraId="2626EA9E" w14:textId="77777777" w:rsidR="00553051" w:rsidRPr="008204F5" w:rsidRDefault="00553051" w:rsidP="008B5422">
            <w:r w:rsidRPr="008204F5">
              <w:t>1</w:t>
            </w:r>
          </w:p>
        </w:tc>
        <w:tc>
          <w:tcPr>
            <w:tcW w:w="1418" w:type="dxa"/>
          </w:tcPr>
          <w:p w14:paraId="3E0386C4" w14:textId="77777777" w:rsidR="00553051" w:rsidRPr="008204F5" w:rsidRDefault="00553051" w:rsidP="008B5422">
            <w:r w:rsidRPr="008204F5">
              <w:t>29,9</w:t>
            </w:r>
          </w:p>
        </w:tc>
        <w:tc>
          <w:tcPr>
            <w:tcW w:w="1470" w:type="dxa"/>
          </w:tcPr>
          <w:p w14:paraId="2855DF1A" w14:textId="77777777" w:rsidR="00553051" w:rsidRPr="008204F5" w:rsidRDefault="00553051" w:rsidP="008B5422">
            <w:r w:rsidRPr="008204F5">
              <w:t>2027</w:t>
            </w:r>
          </w:p>
        </w:tc>
      </w:tr>
      <w:tr w:rsidR="00553051" w:rsidRPr="008204F5" w14:paraId="4E7EEB3A" w14:textId="77777777" w:rsidTr="00553051">
        <w:tc>
          <w:tcPr>
            <w:tcW w:w="525" w:type="dxa"/>
          </w:tcPr>
          <w:p w14:paraId="5BE73B19" w14:textId="77777777" w:rsidR="00553051" w:rsidRPr="008204F5" w:rsidRDefault="00553051" w:rsidP="008B5422">
            <w:pPr>
              <w:rPr>
                <w:rFonts w:eastAsia="Arial"/>
                <w:lang w:eastAsia="ar-SA"/>
              </w:rPr>
            </w:pPr>
          </w:p>
        </w:tc>
        <w:tc>
          <w:tcPr>
            <w:tcW w:w="4006" w:type="dxa"/>
          </w:tcPr>
          <w:p w14:paraId="50D32152" w14:textId="77777777" w:rsidR="00553051" w:rsidRPr="008204F5" w:rsidRDefault="00553051" w:rsidP="008B5422">
            <w:r w:rsidRPr="008204F5">
              <w:t xml:space="preserve">Насос центробежный консольный типа 1К20/30 </w:t>
            </w:r>
          </w:p>
        </w:tc>
        <w:tc>
          <w:tcPr>
            <w:tcW w:w="1108" w:type="dxa"/>
          </w:tcPr>
          <w:p w14:paraId="4EB23A07" w14:textId="77777777" w:rsidR="00553051" w:rsidRPr="008204F5" w:rsidRDefault="00553051" w:rsidP="008B5422">
            <w:r w:rsidRPr="008204F5">
              <w:t>Шт.</w:t>
            </w:r>
          </w:p>
        </w:tc>
        <w:tc>
          <w:tcPr>
            <w:tcW w:w="1160" w:type="dxa"/>
          </w:tcPr>
          <w:p w14:paraId="26690652" w14:textId="77777777" w:rsidR="00553051" w:rsidRPr="008204F5" w:rsidRDefault="00553051" w:rsidP="008B5422">
            <w:r w:rsidRPr="008204F5">
              <w:t>1</w:t>
            </w:r>
          </w:p>
        </w:tc>
        <w:tc>
          <w:tcPr>
            <w:tcW w:w="1418" w:type="dxa"/>
          </w:tcPr>
          <w:p w14:paraId="26244138" w14:textId="77777777" w:rsidR="00553051" w:rsidRPr="008204F5" w:rsidRDefault="00553051" w:rsidP="008B5422">
            <w:r w:rsidRPr="008204F5">
              <w:t>29,9</w:t>
            </w:r>
          </w:p>
        </w:tc>
        <w:tc>
          <w:tcPr>
            <w:tcW w:w="1470" w:type="dxa"/>
          </w:tcPr>
          <w:p w14:paraId="57E6DB7B" w14:textId="77777777" w:rsidR="00553051" w:rsidRPr="008204F5" w:rsidRDefault="00553051" w:rsidP="008B5422">
            <w:r w:rsidRPr="008204F5">
              <w:t>2027</w:t>
            </w:r>
          </w:p>
        </w:tc>
      </w:tr>
      <w:tr w:rsidR="00553051" w:rsidRPr="008204F5" w14:paraId="44F4DC2D" w14:textId="77777777" w:rsidTr="00553051">
        <w:tc>
          <w:tcPr>
            <w:tcW w:w="525" w:type="dxa"/>
          </w:tcPr>
          <w:p w14:paraId="7612FF56" w14:textId="77777777" w:rsidR="00553051" w:rsidRPr="008204F5" w:rsidRDefault="00553051" w:rsidP="008B5422">
            <w:pPr>
              <w:rPr>
                <w:rFonts w:eastAsia="Arial"/>
                <w:lang w:eastAsia="ar-SA"/>
              </w:rPr>
            </w:pPr>
          </w:p>
        </w:tc>
        <w:tc>
          <w:tcPr>
            <w:tcW w:w="4006" w:type="dxa"/>
          </w:tcPr>
          <w:p w14:paraId="51DA7C54" w14:textId="77777777" w:rsidR="00553051" w:rsidRPr="008204F5" w:rsidRDefault="00553051" w:rsidP="008B5422">
            <w:r w:rsidRPr="008204F5">
              <w:t xml:space="preserve">Насос центробежный консольный типа 1К8/18 </w:t>
            </w:r>
          </w:p>
        </w:tc>
        <w:tc>
          <w:tcPr>
            <w:tcW w:w="1108" w:type="dxa"/>
          </w:tcPr>
          <w:p w14:paraId="45E0868B" w14:textId="77777777" w:rsidR="00553051" w:rsidRPr="008204F5" w:rsidRDefault="00553051" w:rsidP="008B5422">
            <w:r w:rsidRPr="008204F5">
              <w:t>Шт.</w:t>
            </w:r>
          </w:p>
        </w:tc>
        <w:tc>
          <w:tcPr>
            <w:tcW w:w="1160" w:type="dxa"/>
          </w:tcPr>
          <w:p w14:paraId="51966F24" w14:textId="77777777" w:rsidR="00553051" w:rsidRPr="008204F5" w:rsidRDefault="00553051" w:rsidP="008B5422">
            <w:r w:rsidRPr="008204F5">
              <w:t>1</w:t>
            </w:r>
          </w:p>
        </w:tc>
        <w:tc>
          <w:tcPr>
            <w:tcW w:w="1418" w:type="dxa"/>
          </w:tcPr>
          <w:p w14:paraId="1332A075" w14:textId="77777777" w:rsidR="00553051" w:rsidRPr="008204F5" w:rsidRDefault="00553051" w:rsidP="008B5422">
            <w:r w:rsidRPr="008204F5">
              <w:t>23,3</w:t>
            </w:r>
          </w:p>
        </w:tc>
        <w:tc>
          <w:tcPr>
            <w:tcW w:w="1470" w:type="dxa"/>
          </w:tcPr>
          <w:p w14:paraId="18425CF5" w14:textId="77777777" w:rsidR="00553051" w:rsidRPr="008204F5" w:rsidRDefault="00553051" w:rsidP="008B5422">
            <w:r w:rsidRPr="008204F5">
              <w:t>2028</w:t>
            </w:r>
          </w:p>
        </w:tc>
      </w:tr>
      <w:tr w:rsidR="00553051" w:rsidRPr="008204F5" w14:paraId="41FBDF8C" w14:textId="77777777" w:rsidTr="00553051">
        <w:tc>
          <w:tcPr>
            <w:tcW w:w="525" w:type="dxa"/>
          </w:tcPr>
          <w:p w14:paraId="00AF7488" w14:textId="77777777" w:rsidR="00553051" w:rsidRPr="008204F5" w:rsidRDefault="00553051" w:rsidP="008B5422">
            <w:pPr>
              <w:rPr>
                <w:rFonts w:eastAsia="Arial"/>
                <w:lang w:eastAsia="ar-SA"/>
              </w:rPr>
            </w:pPr>
          </w:p>
        </w:tc>
        <w:tc>
          <w:tcPr>
            <w:tcW w:w="4006" w:type="dxa"/>
          </w:tcPr>
          <w:p w14:paraId="66163223" w14:textId="77777777" w:rsidR="00553051" w:rsidRPr="008204F5" w:rsidRDefault="00553051" w:rsidP="008B5422">
            <w:r w:rsidRPr="008204F5">
              <w:t xml:space="preserve">Дымосос ДН 6,3 </w:t>
            </w:r>
          </w:p>
        </w:tc>
        <w:tc>
          <w:tcPr>
            <w:tcW w:w="1108" w:type="dxa"/>
          </w:tcPr>
          <w:p w14:paraId="7C8E5369" w14:textId="77777777" w:rsidR="00553051" w:rsidRPr="008204F5" w:rsidRDefault="00553051" w:rsidP="008B5422">
            <w:r w:rsidRPr="008204F5">
              <w:t>Шт.</w:t>
            </w:r>
          </w:p>
        </w:tc>
        <w:tc>
          <w:tcPr>
            <w:tcW w:w="1160" w:type="dxa"/>
          </w:tcPr>
          <w:p w14:paraId="7B22E19F" w14:textId="77777777" w:rsidR="00553051" w:rsidRPr="008204F5" w:rsidRDefault="00553051" w:rsidP="008B5422">
            <w:r w:rsidRPr="008204F5">
              <w:t>1</w:t>
            </w:r>
          </w:p>
        </w:tc>
        <w:tc>
          <w:tcPr>
            <w:tcW w:w="1418" w:type="dxa"/>
          </w:tcPr>
          <w:p w14:paraId="043681FB" w14:textId="77777777" w:rsidR="00553051" w:rsidRPr="008204F5" w:rsidRDefault="00553051" w:rsidP="008B5422">
            <w:r w:rsidRPr="008204F5">
              <w:t>107,9</w:t>
            </w:r>
          </w:p>
        </w:tc>
        <w:tc>
          <w:tcPr>
            <w:tcW w:w="1470" w:type="dxa"/>
          </w:tcPr>
          <w:p w14:paraId="3A253F58" w14:textId="77777777" w:rsidR="00553051" w:rsidRPr="008204F5" w:rsidRDefault="00553051" w:rsidP="008B5422">
            <w:r w:rsidRPr="008204F5">
              <w:t>2030</w:t>
            </w:r>
          </w:p>
        </w:tc>
      </w:tr>
      <w:tr w:rsidR="00553051" w:rsidRPr="008204F5" w14:paraId="2A57EC00" w14:textId="77777777" w:rsidTr="00553051">
        <w:tc>
          <w:tcPr>
            <w:tcW w:w="525" w:type="dxa"/>
          </w:tcPr>
          <w:p w14:paraId="76BBC9C2" w14:textId="77777777" w:rsidR="00553051" w:rsidRPr="008204F5" w:rsidRDefault="00553051" w:rsidP="008B5422">
            <w:pPr>
              <w:rPr>
                <w:rFonts w:eastAsia="Arial"/>
                <w:lang w:eastAsia="ar-SA"/>
              </w:rPr>
            </w:pPr>
          </w:p>
        </w:tc>
        <w:tc>
          <w:tcPr>
            <w:tcW w:w="4006" w:type="dxa"/>
            <w:vAlign w:val="center"/>
          </w:tcPr>
          <w:p w14:paraId="1D3817C2" w14:textId="77777777" w:rsidR="00553051" w:rsidRPr="008204F5" w:rsidRDefault="00553051" w:rsidP="008B5422">
            <w:r w:rsidRPr="008204F5">
              <w:rPr>
                <w:lang w:bidi="ru-RU"/>
              </w:rPr>
              <w:t>Насос глубинный ЭЦВ</w:t>
            </w:r>
            <w:r w:rsidRPr="008204F5">
              <w:rPr>
                <w:rFonts w:eastAsia="Calibri"/>
              </w:rPr>
              <w:t xml:space="preserve"> 6</w:t>
            </w:r>
          </w:p>
        </w:tc>
        <w:tc>
          <w:tcPr>
            <w:tcW w:w="1108" w:type="dxa"/>
          </w:tcPr>
          <w:p w14:paraId="0BF41FC2" w14:textId="77777777" w:rsidR="00553051" w:rsidRPr="008204F5" w:rsidRDefault="00553051" w:rsidP="008B5422">
            <w:r w:rsidRPr="008204F5">
              <w:t>Шт.</w:t>
            </w:r>
          </w:p>
        </w:tc>
        <w:tc>
          <w:tcPr>
            <w:tcW w:w="1160" w:type="dxa"/>
          </w:tcPr>
          <w:p w14:paraId="2F730462" w14:textId="77777777" w:rsidR="00553051" w:rsidRPr="008204F5" w:rsidRDefault="00553051" w:rsidP="008B5422">
            <w:r w:rsidRPr="008204F5">
              <w:t>1</w:t>
            </w:r>
          </w:p>
        </w:tc>
        <w:tc>
          <w:tcPr>
            <w:tcW w:w="1418" w:type="dxa"/>
          </w:tcPr>
          <w:p w14:paraId="6A7BF233" w14:textId="77777777" w:rsidR="00553051" w:rsidRPr="008204F5" w:rsidRDefault="00553051" w:rsidP="008B5422">
            <w:r w:rsidRPr="008204F5">
              <w:t>49,6</w:t>
            </w:r>
          </w:p>
        </w:tc>
        <w:tc>
          <w:tcPr>
            <w:tcW w:w="1470" w:type="dxa"/>
          </w:tcPr>
          <w:p w14:paraId="30077D1F" w14:textId="77777777" w:rsidR="00553051" w:rsidRPr="008204F5" w:rsidRDefault="00553051" w:rsidP="008B5422">
            <w:r w:rsidRPr="008204F5">
              <w:t>2027</w:t>
            </w:r>
          </w:p>
        </w:tc>
      </w:tr>
      <w:tr w:rsidR="00553051" w:rsidRPr="008204F5" w14:paraId="69F55D8A" w14:textId="77777777" w:rsidTr="00553051">
        <w:tc>
          <w:tcPr>
            <w:tcW w:w="525" w:type="dxa"/>
          </w:tcPr>
          <w:p w14:paraId="0A057865" w14:textId="77777777" w:rsidR="00553051" w:rsidRPr="008204F5" w:rsidRDefault="00553051" w:rsidP="008B5422">
            <w:pPr>
              <w:rPr>
                <w:rFonts w:eastAsia="Arial"/>
                <w:lang w:eastAsia="ar-SA"/>
              </w:rPr>
            </w:pPr>
          </w:p>
        </w:tc>
        <w:tc>
          <w:tcPr>
            <w:tcW w:w="4006" w:type="dxa"/>
            <w:vAlign w:val="center"/>
          </w:tcPr>
          <w:p w14:paraId="0EE87D9B" w14:textId="77777777" w:rsidR="00553051" w:rsidRPr="008204F5" w:rsidRDefault="00553051" w:rsidP="008B5422">
            <w:pPr>
              <w:rPr>
                <w:lang w:bidi="ru-RU"/>
              </w:rPr>
            </w:pPr>
            <w:r w:rsidRPr="008204F5">
              <w:rPr>
                <w:lang w:bidi="ru-RU"/>
              </w:rPr>
              <w:t>Итого:</w:t>
            </w:r>
          </w:p>
        </w:tc>
        <w:tc>
          <w:tcPr>
            <w:tcW w:w="1108" w:type="dxa"/>
          </w:tcPr>
          <w:p w14:paraId="08275EA8" w14:textId="77777777" w:rsidR="00553051" w:rsidRPr="008204F5" w:rsidRDefault="00553051" w:rsidP="008B5422"/>
        </w:tc>
        <w:tc>
          <w:tcPr>
            <w:tcW w:w="1160" w:type="dxa"/>
          </w:tcPr>
          <w:p w14:paraId="6967011C" w14:textId="77777777" w:rsidR="00553051" w:rsidRPr="008204F5" w:rsidRDefault="00553051" w:rsidP="008B5422"/>
        </w:tc>
        <w:tc>
          <w:tcPr>
            <w:tcW w:w="1418" w:type="dxa"/>
          </w:tcPr>
          <w:p w14:paraId="2FA28436" w14:textId="77777777" w:rsidR="00553051" w:rsidRPr="008204F5" w:rsidRDefault="00553051" w:rsidP="008B5422">
            <w:r w:rsidRPr="008204F5">
              <w:t>2</w:t>
            </w:r>
            <w:r>
              <w:t>4</w:t>
            </w:r>
            <w:r w:rsidRPr="008204F5">
              <w:t>83,6</w:t>
            </w:r>
          </w:p>
        </w:tc>
        <w:tc>
          <w:tcPr>
            <w:tcW w:w="1470" w:type="dxa"/>
          </w:tcPr>
          <w:p w14:paraId="08B6DAD2" w14:textId="77777777" w:rsidR="00553051" w:rsidRPr="008204F5" w:rsidRDefault="00553051" w:rsidP="008B5422"/>
        </w:tc>
      </w:tr>
      <w:tr w:rsidR="00553051" w:rsidRPr="008204F5" w14:paraId="568E2FEC" w14:textId="77777777" w:rsidTr="00553051">
        <w:tc>
          <w:tcPr>
            <w:tcW w:w="4531" w:type="dxa"/>
            <w:gridSpan w:val="2"/>
          </w:tcPr>
          <w:p w14:paraId="05125A44" w14:textId="77777777" w:rsidR="00553051" w:rsidRPr="008204F5" w:rsidRDefault="00553051" w:rsidP="008B5422">
            <w:pPr>
              <w:rPr>
                <w:lang w:bidi="ru-RU"/>
              </w:rPr>
            </w:pPr>
            <w:r>
              <w:rPr>
                <w:b/>
                <w:lang w:bidi="ru-RU"/>
              </w:rPr>
              <w:t>Итого по МО СП «Баргузинское»</w:t>
            </w:r>
          </w:p>
        </w:tc>
        <w:tc>
          <w:tcPr>
            <w:tcW w:w="1108" w:type="dxa"/>
          </w:tcPr>
          <w:p w14:paraId="2C1DA218" w14:textId="77777777" w:rsidR="00553051" w:rsidRPr="008204F5" w:rsidRDefault="00553051" w:rsidP="008B5422"/>
        </w:tc>
        <w:tc>
          <w:tcPr>
            <w:tcW w:w="1160" w:type="dxa"/>
          </w:tcPr>
          <w:p w14:paraId="07E03FD3" w14:textId="77777777" w:rsidR="00553051" w:rsidRPr="008204F5" w:rsidRDefault="00553051" w:rsidP="008B5422"/>
        </w:tc>
        <w:tc>
          <w:tcPr>
            <w:tcW w:w="1418" w:type="dxa"/>
          </w:tcPr>
          <w:p w14:paraId="40FD319B" w14:textId="77777777" w:rsidR="00553051" w:rsidRPr="008204F5" w:rsidRDefault="00553051" w:rsidP="008B5422">
            <w:r>
              <w:rPr>
                <w:b/>
              </w:rPr>
              <w:t>2483,6</w:t>
            </w:r>
          </w:p>
        </w:tc>
        <w:tc>
          <w:tcPr>
            <w:tcW w:w="1470" w:type="dxa"/>
          </w:tcPr>
          <w:p w14:paraId="4C64EABD" w14:textId="77777777" w:rsidR="00553051" w:rsidRPr="008204F5" w:rsidRDefault="00553051" w:rsidP="008B5422"/>
        </w:tc>
      </w:tr>
    </w:tbl>
    <w:p w14:paraId="3021C3DB" w14:textId="6BBD9BA1" w:rsidR="00553051" w:rsidRDefault="00553051" w:rsidP="00326260">
      <w:pPr>
        <w:pStyle w:val="Standard"/>
        <w:suppressAutoHyphens w:val="0"/>
        <w:autoSpaceDE w:val="0"/>
        <w:ind w:firstLine="709"/>
        <w:jc w:val="center"/>
        <w:rPr>
          <w:sz w:val="28"/>
          <w:szCs w:val="28"/>
        </w:rPr>
      </w:pPr>
    </w:p>
    <w:p w14:paraId="64086C04" w14:textId="2C0C5790" w:rsidR="00553051" w:rsidRDefault="00553051" w:rsidP="00326260">
      <w:pPr>
        <w:pStyle w:val="Standard"/>
        <w:suppressAutoHyphens w:val="0"/>
        <w:autoSpaceDE w:val="0"/>
        <w:ind w:firstLine="709"/>
        <w:jc w:val="center"/>
        <w:rPr>
          <w:sz w:val="28"/>
          <w:szCs w:val="28"/>
        </w:rPr>
      </w:pPr>
    </w:p>
    <w:p w14:paraId="7087ECFA" w14:textId="463F3FF5" w:rsidR="00553051" w:rsidRDefault="00553051" w:rsidP="00326260">
      <w:pPr>
        <w:pStyle w:val="Standard"/>
        <w:suppressAutoHyphens w:val="0"/>
        <w:autoSpaceDE w:val="0"/>
        <w:ind w:firstLine="709"/>
        <w:jc w:val="center"/>
        <w:rPr>
          <w:sz w:val="28"/>
          <w:szCs w:val="28"/>
        </w:rPr>
      </w:pPr>
    </w:p>
    <w:p w14:paraId="03856F20" w14:textId="095A4A12" w:rsidR="00553051" w:rsidRDefault="00553051" w:rsidP="00326260">
      <w:pPr>
        <w:pStyle w:val="Standard"/>
        <w:suppressAutoHyphens w:val="0"/>
        <w:autoSpaceDE w:val="0"/>
        <w:ind w:firstLine="709"/>
        <w:jc w:val="center"/>
        <w:rPr>
          <w:sz w:val="28"/>
          <w:szCs w:val="28"/>
        </w:rPr>
      </w:pPr>
    </w:p>
    <w:p w14:paraId="67D84CE2" w14:textId="77777777" w:rsidR="00553051" w:rsidRDefault="00553051"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02E4DB2F"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20B93AE6" w14:textId="27C4B78A" w:rsidR="006A4A40" w:rsidRDefault="006A4A40" w:rsidP="00A81D7D">
      <w:pPr>
        <w:pStyle w:val="Standard"/>
        <w:suppressAutoHyphens w:val="0"/>
        <w:autoSpaceDE w:val="0"/>
        <w:ind w:firstLine="709"/>
        <w:jc w:val="right"/>
        <w:rPr>
          <w:sz w:val="28"/>
          <w:szCs w:val="28"/>
        </w:rPr>
      </w:pPr>
    </w:p>
    <w:p w14:paraId="40C1F470" w14:textId="01FADA82" w:rsidR="00553051" w:rsidRDefault="00553051" w:rsidP="00A81D7D">
      <w:pPr>
        <w:pStyle w:val="Standard"/>
        <w:suppressAutoHyphens w:val="0"/>
        <w:autoSpaceDE w:val="0"/>
        <w:ind w:firstLine="709"/>
        <w:jc w:val="right"/>
        <w:rPr>
          <w:sz w:val="28"/>
          <w:szCs w:val="28"/>
        </w:rPr>
      </w:pPr>
    </w:p>
    <w:tbl>
      <w:tblPr>
        <w:tblW w:w="15773" w:type="dxa"/>
        <w:tblInd w:w="-334" w:type="dxa"/>
        <w:tblLayout w:type="fixed"/>
        <w:tblLook w:val="04A0" w:firstRow="1" w:lastRow="0" w:firstColumn="1" w:lastColumn="0" w:noHBand="0" w:noVBand="1"/>
      </w:tblPr>
      <w:tblGrid>
        <w:gridCol w:w="464"/>
        <w:gridCol w:w="30"/>
        <w:gridCol w:w="499"/>
        <w:gridCol w:w="1216"/>
        <w:gridCol w:w="59"/>
        <w:gridCol w:w="1134"/>
        <w:gridCol w:w="844"/>
        <w:gridCol w:w="203"/>
        <w:gridCol w:w="1270"/>
        <w:gridCol w:w="207"/>
        <w:gridCol w:w="1006"/>
        <w:gridCol w:w="114"/>
        <w:gridCol w:w="1378"/>
        <w:gridCol w:w="409"/>
        <w:gridCol w:w="523"/>
        <w:gridCol w:w="889"/>
        <w:gridCol w:w="251"/>
        <w:gridCol w:w="1102"/>
        <w:gridCol w:w="26"/>
        <w:gridCol w:w="1149"/>
        <w:gridCol w:w="449"/>
        <w:gridCol w:w="528"/>
        <w:gridCol w:w="606"/>
        <w:gridCol w:w="103"/>
        <w:gridCol w:w="1134"/>
        <w:gridCol w:w="150"/>
        <w:gridCol w:w="30"/>
      </w:tblGrid>
      <w:tr w:rsidR="00553051" w:rsidRPr="00474185" w14:paraId="412F4AFD" w14:textId="77777777" w:rsidTr="008B5422">
        <w:trPr>
          <w:gridBefore w:val="1"/>
          <w:gridAfter w:val="1"/>
          <w:wBefore w:w="464" w:type="dxa"/>
          <w:wAfter w:w="30" w:type="dxa"/>
          <w:trHeight w:val="765"/>
        </w:trPr>
        <w:tc>
          <w:tcPr>
            <w:tcW w:w="15279" w:type="dxa"/>
            <w:gridSpan w:val="25"/>
            <w:tcBorders>
              <w:top w:val="nil"/>
              <w:left w:val="nil"/>
              <w:bottom w:val="single" w:sz="4" w:space="0" w:color="auto"/>
              <w:right w:val="nil"/>
            </w:tcBorders>
            <w:shd w:val="clear" w:color="auto" w:fill="auto"/>
            <w:vAlign w:val="center"/>
            <w:hideMark/>
          </w:tcPr>
          <w:p w14:paraId="4AE152B8" w14:textId="77777777" w:rsidR="00553051" w:rsidRPr="00474185" w:rsidRDefault="00553051" w:rsidP="008B5422">
            <w:pPr>
              <w:jc w:val="center"/>
              <w:rPr>
                <w:color w:val="000000"/>
              </w:rPr>
            </w:pPr>
            <w:r w:rsidRPr="00474185">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с.Баргузин,  ул.Очирова,17 </w:t>
            </w:r>
          </w:p>
        </w:tc>
      </w:tr>
      <w:tr w:rsidR="00553051" w:rsidRPr="00474185" w14:paraId="2F547D96" w14:textId="77777777" w:rsidTr="008B5422">
        <w:trPr>
          <w:gridAfter w:val="2"/>
          <w:wAfter w:w="180" w:type="dxa"/>
          <w:trHeight w:val="375"/>
        </w:trPr>
        <w:tc>
          <w:tcPr>
            <w:tcW w:w="993"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E5CA633" w14:textId="77777777" w:rsidR="00553051" w:rsidRPr="00474185" w:rsidRDefault="00553051" w:rsidP="008B5422">
            <w:pPr>
              <w:ind w:left="113" w:right="113"/>
              <w:jc w:val="center"/>
              <w:rPr>
                <w:color w:val="000000"/>
                <w:sz w:val="20"/>
                <w:szCs w:val="20"/>
              </w:rPr>
            </w:pPr>
            <w:r w:rsidRPr="00474185">
              <w:rPr>
                <w:color w:val="000000"/>
                <w:sz w:val="20"/>
                <w:szCs w:val="20"/>
              </w:rPr>
              <w:t>Наименование</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360C7A5" w14:textId="77777777" w:rsidR="00553051" w:rsidRPr="00474185" w:rsidRDefault="00553051" w:rsidP="008B5422">
            <w:pPr>
              <w:ind w:left="113" w:right="113"/>
              <w:jc w:val="center"/>
              <w:rPr>
                <w:color w:val="000000"/>
                <w:sz w:val="20"/>
                <w:szCs w:val="20"/>
              </w:rPr>
            </w:pPr>
            <w:r w:rsidRPr="00474185">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2D7EBF8" w14:textId="77777777" w:rsidR="00553051" w:rsidRPr="00474185" w:rsidRDefault="00553051" w:rsidP="008B5422">
            <w:pPr>
              <w:ind w:left="113" w:right="113"/>
              <w:jc w:val="center"/>
              <w:rPr>
                <w:color w:val="000000"/>
                <w:sz w:val="20"/>
                <w:szCs w:val="20"/>
              </w:rPr>
            </w:pPr>
            <w:r w:rsidRPr="00474185">
              <w:rPr>
                <w:color w:val="000000"/>
                <w:sz w:val="20"/>
                <w:szCs w:val="20"/>
              </w:rPr>
              <w:t xml:space="preserve">Объем полезного отпуска тепловой энергии (мощности) </w:t>
            </w:r>
          </w:p>
        </w:tc>
        <w:tc>
          <w:tcPr>
            <w:tcW w:w="3530" w:type="dxa"/>
            <w:gridSpan w:val="5"/>
            <w:tcBorders>
              <w:top w:val="single" w:sz="4" w:space="0" w:color="auto"/>
              <w:left w:val="nil"/>
              <w:bottom w:val="single" w:sz="4" w:space="0" w:color="auto"/>
              <w:right w:val="single" w:sz="4" w:space="0" w:color="auto"/>
            </w:tcBorders>
            <w:shd w:val="clear" w:color="auto" w:fill="auto"/>
            <w:vAlign w:val="center"/>
            <w:hideMark/>
          </w:tcPr>
          <w:p w14:paraId="70845990" w14:textId="77777777" w:rsidR="00553051" w:rsidRPr="00474185" w:rsidRDefault="00553051" w:rsidP="008B5422">
            <w:pPr>
              <w:jc w:val="center"/>
              <w:rPr>
                <w:color w:val="000000"/>
                <w:sz w:val="20"/>
                <w:szCs w:val="20"/>
              </w:rPr>
            </w:pPr>
            <w:r w:rsidRPr="00474185">
              <w:rPr>
                <w:color w:val="000000"/>
                <w:sz w:val="20"/>
                <w:szCs w:val="20"/>
              </w:rPr>
              <w:t xml:space="preserve">Цены на энергетические ресурсы </w:t>
            </w:r>
          </w:p>
        </w:tc>
        <w:tc>
          <w:tcPr>
            <w:tcW w:w="1492"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06CECAA" w14:textId="77777777" w:rsidR="00553051" w:rsidRPr="00474185" w:rsidRDefault="00553051" w:rsidP="008B5422">
            <w:pPr>
              <w:ind w:left="113" w:right="113"/>
              <w:jc w:val="center"/>
              <w:rPr>
                <w:sz w:val="20"/>
                <w:szCs w:val="20"/>
              </w:rPr>
            </w:pPr>
            <w:r w:rsidRPr="00474185">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035" w:type="dxa"/>
            <w:gridSpan w:val="11"/>
            <w:tcBorders>
              <w:top w:val="single" w:sz="4" w:space="0" w:color="auto"/>
              <w:left w:val="nil"/>
              <w:bottom w:val="single" w:sz="4" w:space="0" w:color="auto"/>
              <w:right w:val="single" w:sz="4" w:space="0" w:color="auto"/>
            </w:tcBorders>
            <w:shd w:val="clear" w:color="auto" w:fill="auto"/>
            <w:vAlign w:val="center"/>
            <w:hideMark/>
          </w:tcPr>
          <w:p w14:paraId="0DBFF946" w14:textId="77777777" w:rsidR="00553051" w:rsidRPr="00474185" w:rsidRDefault="00553051" w:rsidP="008B5422">
            <w:pPr>
              <w:jc w:val="center"/>
              <w:rPr>
                <w:color w:val="000000"/>
                <w:sz w:val="20"/>
                <w:szCs w:val="20"/>
              </w:rPr>
            </w:pPr>
            <w:r w:rsidRPr="00474185">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CA98CC" w14:textId="77777777" w:rsidR="00553051" w:rsidRPr="00474185" w:rsidRDefault="00553051" w:rsidP="008B5422">
            <w:pPr>
              <w:ind w:left="113" w:right="113"/>
              <w:jc w:val="center"/>
              <w:rPr>
                <w:color w:val="000000"/>
                <w:sz w:val="20"/>
                <w:szCs w:val="20"/>
              </w:rPr>
            </w:pPr>
            <w:r w:rsidRPr="00474185">
              <w:rPr>
                <w:color w:val="000000"/>
                <w:sz w:val="20"/>
                <w:szCs w:val="20"/>
              </w:rPr>
              <w:t xml:space="preserve">Предельный (максимальный) рост необходимой валовой выручки </w:t>
            </w:r>
          </w:p>
        </w:tc>
      </w:tr>
      <w:tr w:rsidR="00553051" w:rsidRPr="00474185" w14:paraId="1E19A94A" w14:textId="77777777" w:rsidTr="008B5422">
        <w:trPr>
          <w:gridAfter w:val="2"/>
          <w:wAfter w:w="180" w:type="dxa"/>
          <w:trHeight w:val="570"/>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5762B52A" w14:textId="77777777" w:rsidR="00553051" w:rsidRPr="00474185" w:rsidRDefault="00553051" w:rsidP="008B5422">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00CCE5A7" w14:textId="77777777" w:rsidR="00553051" w:rsidRPr="00474185" w:rsidRDefault="00553051" w:rsidP="008B542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92DF87" w14:textId="77777777" w:rsidR="00553051" w:rsidRPr="00474185" w:rsidRDefault="00553051" w:rsidP="008B5422">
            <w:pPr>
              <w:rPr>
                <w:color w:val="000000"/>
                <w:sz w:val="20"/>
                <w:szCs w:val="20"/>
              </w:rPr>
            </w:pPr>
          </w:p>
        </w:tc>
        <w:tc>
          <w:tcPr>
            <w:tcW w:w="104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0963029" w14:textId="77777777" w:rsidR="00553051" w:rsidRPr="00474185" w:rsidRDefault="00553051" w:rsidP="008B5422">
            <w:pPr>
              <w:jc w:val="center"/>
              <w:rPr>
                <w:sz w:val="20"/>
                <w:szCs w:val="20"/>
              </w:rPr>
            </w:pPr>
            <w:r w:rsidRPr="00474185">
              <w:rPr>
                <w:sz w:val="20"/>
                <w:szCs w:val="20"/>
              </w:rPr>
              <w:t>уголь</w:t>
            </w:r>
          </w:p>
        </w:tc>
        <w:tc>
          <w:tcPr>
            <w:tcW w:w="147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CC26C56" w14:textId="77777777" w:rsidR="00553051" w:rsidRPr="00474185" w:rsidRDefault="00553051" w:rsidP="008B5422">
            <w:pPr>
              <w:jc w:val="center"/>
              <w:rPr>
                <w:sz w:val="20"/>
                <w:szCs w:val="20"/>
              </w:rPr>
            </w:pPr>
            <w:r w:rsidRPr="00474185">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9C2F81C" w14:textId="77777777" w:rsidR="00553051" w:rsidRPr="00474185" w:rsidRDefault="00553051" w:rsidP="008B5422">
            <w:pPr>
              <w:jc w:val="center"/>
              <w:rPr>
                <w:sz w:val="20"/>
                <w:szCs w:val="20"/>
              </w:rPr>
            </w:pPr>
            <w:r w:rsidRPr="00474185">
              <w:rPr>
                <w:sz w:val="20"/>
                <w:szCs w:val="20"/>
              </w:rPr>
              <w:t>холодная вода</w:t>
            </w: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07B50DFC" w14:textId="77777777" w:rsidR="00553051" w:rsidRPr="00474185" w:rsidRDefault="00553051" w:rsidP="008B5422">
            <w:pPr>
              <w:rPr>
                <w:sz w:val="20"/>
                <w:szCs w:val="20"/>
              </w:rPr>
            </w:pPr>
          </w:p>
        </w:tc>
        <w:tc>
          <w:tcPr>
            <w:tcW w:w="932"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7E63EC9" w14:textId="77777777" w:rsidR="00553051" w:rsidRPr="00474185" w:rsidRDefault="00553051" w:rsidP="008B5422">
            <w:pPr>
              <w:ind w:left="113" w:right="113"/>
              <w:jc w:val="center"/>
              <w:rPr>
                <w:color w:val="000000"/>
                <w:sz w:val="20"/>
                <w:szCs w:val="20"/>
              </w:rPr>
            </w:pPr>
            <w:r w:rsidRPr="00474185">
              <w:rPr>
                <w:color w:val="000000"/>
                <w:sz w:val="20"/>
                <w:szCs w:val="20"/>
              </w:rPr>
              <w:t>базовый уровень операционных расходов</w:t>
            </w:r>
          </w:p>
        </w:tc>
        <w:tc>
          <w:tcPr>
            <w:tcW w:w="4394" w:type="dxa"/>
            <w:gridSpan w:val="7"/>
            <w:tcBorders>
              <w:top w:val="single" w:sz="4" w:space="0" w:color="auto"/>
              <w:left w:val="nil"/>
              <w:bottom w:val="single" w:sz="4" w:space="0" w:color="auto"/>
              <w:right w:val="single" w:sz="4" w:space="0" w:color="auto"/>
            </w:tcBorders>
            <w:shd w:val="clear" w:color="auto" w:fill="auto"/>
            <w:vAlign w:val="center"/>
            <w:hideMark/>
          </w:tcPr>
          <w:p w14:paraId="67036E5F" w14:textId="77777777" w:rsidR="00553051" w:rsidRPr="00474185" w:rsidRDefault="00553051" w:rsidP="008B5422">
            <w:pPr>
              <w:jc w:val="center"/>
              <w:rPr>
                <w:color w:val="000000"/>
                <w:sz w:val="20"/>
                <w:szCs w:val="20"/>
              </w:rPr>
            </w:pPr>
            <w:r w:rsidRPr="00474185">
              <w:rPr>
                <w:color w:val="000000"/>
                <w:sz w:val="20"/>
                <w:szCs w:val="20"/>
              </w:rPr>
              <w:t>показатели энергосбережения и энергетической эффективности</w:t>
            </w:r>
          </w:p>
        </w:tc>
        <w:tc>
          <w:tcPr>
            <w:tcW w:w="709"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9AE2C0D" w14:textId="77777777" w:rsidR="00553051" w:rsidRPr="00474185" w:rsidRDefault="00553051" w:rsidP="008B5422">
            <w:pPr>
              <w:ind w:left="113" w:right="113"/>
              <w:jc w:val="center"/>
              <w:rPr>
                <w:color w:val="000000"/>
                <w:sz w:val="20"/>
                <w:szCs w:val="20"/>
              </w:rPr>
            </w:pPr>
            <w:r w:rsidRPr="00474185">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DC93A9" w14:textId="77777777" w:rsidR="00553051" w:rsidRPr="00474185" w:rsidRDefault="00553051" w:rsidP="008B5422">
            <w:pPr>
              <w:rPr>
                <w:color w:val="000000"/>
                <w:sz w:val="20"/>
                <w:szCs w:val="20"/>
              </w:rPr>
            </w:pPr>
          </w:p>
        </w:tc>
      </w:tr>
      <w:tr w:rsidR="00553051" w:rsidRPr="00474185" w14:paraId="1ACF9359" w14:textId="77777777" w:rsidTr="008B5422">
        <w:trPr>
          <w:gridAfter w:val="2"/>
          <w:wAfter w:w="180" w:type="dxa"/>
          <w:cantSplit/>
          <w:trHeight w:val="2672"/>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59804F20" w14:textId="77777777" w:rsidR="00553051" w:rsidRPr="00474185" w:rsidRDefault="00553051" w:rsidP="008B5422">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2A687743" w14:textId="77777777" w:rsidR="00553051" w:rsidRPr="00474185" w:rsidRDefault="00553051" w:rsidP="008B542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B409C1" w14:textId="77777777" w:rsidR="00553051" w:rsidRPr="00474185" w:rsidRDefault="00553051" w:rsidP="008B5422">
            <w:pPr>
              <w:rPr>
                <w:color w:val="000000"/>
                <w:sz w:val="20"/>
                <w:szCs w:val="20"/>
              </w:rPr>
            </w:pPr>
          </w:p>
        </w:tc>
        <w:tc>
          <w:tcPr>
            <w:tcW w:w="1047" w:type="dxa"/>
            <w:gridSpan w:val="2"/>
            <w:vMerge/>
            <w:tcBorders>
              <w:top w:val="nil"/>
              <w:left w:val="single" w:sz="4" w:space="0" w:color="auto"/>
              <w:bottom w:val="single" w:sz="4" w:space="0" w:color="auto"/>
              <w:right w:val="single" w:sz="4" w:space="0" w:color="auto"/>
            </w:tcBorders>
            <w:vAlign w:val="center"/>
            <w:hideMark/>
          </w:tcPr>
          <w:p w14:paraId="09E6DE60" w14:textId="77777777" w:rsidR="00553051" w:rsidRPr="00474185" w:rsidRDefault="00553051" w:rsidP="008B5422">
            <w:pPr>
              <w:rPr>
                <w:sz w:val="20"/>
                <w:szCs w:val="20"/>
              </w:rPr>
            </w:pPr>
          </w:p>
        </w:tc>
        <w:tc>
          <w:tcPr>
            <w:tcW w:w="1477" w:type="dxa"/>
            <w:gridSpan w:val="2"/>
            <w:vMerge/>
            <w:tcBorders>
              <w:top w:val="nil"/>
              <w:left w:val="single" w:sz="4" w:space="0" w:color="auto"/>
              <w:bottom w:val="single" w:sz="4" w:space="0" w:color="auto"/>
              <w:right w:val="single" w:sz="4" w:space="0" w:color="auto"/>
            </w:tcBorders>
            <w:vAlign w:val="center"/>
            <w:hideMark/>
          </w:tcPr>
          <w:p w14:paraId="78EDB142" w14:textId="77777777" w:rsidR="00553051" w:rsidRPr="00474185" w:rsidRDefault="00553051" w:rsidP="008B5422">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1B62D82" w14:textId="77777777" w:rsidR="00553051" w:rsidRPr="00474185" w:rsidRDefault="00553051" w:rsidP="008B5422">
            <w:pPr>
              <w:rPr>
                <w:sz w:val="20"/>
                <w:szCs w:val="20"/>
              </w:rPr>
            </w:pP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54FCA9DE" w14:textId="77777777" w:rsidR="00553051" w:rsidRPr="00474185" w:rsidRDefault="00553051" w:rsidP="008B5422">
            <w:pPr>
              <w:rPr>
                <w:sz w:val="20"/>
                <w:szCs w:val="20"/>
              </w:rPr>
            </w:pPr>
          </w:p>
        </w:tc>
        <w:tc>
          <w:tcPr>
            <w:tcW w:w="932" w:type="dxa"/>
            <w:gridSpan w:val="2"/>
            <w:vMerge/>
            <w:tcBorders>
              <w:top w:val="nil"/>
              <w:left w:val="single" w:sz="4" w:space="0" w:color="auto"/>
              <w:bottom w:val="single" w:sz="4" w:space="0" w:color="auto"/>
              <w:right w:val="single" w:sz="4" w:space="0" w:color="auto"/>
            </w:tcBorders>
            <w:vAlign w:val="center"/>
            <w:hideMark/>
          </w:tcPr>
          <w:p w14:paraId="7C0D9B16" w14:textId="77777777" w:rsidR="00553051" w:rsidRPr="00474185" w:rsidRDefault="00553051" w:rsidP="008B5422">
            <w:pPr>
              <w:rPr>
                <w:color w:val="000000"/>
                <w:sz w:val="20"/>
                <w:szCs w:val="20"/>
              </w:rPr>
            </w:pPr>
          </w:p>
        </w:tc>
        <w:tc>
          <w:tcPr>
            <w:tcW w:w="1140" w:type="dxa"/>
            <w:gridSpan w:val="2"/>
            <w:tcBorders>
              <w:top w:val="nil"/>
              <w:left w:val="nil"/>
              <w:bottom w:val="single" w:sz="4" w:space="0" w:color="auto"/>
              <w:right w:val="single" w:sz="4" w:space="0" w:color="auto"/>
            </w:tcBorders>
            <w:shd w:val="clear" w:color="auto" w:fill="auto"/>
            <w:textDirection w:val="btLr"/>
            <w:vAlign w:val="center"/>
            <w:hideMark/>
          </w:tcPr>
          <w:p w14:paraId="31039B58" w14:textId="77777777" w:rsidR="00553051" w:rsidRPr="00474185" w:rsidRDefault="00553051" w:rsidP="008B5422">
            <w:pPr>
              <w:ind w:left="113" w:right="113"/>
              <w:jc w:val="center"/>
              <w:rPr>
                <w:color w:val="000000"/>
                <w:sz w:val="20"/>
                <w:szCs w:val="20"/>
              </w:rPr>
            </w:pPr>
            <w:r w:rsidRPr="00474185">
              <w:rPr>
                <w:color w:val="000000"/>
                <w:sz w:val="20"/>
                <w:szCs w:val="20"/>
              </w:rPr>
              <w:t>удельный расход топлива на выработку тепловой энергии</w:t>
            </w:r>
          </w:p>
        </w:tc>
        <w:tc>
          <w:tcPr>
            <w:tcW w:w="1128" w:type="dxa"/>
            <w:gridSpan w:val="2"/>
            <w:tcBorders>
              <w:top w:val="nil"/>
              <w:left w:val="nil"/>
              <w:bottom w:val="single" w:sz="4" w:space="0" w:color="auto"/>
              <w:right w:val="single" w:sz="4" w:space="0" w:color="auto"/>
            </w:tcBorders>
            <w:shd w:val="clear" w:color="auto" w:fill="auto"/>
            <w:textDirection w:val="btLr"/>
            <w:vAlign w:val="center"/>
            <w:hideMark/>
          </w:tcPr>
          <w:p w14:paraId="726B5EA6" w14:textId="77777777" w:rsidR="00553051" w:rsidRPr="00474185" w:rsidRDefault="00553051" w:rsidP="008B5422">
            <w:pPr>
              <w:ind w:left="113" w:right="113"/>
              <w:jc w:val="center"/>
              <w:rPr>
                <w:color w:val="000000"/>
                <w:sz w:val="20"/>
                <w:szCs w:val="20"/>
              </w:rPr>
            </w:pPr>
            <w:r w:rsidRPr="00474185">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1C1B04C9" w14:textId="77777777" w:rsidR="00553051" w:rsidRPr="00474185" w:rsidRDefault="00553051" w:rsidP="008B5422">
            <w:pPr>
              <w:ind w:left="113" w:right="113"/>
              <w:jc w:val="center"/>
              <w:rPr>
                <w:color w:val="000000"/>
                <w:sz w:val="20"/>
                <w:szCs w:val="20"/>
              </w:rPr>
            </w:pPr>
            <w:r w:rsidRPr="00474185">
              <w:rPr>
                <w:color w:val="000000"/>
                <w:sz w:val="20"/>
                <w:szCs w:val="20"/>
              </w:rPr>
              <w:t>удельный расход воды  на выработку тепловой энергии</w:t>
            </w:r>
          </w:p>
        </w:tc>
        <w:tc>
          <w:tcPr>
            <w:tcW w:w="977" w:type="dxa"/>
            <w:gridSpan w:val="2"/>
            <w:tcBorders>
              <w:top w:val="nil"/>
              <w:left w:val="nil"/>
              <w:bottom w:val="single" w:sz="4" w:space="0" w:color="auto"/>
              <w:right w:val="single" w:sz="4" w:space="0" w:color="auto"/>
            </w:tcBorders>
            <w:shd w:val="clear" w:color="auto" w:fill="auto"/>
            <w:textDirection w:val="btLr"/>
            <w:vAlign w:val="center"/>
            <w:hideMark/>
          </w:tcPr>
          <w:p w14:paraId="53935DDF" w14:textId="77777777" w:rsidR="00553051" w:rsidRPr="00474185" w:rsidRDefault="00553051" w:rsidP="008B5422">
            <w:pPr>
              <w:ind w:left="113" w:right="113"/>
              <w:jc w:val="center"/>
              <w:rPr>
                <w:color w:val="000000"/>
                <w:sz w:val="20"/>
                <w:szCs w:val="20"/>
              </w:rPr>
            </w:pPr>
            <w:r w:rsidRPr="00474185">
              <w:rPr>
                <w:color w:val="000000"/>
                <w:sz w:val="20"/>
                <w:szCs w:val="20"/>
              </w:rPr>
              <w:t>величина технологических потерь тепловой энергии, теплоносителя при передаче тепловой энергии</w:t>
            </w:r>
          </w:p>
        </w:tc>
        <w:tc>
          <w:tcPr>
            <w:tcW w:w="709" w:type="dxa"/>
            <w:gridSpan w:val="2"/>
            <w:vMerge/>
            <w:tcBorders>
              <w:top w:val="nil"/>
              <w:left w:val="single" w:sz="4" w:space="0" w:color="auto"/>
              <w:bottom w:val="single" w:sz="4" w:space="0" w:color="auto"/>
              <w:right w:val="single" w:sz="4" w:space="0" w:color="auto"/>
            </w:tcBorders>
            <w:vAlign w:val="center"/>
            <w:hideMark/>
          </w:tcPr>
          <w:p w14:paraId="57851F75" w14:textId="77777777" w:rsidR="00553051" w:rsidRPr="00474185" w:rsidRDefault="00553051" w:rsidP="008B542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14B77A" w14:textId="77777777" w:rsidR="00553051" w:rsidRPr="00474185" w:rsidRDefault="00553051" w:rsidP="008B5422">
            <w:pPr>
              <w:rPr>
                <w:color w:val="000000"/>
                <w:sz w:val="20"/>
                <w:szCs w:val="20"/>
              </w:rPr>
            </w:pPr>
          </w:p>
        </w:tc>
      </w:tr>
      <w:tr w:rsidR="00553051" w:rsidRPr="00474185" w14:paraId="0CB593D3" w14:textId="77777777" w:rsidTr="008B5422">
        <w:trPr>
          <w:gridAfter w:val="2"/>
          <w:wAfter w:w="180" w:type="dxa"/>
          <w:trHeight w:val="600"/>
        </w:trPr>
        <w:tc>
          <w:tcPr>
            <w:tcW w:w="993" w:type="dxa"/>
            <w:gridSpan w:val="3"/>
            <w:tcBorders>
              <w:top w:val="nil"/>
              <w:left w:val="single" w:sz="4" w:space="0" w:color="auto"/>
              <w:bottom w:val="single" w:sz="4" w:space="0" w:color="auto"/>
              <w:right w:val="single" w:sz="4" w:space="0" w:color="auto"/>
            </w:tcBorders>
            <w:shd w:val="clear" w:color="auto" w:fill="auto"/>
            <w:vAlign w:val="center"/>
            <w:hideMark/>
          </w:tcPr>
          <w:p w14:paraId="28547083" w14:textId="77777777" w:rsidR="00553051" w:rsidRPr="00474185" w:rsidRDefault="00553051" w:rsidP="008B5422">
            <w:pPr>
              <w:jc w:val="center"/>
              <w:rPr>
                <w:color w:val="000000"/>
                <w:sz w:val="20"/>
                <w:szCs w:val="20"/>
              </w:rPr>
            </w:pPr>
            <w:r w:rsidRPr="00474185">
              <w:rPr>
                <w:color w:val="000000"/>
                <w:sz w:val="20"/>
                <w:szCs w:val="20"/>
              </w:rPr>
              <w:t>Ед. измер.</w:t>
            </w:r>
          </w:p>
        </w:tc>
        <w:tc>
          <w:tcPr>
            <w:tcW w:w="1275" w:type="dxa"/>
            <w:gridSpan w:val="2"/>
            <w:tcBorders>
              <w:top w:val="nil"/>
              <w:left w:val="nil"/>
              <w:bottom w:val="single" w:sz="4" w:space="0" w:color="auto"/>
              <w:right w:val="single" w:sz="4" w:space="0" w:color="auto"/>
            </w:tcBorders>
            <w:shd w:val="clear" w:color="auto" w:fill="auto"/>
            <w:vAlign w:val="center"/>
            <w:hideMark/>
          </w:tcPr>
          <w:p w14:paraId="4A6D0763"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3C14AD6" w14:textId="77777777" w:rsidR="00553051" w:rsidRPr="00474185" w:rsidRDefault="00553051" w:rsidP="008B5422">
            <w:pPr>
              <w:jc w:val="center"/>
              <w:rPr>
                <w:color w:val="000000"/>
                <w:sz w:val="20"/>
                <w:szCs w:val="20"/>
              </w:rPr>
            </w:pPr>
            <w:r w:rsidRPr="00474185">
              <w:rPr>
                <w:color w:val="000000"/>
                <w:sz w:val="20"/>
                <w:szCs w:val="20"/>
              </w:rPr>
              <w:t>Гкал/год</w:t>
            </w:r>
          </w:p>
        </w:tc>
        <w:tc>
          <w:tcPr>
            <w:tcW w:w="1047" w:type="dxa"/>
            <w:gridSpan w:val="2"/>
            <w:tcBorders>
              <w:top w:val="nil"/>
              <w:left w:val="nil"/>
              <w:bottom w:val="single" w:sz="4" w:space="0" w:color="auto"/>
              <w:right w:val="single" w:sz="4" w:space="0" w:color="auto"/>
            </w:tcBorders>
            <w:shd w:val="clear" w:color="auto" w:fill="auto"/>
            <w:vAlign w:val="center"/>
            <w:hideMark/>
          </w:tcPr>
          <w:p w14:paraId="3960E6D5" w14:textId="77777777" w:rsidR="00553051" w:rsidRPr="00474185" w:rsidRDefault="00553051" w:rsidP="008B5422">
            <w:pPr>
              <w:jc w:val="center"/>
              <w:rPr>
                <w:sz w:val="20"/>
                <w:szCs w:val="20"/>
              </w:rPr>
            </w:pPr>
            <w:r w:rsidRPr="00474185">
              <w:rPr>
                <w:sz w:val="20"/>
                <w:szCs w:val="20"/>
              </w:rPr>
              <w:t>руб./тнт (с НДС)</w:t>
            </w:r>
          </w:p>
        </w:tc>
        <w:tc>
          <w:tcPr>
            <w:tcW w:w="1477" w:type="dxa"/>
            <w:gridSpan w:val="2"/>
            <w:tcBorders>
              <w:top w:val="nil"/>
              <w:left w:val="nil"/>
              <w:bottom w:val="single" w:sz="4" w:space="0" w:color="auto"/>
              <w:right w:val="single" w:sz="4" w:space="0" w:color="auto"/>
            </w:tcBorders>
            <w:shd w:val="clear" w:color="auto" w:fill="auto"/>
            <w:vAlign w:val="center"/>
            <w:hideMark/>
          </w:tcPr>
          <w:p w14:paraId="55845338" w14:textId="77777777" w:rsidR="00553051" w:rsidRPr="00474185" w:rsidRDefault="00553051" w:rsidP="008B5422">
            <w:pPr>
              <w:jc w:val="center"/>
              <w:rPr>
                <w:sz w:val="20"/>
                <w:szCs w:val="20"/>
              </w:rPr>
            </w:pPr>
            <w:r w:rsidRPr="00474185">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50795D04" w14:textId="77777777" w:rsidR="00553051" w:rsidRPr="00474185" w:rsidRDefault="00553051" w:rsidP="008B5422">
            <w:pPr>
              <w:jc w:val="center"/>
              <w:rPr>
                <w:sz w:val="20"/>
                <w:szCs w:val="20"/>
              </w:rPr>
            </w:pPr>
            <w:r w:rsidRPr="00474185">
              <w:rPr>
                <w:sz w:val="20"/>
                <w:szCs w:val="20"/>
              </w:rPr>
              <w:t>руб./м3 (с НДС)</w:t>
            </w:r>
          </w:p>
        </w:tc>
        <w:tc>
          <w:tcPr>
            <w:tcW w:w="1492" w:type="dxa"/>
            <w:gridSpan w:val="2"/>
            <w:tcBorders>
              <w:top w:val="nil"/>
              <w:left w:val="nil"/>
              <w:bottom w:val="single" w:sz="4" w:space="0" w:color="auto"/>
              <w:right w:val="single" w:sz="4" w:space="0" w:color="auto"/>
            </w:tcBorders>
            <w:shd w:val="clear" w:color="auto" w:fill="auto"/>
            <w:vAlign w:val="center"/>
            <w:hideMark/>
          </w:tcPr>
          <w:p w14:paraId="5AF23BD7" w14:textId="77777777" w:rsidR="00553051" w:rsidRPr="00474185" w:rsidRDefault="00553051" w:rsidP="008B5422">
            <w:pPr>
              <w:jc w:val="center"/>
              <w:rPr>
                <w:color w:val="000000"/>
                <w:sz w:val="20"/>
                <w:szCs w:val="20"/>
              </w:rPr>
            </w:pPr>
            <w:r w:rsidRPr="00474185">
              <w:rPr>
                <w:color w:val="000000"/>
                <w:sz w:val="20"/>
                <w:szCs w:val="20"/>
              </w:rPr>
              <w:t>тыс. руб.</w:t>
            </w:r>
          </w:p>
        </w:tc>
        <w:tc>
          <w:tcPr>
            <w:tcW w:w="932" w:type="dxa"/>
            <w:gridSpan w:val="2"/>
            <w:tcBorders>
              <w:top w:val="nil"/>
              <w:left w:val="nil"/>
              <w:bottom w:val="single" w:sz="4" w:space="0" w:color="auto"/>
              <w:right w:val="single" w:sz="4" w:space="0" w:color="auto"/>
            </w:tcBorders>
            <w:shd w:val="clear" w:color="auto" w:fill="auto"/>
            <w:vAlign w:val="center"/>
            <w:hideMark/>
          </w:tcPr>
          <w:p w14:paraId="19EE9BB2" w14:textId="77777777" w:rsidR="00553051" w:rsidRPr="00474185" w:rsidRDefault="00553051" w:rsidP="008B5422">
            <w:pPr>
              <w:jc w:val="center"/>
              <w:rPr>
                <w:color w:val="000000"/>
                <w:sz w:val="20"/>
                <w:szCs w:val="20"/>
              </w:rPr>
            </w:pPr>
            <w:r w:rsidRPr="00474185">
              <w:rPr>
                <w:color w:val="000000"/>
                <w:sz w:val="20"/>
                <w:szCs w:val="20"/>
              </w:rPr>
              <w:t>тыс. руб.</w:t>
            </w:r>
          </w:p>
        </w:tc>
        <w:tc>
          <w:tcPr>
            <w:tcW w:w="1140" w:type="dxa"/>
            <w:gridSpan w:val="2"/>
            <w:tcBorders>
              <w:top w:val="nil"/>
              <w:left w:val="nil"/>
              <w:bottom w:val="single" w:sz="4" w:space="0" w:color="auto"/>
              <w:right w:val="single" w:sz="4" w:space="0" w:color="auto"/>
            </w:tcBorders>
            <w:shd w:val="clear" w:color="auto" w:fill="auto"/>
            <w:vAlign w:val="center"/>
            <w:hideMark/>
          </w:tcPr>
          <w:p w14:paraId="71D7C76A" w14:textId="77777777" w:rsidR="00553051" w:rsidRPr="00474185" w:rsidRDefault="00553051" w:rsidP="008B5422">
            <w:pPr>
              <w:jc w:val="center"/>
              <w:rPr>
                <w:color w:val="000000"/>
                <w:sz w:val="20"/>
                <w:szCs w:val="20"/>
              </w:rPr>
            </w:pPr>
            <w:r w:rsidRPr="00474185">
              <w:rPr>
                <w:color w:val="000000"/>
                <w:sz w:val="20"/>
                <w:szCs w:val="20"/>
              </w:rPr>
              <w:t>кг.у.т/Гкал</w:t>
            </w:r>
          </w:p>
        </w:tc>
        <w:tc>
          <w:tcPr>
            <w:tcW w:w="1128" w:type="dxa"/>
            <w:gridSpan w:val="2"/>
            <w:tcBorders>
              <w:top w:val="nil"/>
              <w:left w:val="nil"/>
              <w:bottom w:val="single" w:sz="4" w:space="0" w:color="auto"/>
              <w:right w:val="single" w:sz="4" w:space="0" w:color="auto"/>
            </w:tcBorders>
            <w:shd w:val="clear" w:color="auto" w:fill="auto"/>
            <w:vAlign w:val="center"/>
            <w:hideMark/>
          </w:tcPr>
          <w:p w14:paraId="7E0A1FD8" w14:textId="77777777" w:rsidR="00553051" w:rsidRPr="00474185" w:rsidRDefault="00553051" w:rsidP="008B5422">
            <w:pPr>
              <w:jc w:val="center"/>
              <w:rPr>
                <w:color w:val="000000"/>
                <w:sz w:val="20"/>
                <w:szCs w:val="20"/>
              </w:rPr>
            </w:pPr>
            <w:r w:rsidRPr="00474185">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574A8DD" w14:textId="77777777" w:rsidR="00553051" w:rsidRPr="00474185" w:rsidRDefault="00553051" w:rsidP="008B5422">
            <w:pPr>
              <w:jc w:val="center"/>
              <w:rPr>
                <w:color w:val="000000"/>
                <w:sz w:val="20"/>
                <w:szCs w:val="20"/>
              </w:rPr>
            </w:pPr>
            <w:r w:rsidRPr="00474185">
              <w:rPr>
                <w:color w:val="000000"/>
                <w:sz w:val="20"/>
                <w:szCs w:val="20"/>
              </w:rPr>
              <w:t>куб.м/Гкал</w:t>
            </w:r>
          </w:p>
        </w:tc>
        <w:tc>
          <w:tcPr>
            <w:tcW w:w="977" w:type="dxa"/>
            <w:gridSpan w:val="2"/>
            <w:tcBorders>
              <w:top w:val="nil"/>
              <w:left w:val="nil"/>
              <w:bottom w:val="single" w:sz="4" w:space="0" w:color="auto"/>
              <w:right w:val="single" w:sz="4" w:space="0" w:color="auto"/>
            </w:tcBorders>
            <w:shd w:val="clear" w:color="auto" w:fill="auto"/>
            <w:vAlign w:val="center"/>
            <w:hideMark/>
          </w:tcPr>
          <w:p w14:paraId="477F08D1" w14:textId="77777777" w:rsidR="00553051" w:rsidRPr="00474185" w:rsidRDefault="00553051" w:rsidP="008B5422">
            <w:pPr>
              <w:jc w:val="center"/>
              <w:rPr>
                <w:color w:val="000000"/>
                <w:sz w:val="20"/>
                <w:szCs w:val="20"/>
              </w:rPr>
            </w:pPr>
            <w:r w:rsidRPr="00474185">
              <w:rPr>
                <w:color w:val="000000"/>
                <w:sz w:val="20"/>
                <w:szCs w:val="20"/>
              </w:rPr>
              <w:t>Гкал/год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6F820E4B"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B6B4150" w14:textId="77777777" w:rsidR="00553051" w:rsidRPr="00474185" w:rsidRDefault="00553051" w:rsidP="008B5422">
            <w:pPr>
              <w:jc w:val="center"/>
              <w:rPr>
                <w:color w:val="000000"/>
                <w:sz w:val="20"/>
                <w:szCs w:val="20"/>
              </w:rPr>
            </w:pPr>
            <w:r w:rsidRPr="00474185">
              <w:rPr>
                <w:color w:val="000000"/>
                <w:sz w:val="20"/>
                <w:szCs w:val="20"/>
              </w:rPr>
              <w:t>%</w:t>
            </w:r>
          </w:p>
        </w:tc>
      </w:tr>
      <w:tr w:rsidR="00553051" w:rsidRPr="00474185" w14:paraId="1191425D"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2CF4BF93" w14:textId="77777777" w:rsidR="00553051" w:rsidRPr="00474185" w:rsidRDefault="00553051" w:rsidP="008B5422">
            <w:pPr>
              <w:jc w:val="center"/>
              <w:rPr>
                <w:color w:val="000000"/>
                <w:sz w:val="20"/>
                <w:szCs w:val="20"/>
              </w:rPr>
            </w:pPr>
            <w:r w:rsidRPr="00474185">
              <w:rPr>
                <w:color w:val="000000"/>
                <w:sz w:val="20"/>
                <w:szCs w:val="20"/>
              </w:rPr>
              <w:t>2024</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44662D8A"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EEDD762"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256C92AF" w14:textId="77777777" w:rsidR="00553051" w:rsidRPr="00474185" w:rsidRDefault="00553051" w:rsidP="008B5422">
            <w:pPr>
              <w:jc w:val="center"/>
              <w:rPr>
                <w:sz w:val="20"/>
                <w:szCs w:val="20"/>
              </w:rPr>
            </w:pPr>
            <w:r>
              <w:rPr>
                <w:sz w:val="20"/>
                <w:szCs w:val="20"/>
              </w:rPr>
              <w:t>4893,60</w:t>
            </w:r>
          </w:p>
        </w:tc>
        <w:tc>
          <w:tcPr>
            <w:tcW w:w="1477" w:type="dxa"/>
            <w:gridSpan w:val="2"/>
            <w:tcBorders>
              <w:top w:val="nil"/>
              <w:left w:val="nil"/>
              <w:bottom w:val="single" w:sz="4" w:space="0" w:color="auto"/>
              <w:right w:val="single" w:sz="4" w:space="0" w:color="auto"/>
            </w:tcBorders>
            <w:shd w:val="clear" w:color="auto" w:fill="auto"/>
            <w:noWrap/>
            <w:vAlign w:val="bottom"/>
          </w:tcPr>
          <w:p w14:paraId="5144135F" w14:textId="77777777" w:rsidR="00553051" w:rsidRPr="00474185" w:rsidRDefault="00553051" w:rsidP="008B5422">
            <w:pPr>
              <w:jc w:val="center"/>
              <w:rPr>
                <w:color w:val="000000"/>
                <w:sz w:val="20"/>
                <w:szCs w:val="20"/>
              </w:rPr>
            </w:pPr>
            <w:r>
              <w:rPr>
                <w:color w:val="000000"/>
                <w:sz w:val="20"/>
                <w:szCs w:val="20"/>
              </w:rPr>
              <w:t>7,22</w:t>
            </w:r>
          </w:p>
        </w:tc>
        <w:tc>
          <w:tcPr>
            <w:tcW w:w="1006" w:type="dxa"/>
            <w:tcBorders>
              <w:top w:val="nil"/>
              <w:left w:val="nil"/>
              <w:bottom w:val="single" w:sz="4" w:space="0" w:color="auto"/>
              <w:right w:val="single" w:sz="4" w:space="0" w:color="auto"/>
            </w:tcBorders>
            <w:shd w:val="clear" w:color="auto" w:fill="auto"/>
            <w:noWrap/>
            <w:vAlign w:val="bottom"/>
          </w:tcPr>
          <w:p w14:paraId="3BA80E83" w14:textId="77777777" w:rsidR="00553051" w:rsidRPr="00474185" w:rsidRDefault="00553051" w:rsidP="008B5422">
            <w:pPr>
              <w:jc w:val="center"/>
              <w:rPr>
                <w:color w:val="000000"/>
                <w:sz w:val="20"/>
                <w:szCs w:val="20"/>
              </w:rPr>
            </w:pPr>
            <w:r>
              <w:rPr>
                <w:color w:val="000000"/>
                <w:sz w:val="20"/>
                <w:szCs w:val="20"/>
              </w:rPr>
              <w:t>32,23</w:t>
            </w:r>
          </w:p>
        </w:tc>
        <w:tc>
          <w:tcPr>
            <w:tcW w:w="1492" w:type="dxa"/>
            <w:gridSpan w:val="2"/>
            <w:tcBorders>
              <w:top w:val="nil"/>
              <w:left w:val="nil"/>
              <w:bottom w:val="single" w:sz="4" w:space="0" w:color="auto"/>
              <w:right w:val="single" w:sz="4" w:space="0" w:color="auto"/>
            </w:tcBorders>
            <w:shd w:val="clear" w:color="auto" w:fill="auto"/>
            <w:noWrap/>
            <w:vAlign w:val="bottom"/>
          </w:tcPr>
          <w:p w14:paraId="394179C1" w14:textId="77777777" w:rsidR="00553051" w:rsidRPr="00474185" w:rsidRDefault="00553051" w:rsidP="008B5422">
            <w:pPr>
              <w:jc w:val="center"/>
              <w:rPr>
                <w:color w:val="000000"/>
                <w:sz w:val="20"/>
                <w:szCs w:val="20"/>
              </w:rPr>
            </w:pPr>
            <w:r>
              <w:rPr>
                <w:color w:val="000000"/>
                <w:sz w:val="20"/>
                <w:szCs w:val="20"/>
              </w:rPr>
              <w:t>502,08</w:t>
            </w:r>
          </w:p>
        </w:tc>
        <w:tc>
          <w:tcPr>
            <w:tcW w:w="932" w:type="dxa"/>
            <w:gridSpan w:val="2"/>
            <w:tcBorders>
              <w:top w:val="nil"/>
              <w:left w:val="nil"/>
              <w:bottom w:val="single" w:sz="4" w:space="0" w:color="auto"/>
              <w:right w:val="single" w:sz="4" w:space="0" w:color="auto"/>
            </w:tcBorders>
            <w:shd w:val="clear" w:color="auto" w:fill="auto"/>
            <w:noWrap/>
            <w:vAlign w:val="bottom"/>
          </w:tcPr>
          <w:p w14:paraId="1FE8A381" w14:textId="77777777" w:rsidR="00553051" w:rsidRPr="00474185" w:rsidRDefault="00553051" w:rsidP="008B5422">
            <w:pPr>
              <w:jc w:val="center"/>
              <w:rPr>
                <w:color w:val="000000"/>
                <w:sz w:val="20"/>
                <w:szCs w:val="20"/>
              </w:rPr>
            </w:pPr>
            <w:r>
              <w:rPr>
                <w:color w:val="000000"/>
                <w:sz w:val="20"/>
                <w:szCs w:val="20"/>
              </w:rPr>
              <w:t>1706,71</w:t>
            </w:r>
          </w:p>
        </w:tc>
        <w:tc>
          <w:tcPr>
            <w:tcW w:w="1140" w:type="dxa"/>
            <w:gridSpan w:val="2"/>
            <w:tcBorders>
              <w:top w:val="nil"/>
              <w:left w:val="nil"/>
              <w:bottom w:val="single" w:sz="4" w:space="0" w:color="auto"/>
              <w:right w:val="single" w:sz="4" w:space="0" w:color="auto"/>
            </w:tcBorders>
            <w:shd w:val="clear" w:color="auto" w:fill="auto"/>
            <w:noWrap/>
            <w:vAlign w:val="bottom"/>
          </w:tcPr>
          <w:p w14:paraId="3AD53CCB"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218A02AD"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69572E6"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6E65C967"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51EC6B2E"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5D899CD" w14:textId="77777777" w:rsidR="00553051" w:rsidRPr="00474185" w:rsidRDefault="00553051" w:rsidP="008B5422">
            <w:pPr>
              <w:jc w:val="center"/>
              <w:rPr>
                <w:color w:val="000000"/>
                <w:sz w:val="20"/>
                <w:szCs w:val="20"/>
              </w:rPr>
            </w:pPr>
            <w:r>
              <w:rPr>
                <w:color w:val="000000"/>
                <w:sz w:val="20"/>
                <w:szCs w:val="20"/>
              </w:rPr>
              <w:t>107,2</w:t>
            </w:r>
          </w:p>
        </w:tc>
      </w:tr>
      <w:tr w:rsidR="00553051" w:rsidRPr="00474185" w14:paraId="250A0A0B"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CABAB0D" w14:textId="77777777" w:rsidR="00553051" w:rsidRPr="00474185" w:rsidRDefault="00553051" w:rsidP="008B5422">
            <w:pPr>
              <w:jc w:val="center"/>
              <w:rPr>
                <w:color w:val="000000"/>
                <w:sz w:val="20"/>
                <w:szCs w:val="20"/>
              </w:rPr>
            </w:pPr>
            <w:r w:rsidRPr="00474185">
              <w:rPr>
                <w:color w:val="000000"/>
                <w:sz w:val="20"/>
                <w:szCs w:val="20"/>
              </w:rPr>
              <w:t>2025</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30CDCD38"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246995C"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49764B38" w14:textId="77777777" w:rsidR="00553051" w:rsidRPr="00474185" w:rsidRDefault="00553051" w:rsidP="008B5422">
            <w:pPr>
              <w:jc w:val="center"/>
              <w:rPr>
                <w:sz w:val="20"/>
                <w:szCs w:val="20"/>
              </w:rPr>
            </w:pPr>
            <w:r>
              <w:rPr>
                <w:sz w:val="20"/>
                <w:szCs w:val="20"/>
              </w:rPr>
              <w:t>5069,77</w:t>
            </w:r>
          </w:p>
        </w:tc>
        <w:tc>
          <w:tcPr>
            <w:tcW w:w="1477" w:type="dxa"/>
            <w:gridSpan w:val="2"/>
            <w:tcBorders>
              <w:top w:val="nil"/>
              <w:left w:val="nil"/>
              <w:bottom w:val="single" w:sz="4" w:space="0" w:color="auto"/>
              <w:right w:val="single" w:sz="4" w:space="0" w:color="auto"/>
            </w:tcBorders>
            <w:shd w:val="clear" w:color="auto" w:fill="auto"/>
            <w:noWrap/>
            <w:vAlign w:val="bottom"/>
          </w:tcPr>
          <w:p w14:paraId="5A30734A" w14:textId="77777777" w:rsidR="00553051" w:rsidRPr="00474185" w:rsidRDefault="00553051" w:rsidP="008B5422">
            <w:pPr>
              <w:jc w:val="center"/>
              <w:rPr>
                <w:color w:val="000000"/>
                <w:sz w:val="20"/>
                <w:szCs w:val="20"/>
              </w:rPr>
            </w:pPr>
            <w:r>
              <w:rPr>
                <w:color w:val="000000"/>
                <w:sz w:val="20"/>
                <w:szCs w:val="20"/>
              </w:rPr>
              <w:t>7,57</w:t>
            </w:r>
          </w:p>
        </w:tc>
        <w:tc>
          <w:tcPr>
            <w:tcW w:w="1006" w:type="dxa"/>
            <w:tcBorders>
              <w:top w:val="nil"/>
              <w:left w:val="nil"/>
              <w:bottom w:val="single" w:sz="4" w:space="0" w:color="auto"/>
              <w:right w:val="single" w:sz="4" w:space="0" w:color="auto"/>
            </w:tcBorders>
            <w:shd w:val="clear" w:color="auto" w:fill="auto"/>
            <w:noWrap/>
            <w:vAlign w:val="bottom"/>
          </w:tcPr>
          <w:p w14:paraId="0FC3D6D2" w14:textId="77777777" w:rsidR="00553051" w:rsidRPr="00474185" w:rsidRDefault="00553051" w:rsidP="008B5422">
            <w:pPr>
              <w:jc w:val="center"/>
              <w:rPr>
                <w:color w:val="000000"/>
                <w:sz w:val="20"/>
                <w:szCs w:val="20"/>
              </w:rPr>
            </w:pPr>
            <w:r>
              <w:rPr>
                <w:color w:val="000000"/>
                <w:sz w:val="20"/>
                <w:szCs w:val="20"/>
              </w:rPr>
              <w:t>33,58</w:t>
            </w:r>
          </w:p>
        </w:tc>
        <w:tc>
          <w:tcPr>
            <w:tcW w:w="1492" w:type="dxa"/>
            <w:gridSpan w:val="2"/>
            <w:tcBorders>
              <w:top w:val="nil"/>
              <w:left w:val="nil"/>
              <w:bottom w:val="single" w:sz="4" w:space="0" w:color="auto"/>
              <w:right w:val="single" w:sz="4" w:space="0" w:color="auto"/>
            </w:tcBorders>
            <w:shd w:val="clear" w:color="auto" w:fill="auto"/>
            <w:noWrap/>
            <w:vAlign w:val="bottom"/>
          </w:tcPr>
          <w:p w14:paraId="6714F035" w14:textId="77777777" w:rsidR="00553051" w:rsidRPr="00474185" w:rsidRDefault="00553051" w:rsidP="008B5422">
            <w:pPr>
              <w:jc w:val="center"/>
              <w:rPr>
                <w:color w:val="000000"/>
                <w:sz w:val="20"/>
                <w:szCs w:val="20"/>
              </w:rPr>
            </w:pPr>
            <w:r>
              <w:rPr>
                <w:color w:val="000000"/>
                <w:sz w:val="20"/>
                <w:szCs w:val="20"/>
              </w:rPr>
              <w:t>523,16</w:t>
            </w:r>
          </w:p>
        </w:tc>
        <w:tc>
          <w:tcPr>
            <w:tcW w:w="932" w:type="dxa"/>
            <w:gridSpan w:val="2"/>
            <w:tcBorders>
              <w:top w:val="nil"/>
              <w:left w:val="nil"/>
              <w:bottom w:val="single" w:sz="4" w:space="0" w:color="auto"/>
              <w:right w:val="single" w:sz="4" w:space="0" w:color="auto"/>
            </w:tcBorders>
            <w:shd w:val="clear" w:color="auto" w:fill="auto"/>
            <w:noWrap/>
            <w:vAlign w:val="bottom"/>
          </w:tcPr>
          <w:p w14:paraId="29500AC1"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7EB95E5C"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2865DDDE"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66FD5D98"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20FC8928"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13267D74"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6A78E47" w14:textId="77777777" w:rsidR="00553051" w:rsidRPr="00474185" w:rsidRDefault="00553051" w:rsidP="008B5422">
            <w:pPr>
              <w:jc w:val="center"/>
              <w:rPr>
                <w:color w:val="000000"/>
                <w:sz w:val="20"/>
                <w:szCs w:val="20"/>
              </w:rPr>
            </w:pPr>
            <w:r w:rsidRPr="00474185">
              <w:rPr>
                <w:color w:val="000000"/>
                <w:sz w:val="20"/>
                <w:szCs w:val="20"/>
              </w:rPr>
              <w:t>104,</w:t>
            </w:r>
            <w:r>
              <w:rPr>
                <w:color w:val="000000"/>
                <w:sz w:val="20"/>
                <w:szCs w:val="20"/>
              </w:rPr>
              <w:t>2</w:t>
            </w:r>
          </w:p>
        </w:tc>
      </w:tr>
      <w:tr w:rsidR="00553051" w:rsidRPr="00474185" w14:paraId="17A2805E"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D301015" w14:textId="77777777" w:rsidR="00553051" w:rsidRPr="00474185" w:rsidRDefault="00553051" w:rsidP="008B5422">
            <w:pPr>
              <w:jc w:val="center"/>
              <w:rPr>
                <w:color w:val="000000"/>
                <w:sz w:val="20"/>
                <w:szCs w:val="20"/>
              </w:rPr>
            </w:pPr>
            <w:r w:rsidRPr="00474185">
              <w:rPr>
                <w:color w:val="000000"/>
                <w:sz w:val="20"/>
                <w:szCs w:val="20"/>
              </w:rPr>
              <w:t>2026</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07E59F11"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F1413D0"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1048D4BA" w14:textId="77777777" w:rsidR="00553051" w:rsidRPr="00474185" w:rsidRDefault="00553051" w:rsidP="008B5422">
            <w:pPr>
              <w:jc w:val="center"/>
              <w:rPr>
                <w:sz w:val="20"/>
                <w:szCs w:val="20"/>
              </w:rPr>
            </w:pPr>
            <w:r>
              <w:rPr>
                <w:sz w:val="20"/>
                <w:szCs w:val="20"/>
              </w:rPr>
              <w:t>5242,14</w:t>
            </w:r>
          </w:p>
        </w:tc>
        <w:tc>
          <w:tcPr>
            <w:tcW w:w="1477" w:type="dxa"/>
            <w:gridSpan w:val="2"/>
            <w:tcBorders>
              <w:top w:val="nil"/>
              <w:left w:val="nil"/>
              <w:bottom w:val="single" w:sz="4" w:space="0" w:color="auto"/>
              <w:right w:val="single" w:sz="4" w:space="0" w:color="auto"/>
            </w:tcBorders>
            <w:shd w:val="clear" w:color="auto" w:fill="auto"/>
            <w:noWrap/>
            <w:vAlign w:val="bottom"/>
          </w:tcPr>
          <w:p w14:paraId="5515A5F5" w14:textId="77777777" w:rsidR="00553051" w:rsidRPr="00474185" w:rsidRDefault="00553051" w:rsidP="008B5422">
            <w:pPr>
              <w:jc w:val="center"/>
              <w:rPr>
                <w:color w:val="000000"/>
                <w:sz w:val="20"/>
                <w:szCs w:val="20"/>
              </w:rPr>
            </w:pPr>
            <w:r>
              <w:rPr>
                <w:color w:val="000000"/>
                <w:sz w:val="20"/>
                <w:szCs w:val="20"/>
              </w:rPr>
              <w:t>7,80</w:t>
            </w:r>
          </w:p>
        </w:tc>
        <w:tc>
          <w:tcPr>
            <w:tcW w:w="1006" w:type="dxa"/>
            <w:tcBorders>
              <w:top w:val="nil"/>
              <w:left w:val="nil"/>
              <w:bottom w:val="single" w:sz="4" w:space="0" w:color="auto"/>
              <w:right w:val="single" w:sz="4" w:space="0" w:color="auto"/>
            </w:tcBorders>
            <w:shd w:val="clear" w:color="auto" w:fill="auto"/>
            <w:noWrap/>
            <w:vAlign w:val="bottom"/>
          </w:tcPr>
          <w:p w14:paraId="3A8C7F4C" w14:textId="77777777" w:rsidR="00553051" w:rsidRPr="00474185" w:rsidRDefault="00553051" w:rsidP="008B5422">
            <w:pPr>
              <w:jc w:val="center"/>
              <w:rPr>
                <w:color w:val="000000"/>
                <w:sz w:val="20"/>
                <w:szCs w:val="20"/>
              </w:rPr>
            </w:pPr>
            <w:r>
              <w:rPr>
                <w:color w:val="000000"/>
                <w:sz w:val="20"/>
                <w:szCs w:val="20"/>
              </w:rPr>
              <w:t>34,93</w:t>
            </w:r>
          </w:p>
        </w:tc>
        <w:tc>
          <w:tcPr>
            <w:tcW w:w="1492" w:type="dxa"/>
            <w:gridSpan w:val="2"/>
            <w:tcBorders>
              <w:top w:val="nil"/>
              <w:left w:val="nil"/>
              <w:bottom w:val="single" w:sz="4" w:space="0" w:color="auto"/>
              <w:right w:val="single" w:sz="4" w:space="0" w:color="auto"/>
            </w:tcBorders>
            <w:shd w:val="clear" w:color="auto" w:fill="auto"/>
            <w:noWrap/>
            <w:vAlign w:val="bottom"/>
          </w:tcPr>
          <w:p w14:paraId="3AFC518A" w14:textId="77777777" w:rsidR="00553051" w:rsidRPr="00474185" w:rsidRDefault="00553051" w:rsidP="008B5422">
            <w:pPr>
              <w:jc w:val="center"/>
              <w:rPr>
                <w:color w:val="000000"/>
                <w:sz w:val="20"/>
                <w:szCs w:val="20"/>
              </w:rPr>
            </w:pPr>
            <w:r>
              <w:rPr>
                <w:color w:val="000000"/>
                <w:sz w:val="20"/>
                <w:szCs w:val="20"/>
              </w:rPr>
              <w:t>544,09</w:t>
            </w:r>
          </w:p>
        </w:tc>
        <w:tc>
          <w:tcPr>
            <w:tcW w:w="932" w:type="dxa"/>
            <w:gridSpan w:val="2"/>
            <w:tcBorders>
              <w:top w:val="nil"/>
              <w:left w:val="nil"/>
              <w:bottom w:val="single" w:sz="4" w:space="0" w:color="auto"/>
              <w:right w:val="single" w:sz="4" w:space="0" w:color="auto"/>
            </w:tcBorders>
            <w:shd w:val="clear" w:color="auto" w:fill="auto"/>
            <w:noWrap/>
            <w:vAlign w:val="bottom"/>
          </w:tcPr>
          <w:p w14:paraId="7CD0E72F"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7541DDEC"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AEB9DA4"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C0BA6F9"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261164D1"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04556EE9"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C8C90F9" w14:textId="77777777" w:rsidR="00553051" w:rsidRPr="00474185" w:rsidRDefault="00553051" w:rsidP="008B5422">
            <w:pPr>
              <w:jc w:val="center"/>
              <w:rPr>
                <w:color w:val="000000"/>
                <w:sz w:val="20"/>
                <w:szCs w:val="20"/>
              </w:rPr>
            </w:pPr>
            <w:r w:rsidRPr="00474185">
              <w:rPr>
                <w:color w:val="000000"/>
                <w:sz w:val="20"/>
                <w:szCs w:val="20"/>
              </w:rPr>
              <w:t>104,0</w:t>
            </w:r>
          </w:p>
        </w:tc>
      </w:tr>
      <w:tr w:rsidR="00553051" w:rsidRPr="00474185" w14:paraId="5A640D7E"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50235CCE" w14:textId="77777777" w:rsidR="00553051" w:rsidRPr="00474185" w:rsidRDefault="00553051" w:rsidP="008B5422">
            <w:pPr>
              <w:jc w:val="center"/>
              <w:rPr>
                <w:color w:val="000000"/>
                <w:sz w:val="20"/>
                <w:szCs w:val="20"/>
              </w:rPr>
            </w:pPr>
            <w:r w:rsidRPr="00474185">
              <w:rPr>
                <w:color w:val="000000"/>
                <w:sz w:val="20"/>
                <w:szCs w:val="20"/>
              </w:rPr>
              <w:t>2027</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77AC2FB0"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3AE5F83"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7392DFB5" w14:textId="77777777" w:rsidR="00553051" w:rsidRPr="00474185" w:rsidRDefault="00553051" w:rsidP="008B5422">
            <w:pPr>
              <w:jc w:val="center"/>
              <w:rPr>
                <w:sz w:val="20"/>
                <w:szCs w:val="20"/>
              </w:rPr>
            </w:pPr>
            <w:r>
              <w:rPr>
                <w:sz w:val="20"/>
                <w:szCs w:val="20"/>
              </w:rPr>
              <w:t>5420,37</w:t>
            </w:r>
          </w:p>
        </w:tc>
        <w:tc>
          <w:tcPr>
            <w:tcW w:w="1477" w:type="dxa"/>
            <w:gridSpan w:val="2"/>
            <w:tcBorders>
              <w:top w:val="nil"/>
              <w:left w:val="nil"/>
              <w:bottom w:val="single" w:sz="4" w:space="0" w:color="auto"/>
              <w:right w:val="single" w:sz="4" w:space="0" w:color="auto"/>
            </w:tcBorders>
            <w:shd w:val="clear" w:color="auto" w:fill="auto"/>
            <w:noWrap/>
            <w:vAlign w:val="bottom"/>
          </w:tcPr>
          <w:p w14:paraId="649D08A8" w14:textId="77777777" w:rsidR="00553051" w:rsidRPr="00474185" w:rsidRDefault="00553051" w:rsidP="008B5422">
            <w:pPr>
              <w:jc w:val="center"/>
              <w:rPr>
                <w:color w:val="000000"/>
                <w:sz w:val="20"/>
                <w:szCs w:val="20"/>
              </w:rPr>
            </w:pPr>
            <w:r>
              <w:rPr>
                <w:color w:val="000000"/>
                <w:sz w:val="20"/>
                <w:szCs w:val="20"/>
              </w:rPr>
              <w:t>8,03</w:t>
            </w:r>
          </w:p>
        </w:tc>
        <w:tc>
          <w:tcPr>
            <w:tcW w:w="1006" w:type="dxa"/>
            <w:tcBorders>
              <w:top w:val="nil"/>
              <w:left w:val="nil"/>
              <w:bottom w:val="single" w:sz="4" w:space="0" w:color="auto"/>
              <w:right w:val="single" w:sz="4" w:space="0" w:color="auto"/>
            </w:tcBorders>
            <w:shd w:val="clear" w:color="auto" w:fill="auto"/>
            <w:noWrap/>
            <w:vAlign w:val="bottom"/>
          </w:tcPr>
          <w:p w14:paraId="7761F011" w14:textId="77777777" w:rsidR="00553051" w:rsidRPr="00474185" w:rsidRDefault="00553051" w:rsidP="008B5422">
            <w:pPr>
              <w:jc w:val="center"/>
              <w:rPr>
                <w:color w:val="000000"/>
                <w:sz w:val="20"/>
                <w:szCs w:val="20"/>
              </w:rPr>
            </w:pPr>
            <w:r>
              <w:rPr>
                <w:color w:val="000000"/>
                <w:sz w:val="20"/>
                <w:szCs w:val="20"/>
              </w:rPr>
              <w:t>36,32</w:t>
            </w:r>
          </w:p>
        </w:tc>
        <w:tc>
          <w:tcPr>
            <w:tcW w:w="1492" w:type="dxa"/>
            <w:gridSpan w:val="2"/>
            <w:tcBorders>
              <w:top w:val="nil"/>
              <w:left w:val="nil"/>
              <w:bottom w:val="single" w:sz="4" w:space="0" w:color="auto"/>
              <w:right w:val="single" w:sz="4" w:space="0" w:color="auto"/>
            </w:tcBorders>
            <w:shd w:val="clear" w:color="auto" w:fill="auto"/>
            <w:noWrap/>
            <w:vAlign w:val="bottom"/>
          </w:tcPr>
          <w:p w14:paraId="0343B09E" w14:textId="77777777" w:rsidR="00553051" w:rsidRPr="00474185" w:rsidRDefault="00553051" w:rsidP="008B5422">
            <w:pPr>
              <w:jc w:val="center"/>
              <w:rPr>
                <w:color w:val="000000"/>
                <w:sz w:val="20"/>
                <w:szCs w:val="20"/>
              </w:rPr>
            </w:pPr>
            <w:r>
              <w:rPr>
                <w:color w:val="000000"/>
                <w:sz w:val="20"/>
                <w:szCs w:val="20"/>
              </w:rPr>
              <w:t>565,86</w:t>
            </w:r>
          </w:p>
        </w:tc>
        <w:tc>
          <w:tcPr>
            <w:tcW w:w="932" w:type="dxa"/>
            <w:gridSpan w:val="2"/>
            <w:tcBorders>
              <w:top w:val="nil"/>
              <w:left w:val="nil"/>
              <w:bottom w:val="single" w:sz="4" w:space="0" w:color="auto"/>
              <w:right w:val="single" w:sz="4" w:space="0" w:color="auto"/>
            </w:tcBorders>
            <w:shd w:val="clear" w:color="auto" w:fill="auto"/>
            <w:noWrap/>
            <w:vAlign w:val="bottom"/>
          </w:tcPr>
          <w:p w14:paraId="56DB5B5D"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384CE0F2"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85E6C71"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97324A8"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315239BE"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3A7DF967"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DD5B3EC" w14:textId="77777777" w:rsidR="00553051" w:rsidRPr="00474185" w:rsidRDefault="00553051" w:rsidP="008B5422">
            <w:pPr>
              <w:jc w:val="center"/>
              <w:rPr>
                <w:color w:val="000000"/>
                <w:sz w:val="20"/>
                <w:szCs w:val="20"/>
              </w:rPr>
            </w:pPr>
            <w:r w:rsidRPr="00474185">
              <w:rPr>
                <w:color w:val="000000"/>
                <w:sz w:val="20"/>
                <w:szCs w:val="20"/>
              </w:rPr>
              <w:t>104,0</w:t>
            </w:r>
          </w:p>
        </w:tc>
      </w:tr>
      <w:tr w:rsidR="00553051" w:rsidRPr="00474185" w14:paraId="094114BD"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4B6693C8" w14:textId="77777777" w:rsidR="00553051" w:rsidRPr="00474185" w:rsidRDefault="00553051" w:rsidP="008B5422">
            <w:pPr>
              <w:jc w:val="center"/>
              <w:rPr>
                <w:color w:val="000000"/>
                <w:sz w:val="20"/>
                <w:szCs w:val="20"/>
              </w:rPr>
            </w:pPr>
            <w:r w:rsidRPr="00474185">
              <w:rPr>
                <w:color w:val="000000"/>
                <w:sz w:val="20"/>
                <w:szCs w:val="20"/>
              </w:rPr>
              <w:t>2028</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394046E8"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1ED17A8"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2FB17F05" w14:textId="77777777" w:rsidR="00553051" w:rsidRPr="00474185" w:rsidRDefault="00553051" w:rsidP="008B5422">
            <w:pPr>
              <w:jc w:val="center"/>
              <w:rPr>
                <w:sz w:val="20"/>
                <w:szCs w:val="20"/>
              </w:rPr>
            </w:pPr>
            <w:r>
              <w:rPr>
                <w:sz w:val="20"/>
                <w:szCs w:val="20"/>
              </w:rPr>
              <w:t>5604,67</w:t>
            </w:r>
          </w:p>
        </w:tc>
        <w:tc>
          <w:tcPr>
            <w:tcW w:w="1477" w:type="dxa"/>
            <w:gridSpan w:val="2"/>
            <w:tcBorders>
              <w:top w:val="nil"/>
              <w:left w:val="nil"/>
              <w:bottom w:val="single" w:sz="4" w:space="0" w:color="auto"/>
              <w:right w:val="single" w:sz="4" w:space="0" w:color="auto"/>
            </w:tcBorders>
            <w:shd w:val="clear" w:color="auto" w:fill="auto"/>
            <w:noWrap/>
            <w:vAlign w:val="bottom"/>
          </w:tcPr>
          <w:p w14:paraId="4762A760" w14:textId="77777777" w:rsidR="00553051" w:rsidRPr="00474185" w:rsidRDefault="00553051" w:rsidP="008B5422">
            <w:pPr>
              <w:jc w:val="center"/>
              <w:rPr>
                <w:color w:val="000000"/>
                <w:sz w:val="20"/>
                <w:szCs w:val="20"/>
              </w:rPr>
            </w:pPr>
            <w:r>
              <w:rPr>
                <w:color w:val="000000"/>
                <w:sz w:val="20"/>
                <w:szCs w:val="20"/>
              </w:rPr>
              <w:t>8,27</w:t>
            </w:r>
          </w:p>
        </w:tc>
        <w:tc>
          <w:tcPr>
            <w:tcW w:w="1006" w:type="dxa"/>
            <w:tcBorders>
              <w:top w:val="nil"/>
              <w:left w:val="nil"/>
              <w:bottom w:val="single" w:sz="4" w:space="0" w:color="auto"/>
              <w:right w:val="single" w:sz="4" w:space="0" w:color="auto"/>
            </w:tcBorders>
            <w:shd w:val="clear" w:color="auto" w:fill="auto"/>
            <w:noWrap/>
            <w:vAlign w:val="bottom"/>
          </w:tcPr>
          <w:p w14:paraId="2EBBEF6F" w14:textId="77777777" w:rsidR="00553051" w:rsidRPr="00474185" w:rsidRDefault="00553051" w:rsidP="008B5422">
            <w:pPr>
              <w:jc w:val="center"/>
              <w:rPr>
                <w:color w:val="000000"/>
                <w:sz w:val="20"/>
                <w:szCs w:val="20"/>
              </w:rPr>
            </w:pPr>
            <w:r>
              <w:rPr>
                <w:color w:val="000000"/>
                <w:sz w:val="20"/>
                <w:szCs w:val="20"/>
              </w:rPr>
              <w:t>37,78</w:t>
            </w:r>
          </w:p>
        </w:tc>
        <w:tc>
          <w:tcPr>
            <w:tcW w:w="1492" w:type="dxa"/>
            <w:gridSpan w:val="2"/>
            <w:tcBorders>
              <w:top w:val="nil"/>
              <w:left w:val="nil"/>
              <w:bottom w:val="single" w:sz="4" w:space="0" w:color="auto"/>
              <w:right w:val="single" w:sz="4" w:space="0" w:color="auto"/>
            </w:tcBorders>
            <w:shd w:val="clear" w:color="auto" w:fill="auto"/>
            <w:noWrap/>
            <w:vAlign w:val="bottom"/>
          </w:tcPr>
          <w:p w14:paraId="7ADD3BD4" w14:textId="77777777" w:rsidR="00553051" w:rsidRPr="00474185" w:rsidRDefault="00553051" w:rsidP="008B5422">
            <w:pPr>
              <w:jc w:val="center"/>
              <w:rPr>
                <w:color w:val="000000"/>
                <w:sz w:val="20"/>
                <w:szCs w:val="20"/>
              </w:rPr>
            </w:pPr>
            <w:r>
              <w:rPr>
                <w:color w:val="000000"/>
                <w:sz w:val="20"/>
                <w:szCs w:val="20"/>
              </w:rPr>
              <w:t>588,49</w:t>
            </w:r>
          </w:p>
        </w:tc>
        <w:tc>
          <w:tcPr>
            <w:tcW w:w="932" w:type="dxa"/>
            <w:gridSpan w:val="2"/>
            <w:tcBorders>
              <w:top w:val="nil"/>
              <w:left w:val="nil"/>
              <w:bottom w:val="single" w:sz="4" w:space="0" w:color="auto"/>
              <w:right w:val="single" w:sz="4" w:space="0" w:color="auto"/>
            </w:tcBorders>
            <w:shd w:val="clear" w:color="auto" w:fill="auto"/>
            <w:noWrap/>
            <w:vAlign w:val="bottom"/>
          </w:tcPr>
          <w:p w14:paraId="144D314C"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7068FF0F"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070DC31C"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602C8F0"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23E368C5"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66370F47"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951FC18" w14:textId="77777777" w:rsidR="00553051" w:rsidRPr="00474185" w:rsidRDefault="00553051" w:rsidP="008B5422">
            <w:pPr>
              <w:jc w:val="center"/>
              <w:rPr>
                <w:color w:val="000000"/>
                <w:sz w:val="20"/>
                <w:szCs w:val="20"/>
              </w:rPr>
            </w:pPr>
            <w:r w:rsidRPr="00474185">
              <w:rPr>
                <w:color w:val="000000"/>
                <w:sz w:val="20"/>
                <w:szCs w:val="20"/>
              </w:rPr>
              <w:t>104,0</w:t>
            </w:r>
          </w:p>
        </w:tc>
      </w:tr>
      <w:tr w:rsidR="00553051" w:rsidRPr="00474185" w14:paraId="10A33698"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55F58" w14:textId="77777777" w:rsidR="00553051" w:rsidRPr="00474185" w:rsidRDefault="00553051" w:rsidP="008B5422">
            <w:pPr>
              <w:jc w:val="center"/>
              <w:outlineLvl w:val="0"/>
              <w:rPr>
                <w:color w:val="000000"/>
                <w:sz w:val="20"/>
                <w:szCs w:val="20"/>
              </w:rPr>
            </w:pPr>
            <w:r w:rsidRPr="00474185">
              <w:rPr>
                <w:color w:val="000000"/>
                <w:sz w:val="20"/>
                <w:szCs w:val="20"/>
              </w:rPr>
              <w:t>2029</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E76DC9"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F6BA86A"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0028AFAC" w14:textId="77777777" w:rsidR="00553051" w:rsidRPr="00474185" w:rsidRDefault="00553051" w:rsidP="008B5422">
            <w:pPr>
              <w:jc w:val="center"/>
              <w:outlineLvl w:val="0"/>
              <w:rPr>
                <w:sz w:val="20"/>
                <w:szCs w:val="20"/>
              </w:rPr>
            </w:pPr>
            <w:r>
              <w:rPr>
                <w:sz w:val="20"/>
                <w:szCs w:val="20"/>
              </w:rPr>
              <w:t>5795,23</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33E7FFB3" w14:textId="77777777" w:rsidR="00553051" w:rsidRPr="00474185" w:rsidRDefault="00553051" w:rsidP="008B5422">
            <w:pPr>
              <w:jc w:val="center"/>
              <w:outlineLvl w:val="0"/>
              <w:rPr>
                <w:color w:val="000000"/>
                <w:sz w:val="20"/>
                <w:szCs w:val="20"/>
              </w:rPr>
            </w:pPr>
            <w:r>
              <w:rPr>
                <w:color w:val="000000"/>
                <w:sz w:val="20"/>
                <w:szCs w:val="20"/>
              </w:rPr>
              <w:t>8,52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64941EE" w14:textId="77777777" w:rsidR="00553051" w:rsidRPr="00474185" w:rsidRDefault="00553051" w:rsidP="008B5422">
            <w:pPr>
              <w:jc w:val="center"/>
              <w:outlineLvl w:val="0"/>
              <w:rPr>
                <w:color w:val="000000"/>
                <w:sz w:val="20"/>
                <w:szCs w:val="20"/>
              </w:rPr>
            </w:pPr>
            <w:r>
              <w:rPr>
                <w:color w:val="000000"/>
                <w:sz w:val="20"/>
                <w:szCs w:val="20"/>
              </w:rPr>
              <w:t>39,29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23732FC3" w14:textId="77777777" w:rsidR="00553051" w:rsidRPr="00474185" w:rsidRDefault="00553051" w:rsidP="008B5422">
            <w:pPr>
              <w:jc w:val="center"/>
              <w:outlineLvl w:val="0"/>
              <w:rPr>
                <w:color w:val="000000"/>
                <w:sz w:val="20"/>
                <w:szCs w:val="20"/>
              </w:rPr>
            </w:pPr>
            <w:r>
              <w:rPr>
                <w:color w:val="000000"/>
                <w:sz w:val="20"/>
                <w:szCs w:val="20"/>
              </w:rPr>
              <w:t>612,03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14FC1FB0"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2758603B" w14:textId="77777777" w:rsidR="00553051" w:rsidRPr="00474185" w:rsidRDefault="00553051" w:rsidP="008B5422">
            <w:pPr>
              <w:jc w:val="center"/>
              <w:outlineLvl w:val="0"/>
              <w:rPr>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0470813E"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B1AD7C6"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7FD4C63B" w14:textId="77777777" w:rsidR="00553051" w:rsidRPr="00474185" w:rsidRDefault="00553051" w:rsidP="008B5422">
            <w:pPr>
              <w:jc w:val="center"/>
              <w:outlineLvl w:val="0"/>
              <w:rPr>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20C5B6A7"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BFCE9D3"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474185" w14:paraId="6DC8CFBF"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072311F" w14:textId="77777777" w:rsidR="00553051" w:rsidRPr="00474185" w:rsidRDefault="00553051" w:rsidP="008B5422">
            <w:pPr>
              <w:jc w:val="center"/>
              <w:outlineLvl w:val="0"/>
              <w:rPr>
                <w:color w:val="000000"/>
                <w:sz w:val="20"/>
                <w:szCs w:val="20"/>
              </w:rPr>
            </w:pPr>
            <w:r w:rsidRPr="00474185">
              <w:rPr>
                <w:color w:val="000000"/>
                <w:sz w:val="20"/>
                <w:szCs w:val="20"/>
              </w:rPr>
              <w:t>2030</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7D34C2E"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01E32FD"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4196E92E" w14:textId="77777777" w:rsidR="00553051" w:rsidRPr="00474185" w:rsidRDefault="00553051" w:rsidP="008B5422">
            <w:pPr>
              <w:jc w:val="center"/>
              <w:outlineLvl w:val="0"/>
              <w:rPr>
                <w:sz w:val="20"/>
                <w:szCs w:val="20"/>
              </w:rPr>
            </w:pPr>
            <w:r>
              <w:rPr>
                <w:sz w:val="20"/>
                <w:szCs w:val="20"/>
              </w:rPr>
              <w:t>5992,26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557C584F" w14:textId="77777777" w:rsidR="00553051" w:rsidRPr="00474185" w:rsidRDefault="00553051" w:rsidP="008B5422">
            <w:pPr>
              <w:jc w:val="center"/>
              <w:outlineLvl w:val="0"/>
              <w:rPr>
                <w:color w:val="000000"/>
                <w:sz w:val="20"/>
                <w:szCs w:val="20"/>
              </w:rPr>
            </w:pPr>
            <w:r>
              <w:rPr>
                <w:color w:val="000000"/>
                <w:sz w:val="20"/>
                <w:szCs w:val="20"/>
              </w:rPr>
              <w:t>8,78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E54BD4C" w14:textId="77777777" w:rsidR="00553051" w:rsidRPr="00474185" w:rsidRDefault="00553051" w:rsidP="008B5422">
            <w:pPr>
              <w:jc w:val="center"/>
              <w:outlineLvl w:val="0"/>
              <w:rPr>
                <w:color w:val="000000"/>
                <w:sz w:val="20"/>
                <w:szCs w:val="20"/>
              </w:rPr>
            </w:pPr>
            <w:r>
              <w:rPr>
                <w:color w:val="000000"/>
                <w:sz w:val="20"/>
                <w:szCs w:val="20"/>
              </w:rPr>
              <w:t>40,86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33EEC3FC" w14:textId="77777777" w:rsidR="00553051" w:rsidRPr="00474185" w:rsidRDefault="00553051" w:rsidP="008B5422">
            <w:pPr>
              <w:jc w:val="center"/>
              <w:outlineLvl w:val="0"/>
              <w:rPr>
                <w:color w:val="000000"/>
                <w:sz w:val="20"/>
                <w:szCs w:val="20"/>
              </w:rPr>
            </w:pPr>
            <w:r>
              <w:rPr>
                <w:color w:val="000000"/>
                <w:sz w:val="20"/>
                <w:szCs w:val="20"/>
              </w:rPr>
              <w:t>636,51</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69E156F0"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04D11E77"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658A7692"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F3B9DA"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02D8882"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0DDAB26E"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FBD937"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474185" w14:paraId="3724C21A"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BD6B824" w14:textId="77777777" w:rsidR="00553051" w:rsidRPr="00474185" w:rsidRDefault="00553051" w:rsidP="008B5422">
            <w:pPr>
              <w:jc w:val="center"/>
              <w:outlineLvl w:val="0"/>
              <w:rPr>
                <w:color w:val="000000"/>
                <w:sz w:val="20"/>
                <w:szCs w:val="20"/>
              </w:rPr>
            </w:pPr>
            <w:r w:rsidRPr="00474185">
              <w:rPr>
                <w:color w:val="000000"/>
                <w:sz w:val="20"/>
                <w:szCs w:val="20"/>
              </w:rPr>
              <w:t>2031</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07630A55"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D901CC4"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1CAC8CC2" w14:textId="77777777" w:rsidR="00553051" w:rsidRPr="00474185" w:rsidRDefault="00553051" w:rsidP="008B5422">
            <w:pPr>
              <w:jc w:val="center"/>
              <w:outlineLvl w:val="0"/>
              <w:rPr>
                <w:sz w:val="20"/>
                <w:szCs w:val="20"/>
              </w:rPr>
            </w:pPr>
            <w:r>
              <w:rPr>
                <w:sz w:val="20"/>
                <w:szCs w:val="20"/>
              </w:rPr>
              <w:t>6196,00</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22A0A434" w14:textId="77777777" w:rsidR="00553051" w:rsidRPr="00474185" w:rsidRDefault="00553051" w:rsidP="008B5422">
            <w:pPr>
              <w:jc w:val="center"/>
              <w:outlineLvl w:val="0"/>
              <w:rPr>
                <w:color w:val="000000"/>
                <w:sz w:val="20"/>
                <w:szCs w:val="20"/>
              </w:rPr>
            </w:pPr>
            <w:r>
              <w:rPr>
                <w:color w:val="000000"/>
                <w:sz w:val="20"/>
                <w:szCs w:val="20"/>
              </w:rPr>
              <w:t>9,04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7C81B70" w14:textId="77777777" w:rsidR="00553051" w:rsidRPr="00474185" w:rsidRDefault="00553051" w:rsidP="008B5422">
            <w:pPr>
              <w:jc w:val="center"/>
              <w:outlineLvl w:val="0"/>
              <w:rPr>
                <w:color w:val="000000"/>
                <w:sz w:val="20"/>
                <w:szCs w:val="20"/>
              </w:rPr>
            </w:pPr>
            <w:r>
              <w:rPr>
                <w:color w:val="000000"/>
                <w:sz w:val="20"/>
                <w:szCs w:val="20"/>
              </w:rPr>
              <w:t>42,49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22D1422D" w14:textId="77777777" w:rsidR="00553051" w:rsidRPr="00474185" w:rsidRDefault="00553051" w:rsidP="008B5422">
            <w:pPr>
              <w:jc w:val="center"/>
              <w:outlineLvl w:val="0"/>
              <w:rPr>
                <w:color w:val="000000"/>
                <w:sz w:val="20"/>
                <w:szCs w:val="20"/>
              </w:rPr>
            </w:pPr>
            <w:r>
              <w:rPr>
                <w:color w:val="000000"/>
                <w:sz w:val="20"/>
                <w:szCs w:val="20"/>
              </w:rPr>
              <w:t>661,97</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50E46B73"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65FAEFF8"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66D4EB16"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14B9DB6"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1CEE061E"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726D6CCF"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AF43F14"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474185" w14:paraId="68123CE4"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8371F36" w14:textId="77777777" w:rsidR="00553051" w:rsidRPr="00474185" w:rsidRDefault="00553051" w:rsidP="008B5422">
            <w:pPr>
              <w:jc w:val="center"/>
              <w:outlineLvl w:val="0"/>
              <w:rPr>
                <w:color w:val="000000"/>
                <w:sz w:val="20"/>
                <w:szCs w:val="20"/>
              </w:rPr>
            </w:pPr>
            <w:r w:rsidRPr="00474185">
              <w:rPr>
                <w:color w:val="000000"/>
                <w:sz w:val="20"/>
                <w:szCs w:val="20"/>
              </w:rPr>
              <w:t>2032</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5B52433"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13A7A3D"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1B705B77" w14:textId="77777777" w:rsidR="00553051" w:rsidRPr="00474185" w:rsidRDefault="00553051" w:rsidP="008B5422">
            <w:pPr>
              <w:jc w:val="center"/>
              <w:outlineLvl w:val="0"/>
              <w:rPr>
                <w:sz w:val="20"/>
                <w:szCs w:val="20"/>
              </w:rPr>
            </w:pPr>
            <w:r>
              <w:rPr>
                <w:sz w:val="20"/>
                <w:szCs w:val="20"/>
              </w:rPr>
              <w:t>6406,66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4071ADE3" w14:textId="77777777" w:rsidR="00553051" w:rsidRPr="00474185" w:rsidRDefault="00553051" w:rsidP="008B5422">
            <w:pPr>
              <w:jc w:val="center"/>
              <w:outlineLvl w:val="0"/>
              <w:rPr>
                <w:color w:val="000000"/>
                <w:sz w:val="20"/>
                <w:szCs w:val="20"/>
              </w:rPr>
            </w:pPr>
            <w:r>
              <w:rPr>
                <w:color w:val="000000"/>
                <w:sz w:val="20"/>
                <w:szCs w:val="20"/>
              </w:rPr>
              <w:t>9,31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428A625" w14:textId="77777777" w:rsidR="00553051" w:rsidRPr="00474185" w:rsidRDefault="00553051" w:rsidP="008B5422">
            <w:pPr>
              <w:jc w:val="center"/>
              <w:outlineLvl w:val="0"/>
              <w:rPr>
                <w:color w:val="000000"/>
                <w:sz w:val="20"/>
                <w:szCs w:val="20"/>
              </w:rPr>
            </w:pPr>
            <w:r>
              <w:rPr>
                <w:color w:val="000000"/>
                <w:sz w:val="20"/>
                <w:szCs w:val="20"/>
              </w:rPr>
              <w:t>44,19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067ABAA1" w14:textId="77777777" w:rsidR="00553051" w:rsidRPr="00474185" w:rsidRDefault="00553051" w:rsidP="008B5422">
            <w:pPr>
              <w:jc w:val="center"/>
              <w:outlineLvl w:val="0"/>
              <w:rPr>
                <w:color w:val="000000"/>
                <w:sz w:val="20"/>
                <w:szCs w:val="20"/>
              </w:rPr>
            </w:pPr>
            <w:r>
              <w:rPr>
                <w:color w:val="000000"/>
                <w:sz w:val="20"/>
                <w:szCs w:val="20"/>
              </w:rPr>
              <w:t>688,45</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2D565628"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643401B0"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3A31AFE1"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F3516A5"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52B26B7E"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21D2996A"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7544CC7"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950917" w14:paraId="74BBDA91"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EB6E56D" w14:textId="77777777" w:rsidR="00553051" w:rsidRPr="00474185" w:rsidRDefault="00553051" w:rsidP="008B5422">
            <w:pPr>
              <w:jc w:val="center"/>
              <w:outlineLvl w:val="0"/>
              <w:rPr>
                <w:color w:val="000000"/>
                <w:sz w:val="20"/>
                <w:szCs w:val="20"/>
              </w:rPr>
            </w:pPr>
            <w:r w:rsidRPr="00474185">
              <w:rPr>
                <w:color w:val="000000"/>
                <w:sz w:val="20"/>
                <w:szCs w:val="20"/>
              </w:rPr>
              <w:t>2033</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698C3DF8"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43235D9"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5548AF1B" w14:textId="77777777" w:rsidR="00553051" w:rsidRPr="00474185" w:rsidRDefault="00553051" w:rsidP="008B5422">
            <w:pPr>
              <w:jc w:val="center"/>
              <w:outlineLvl w:val="0"/>
              <w:rPr>
                <w:sz w:val="20"/>
                <w:szCs w:val="20"/>
              </w:rPr>
            </w:pPr>
            <w:r>
              <w:rPr>
                <w:sz w:val="20"/>
                <w:szCs w:val="20"/>
              </w:rPr>
              <w:t>6624,49</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60728083" w14:textId="77777777" w:rsidR="00553051" w:rsidRPr="00474185" w:rsidRDefault="00553051" w:rsidP="008B5422">
            <w:pPr>
              <w:jc w:val="center"/>
              <w:outlineLvl w:val="0"/>
              <w:rPr>
                <w:color w:val="000000"/>
                <w:sz w:val="20"/>
                <w:szCs w:val="20"/>
              </w:rPr>
            </w:pPr>
            <w:r>
              <w:rPr>
                <w:color w:val="000000"/>
                <w:sz w:val="20"/>
                <w:szCs w:val="20"/>
              </w:rPr>
              <w:t>9,59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3B91C66" w14:textId="77777777" w:rsidR="00553051" w:rsidRPr="00474185" w:rsidRDefault="00553051" w:rsidP="008B5422">
            <w:pPr>
              <w:jc w:val="center"/>
              <w:outlineLvl w:val="0"/>
              <w:rPr>
                <w:color w:val="000000"/>
                <w:sz w:val="20"/>
                <w:szCs w:val="20"/>
              </w:rPr>
            </w:pPr>
            <w:r>
              <w:rPr>
                <w:color w:val="000000"/>
                <w:sz w:val="20"/>
                <w:szCs w:val="20"/>
              </w:rPr>
              <w:t>45,96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0F8343BC" w14:textId="77777777" w:rsidR="00553051" w:rsidRPr="00474185" w:rsidRDefault="00553051" w:rsidP="008B5422">
            <w:pPr>
              <w:jc w:val="center"/>
              <w:outlineLvl w:val="0"/>
              <w:rPr>
                <w:color w:val="000000"/>
                <w:sz w:val="20"/>
                <w:szCs w:val="20"/>
              </w:rPr>
            </w:pPr>
            <w:r>
              <w:rPr>
                <w:color w:val="000000"/>
                <w:sz w:val="20"/>
                <w:szCs w:val="20"/>
              </w:rPr>
              <w:t>715,99</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39CA2C22"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1C0BEDF8"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10B4FFDD"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AC880AE"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48FD39F3"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35A4F598"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46EABA7" w14:textId="77777777" w:rsidR="00553051" w:rsidRDefault="00553051" w:rsidP="008B5422">
            <w:pPr>
              <w:jc w:val="center"/>
              <w:outlineLvl w:val="0"/>
              <w:rPr>
                <w:color w:val="000000"/>
                <w:sz w:val="20"/>
                <w:szCs w:val="20"/>
              </w:rPr>
            </w:pPr>
            <w:r w:rsidRPr="00474185">
              <w:rPr>
                <w:color w:val="000000"/>
                <w:sz w:val="20"/>
                <w:szCs w:val="20"/>
              </w:rPr>
              <w:t>104,0</w:t>
            </w:r>
          </w:p>
        </w:tc>
      </w:tr>
      <w:tr w:rsidR="00553051" w:rsidRPr="00950917" w14:paraId="60520301"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5BCCFA7" w14:textId="77777777" w:rsidR="00553051" w:rsidRPr="00474185" w:rsidRDefault="00553051" w:rsidP="008B5422">
            <w:pPr>
              <w:jc w:val="center"/>
              <w:outlineLvl w:val="0"/>
              <w:rPr>
                <w:color w:val="000000"/>
                <w:sz w:val="20"/>
                <w:szCs w:val="20"/>
              </w:rPr>
            </w:pPr>
            <w:r>
              <w:rPr>
                <w:color w:val="000000"/>
                <w:sz w:val="20"/>
                <w:szCs w:val="20"/>
              </w:rPr>
              <w:t>2034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77737ED" w14:textId="77777777" w:rsidR="00553051" w:rsidRPr="00474185" w:rsidRDefault="00553051" w:rsidP="008B5422">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A9350C" w14:textId="77777777" w:rsidR="00553051"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1D64DECF" w14:textId="77777777" w:rsidR="00553051" w:rsidRDefault="00553051" w:rsidP="008B5422">
            <w:pPr>
              <w:jc w:val="center"/>
              <w:outlineLvl w:val="0"/>
              <w:rPr>
                <w:sz w:val="20"/>
                <w:szCs w:val="20"/>
              </w:rPr>
            </w:pPr>
            <w:r>
              <w:rPr>
                <w:sz w:val="20"/>
                <w:szCs w:val="20"/>
              </w:rPr>
              <w:t>6849,72</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41C46FAF" w14:textId="77777777" w:rsidR="00553051" w:rsidRDefault="00553051" w:rsidP="008B5422">
            <w:pPr>
              <w:jc w:val="center"/>
              <w:outlineLvl w:val="0"/>
              <w:rPr>
                <w:color w:val="000000"/>
                <w:sz w:val="20"/>
                <w:szCs w:val="20"/>
              </w:rPr>
            </w:pPr>
            <w:r>
              <w:rPr>
                <w:color w:val="000000"/>
                <w:sz w:val="20"/>
                <w:szCs w:val="20"/>
              </w:rPr>
              <w:t>9,88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7FD672A" w14:textId="77777777" w:rsidR="00553051" w:rsidRDefault="00553051" w:rsidP="008B5422">
            <w:pPr>
              <w:jc w:val="center"/>
              <w:outlineLvl w:val="0"/>
              <w:rPr>
                <w:color w:val="000000"/>
                <w:sz w:val="20"/>
                <w:szCs w:val="20"/>
              </w:rPr>
            </w:pPr>
            <w:r>
              <w:rPr>
                <w:color w:val="000000"/>
                <w:sz w:val="20"/>
                <w:szCs w:val="20"/>
              </w:rPr>
              <w:t>47,80</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3F6B80E3" w14:textId="77777777" w:rsidR="00553051" w:rsidRDefault="00553051" w:rsidP="008B5422">
            <w:pPr>
              <w:jc w:val="center"/>
              <w:outlineLvl w:val="0"/>
              <w:rPr>
                <w:color w:val="000000"/>
                <w:sz w:val="20"/>
                <w:szCs w:val="20"/>
              </w:rPr>
            </w:pPr>
            <w:r>
              <w:rPr>
                <w:color w:val="000000"/>
                <w:sz w:val="20"/>
                <w:szCs w:val="20"/>
              </w:rPr>
              <w:t>744,63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1A3C5B02" w14:textId="77777777" w:rsidR="00553051" w:rsidRPr="00474185" w:rsidRDefault="00553051" w:rsidP="008B5422">
            <w:pPr>
              <w:jc w:val="center"/>
              <w:outlineLvl w:val="0"/>
              <w:rPr>
                <w:color w:val="000000"/>
                <w:sz w:val="20"/>
                <w:szCs w:val="20"/>
              </w:rPr>
            </w:pPr>
            <w:r>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187C2DB3" w14:textId="77777777" w:rsidR="00553051" w:rsidRPr="00474185" w:rsidRDefault="00553051" w:rsidP="008B5422">
            <w:pPr>
              <w:jc w:val="center"/>
              <w:outlineLvl w:val="0"/>
              <w:rPr>
                <w:color w:val="000000"/>
                <w:sz w:val="20"/>
                <w:szCs w:val="20"/>
              </w:rPr>
            </w:pPr>
            <w:r>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6EF1FAED" w14:textId="77777777" w:rsidR="00553051" w:rsidRPr="00474185" w:rsidRDefault="00553051" w:rsidP="008B5422">
            <w:pPr>
              <w:jc w:val="center"/>
              <w:outlineLvl w:val="0"/>
              <w:rPr>
                <w:color w:val="000000"/>
                <w:sz w:val="20"/>
                <w:szCs w:val="20"/>
              </w:rPr>
            </w:pPr>
            <w:r>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4343A33" w14:textId="77777777" w:rsidR="00553051" w:rsidRPr="00474185" w:rsidRDefault="00553051" w:rsidP="008B5422">
            <w:pPr>
              <w:jc w:val="center"/>
              <w:outlineLvl w:val="0"/>
              <w:rPr>
                <w:color w:val="000000"/>
                <w:sz w:val="20"/>
                <w:szCs w:val="20"/>
              </w:rPr>
            </w:pPr>
            <w:r>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72A9AA24" w14:textId="77777777" w:rsidR="00553051" w:rsidRPr="00474185" w:rsidRDefault="00553051" w:rsidP="008B5422">
            <w:pPr>
              <w:jc w:val="center"/>
              <w:outlineLvl w:val="0"/>
              <w:rPr>
                <w:color w:val="000000"/>
                <w:sz w:val="20"/>
                <w:szCs w:val="20"/>
              </w:rPr>
            </w:pPr>
            <w:r>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71F10B54" w14:textId="77777777" w:rsidR="00553051" w:rsidRPr="00474185" w:rsidRDefault="00553051" w:rsidP="008B5422">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74C9737" w14:textId="77777777" w:rsidR="00553051" w:rsidRPr="00474185" w:rsidRDefault="00553051" w:rsidP="008B5422">
            <w:pPr>
              <w:jc w:val="center"/>
              <w:outlineLvl w:val="0"/>
              <w:rPr>
                <w:color w:val="000000"/>
                <w:sz w:val="20"/>
                <w:szCs w:val="20"/>
              </w:rPr>
            </w:pPr>
            <w:r>
              <w:rPr>
                <w:color w:val="000000"/>
                <w:sz w:val="20"/>
                <w:szCs w:val="20"/>
              </w:rPr>
              <w:t>104,0</w:t>
            </w:r>
          </w:p>
        </w:tc>
      </w:tr>
      <w:tr w:rsidR="00553051" w:rsidRPr="008B50AC" w14:paraId="46889624" w14:textId="77777777" w:rsidTr="008B5422">
        <w:trPr>
          <w:gridBefore w:val="2"/>
          <w:wBefore w:w="494" w:type="dxa"/>
          <w:trHeight w:val="765"/>
        </w:trPr>
        <w:tc>
          <w:tcPr>
            <w:tcW w:w="15279" w:type="dxa"/>
            <w:gridSpan w:val="25"/>
            <w:tcBorders>
              <w:top w:val="nil"/>
              <w:left w:val="nil"/>
              <w:bottom w:val="single" w:sz="4" w:space="0" w:color="auto"/>
              <w:right w:val="nil"/>
            </w:tcBorders>
            <w:shd w:val="clear" w:color="auto" w:fill="auto"/>
            <w:vAlign w:val="center"/>
            <w:hideMark/>
          </w:tcPr>
          <w:p w14:paraId="454A1807" w14:textId="77777777" w:rsidR="00553051" w:rsidRPr="004F55C4" w:rsidRDefault="00553051" w:rsidP="008B5422">
            <w:pPr>
              <w:jc w:val="center"/>
              <w:rPr>
                <w:color w:val="000000"/>
                <w:sz w:val="20"/>
                <w:szCs w:val="20"/>
                <w:highlight w:val="yellow"/>
              </w:rPr>
            </w:pPr>
            <w:r w:rsidRPr="00542CF9">
              <w:rPr>
                <w:color w:val="000000"/>
                <w:sz w:val="20"/>
                <w:szCs w:val="20"/>
              </w:rPr>
              <w:lastRenderedPageBreak/>
              <w:t xml:space="preserve">Сведения о ценах, значениях и параметрах в отношении объектов, расположенных по адресу: Республика Бурятия, Баргузинский район, с.Баргузин, ул.Очирова, 17    </w:t>
            </w:r>
          </w:p>
        </w:tc>
      </w:tr>
      <w:tr w:rsidR="00553051" w:rsidRPr="008B50AC" w14:paraId="7F5661FE" w14:textId="77777777" w:rsidTr="008B5422">
        <w:trPr>
          <w:gridBefore w:val="2"/>
          <w:wBefore w:w="494" w:type="dxa"/>
          <w:trHeight w:val="786"/>
        </w:trPr>
        <w:tc>
          <w:tcPr>
            <w:tcW w:w="17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4B581" w14:textId="77777777" w:rsidR="00553051" w:rsidRPr="008B50AC" w:rsidRDefault="00553051" w:rsidP="008B5422">
            <w:pPr>
              <w:jc w:val="center"/>
              <w:rPr>
                <w:color w:val="000000"/>
                <w:sz w:val="20"/>
                <w:szCs w:val="20"/>
              </w:rPr>
            </w:pPr>
            <w:r w:rsidRPr="008B50AC">
              <w:rPr>
                <w:color w:val="000000"/>
                <w:sz w:val="20"/>
                <w:szCs w:val="20"/>
              </w:rPr>
              <w:t>Наименование</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3C1D9" w14:textId="77777777" w:rsidR="00553051" w:rsidRPr="008B50AC" w:rsidRDefault="00553051" w:rsidP="008B5422">
            <w:pPr>
              <w:jc w:val="center"/>
              <w:rPr>
                <w:color w:val="000000"/>
                <w:sz w:val="20"/>
                <w:szCs w:val="20"/>
              </w:rPr>
            </w:pPr>
            <w:r w:rsidRPr="008B50AC">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4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906D36" w14:textId="77777777" w:rsidR="00553051" w:rsidRPr="008B50AC" w:rsidRDefault="00553051" w:rsidP="008B5422">
            <w:pPr>
              <w:jc w:val="center"/>
              <w:rPr>
                <w:color w:val="000000"/>
                <w:sz w:val="20"/>
                <w:szCs w:val="20"/>
              </w:rPr>
            </w:pPr>
            <w:r w:rsidRPr="008B50AC">
              <w:rPr>
                <w:color w:val="000000"/>
                <w:sz w:val="20"/>
                <w:szCs w:val="20"/>
              </w:rPr>
              <w:t>Объем отпуска воды</w:t>
            </w:r>
          </w:p>
        </w:tc>
        <w:tc>
          <w:tcPr>
            <w:tcW w:w="13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A8B96" w14:textId="77777777" w:rsidR="00553051" w:rsidRPr="008B50AC" w:rsidRDefault="00553051" w:rsidP="008B5422">
            <w:pPr>
              <w:jc w:val="center"/>
              <w:rPr>
                <w:color w:val="000000"/>
                <w:sz w:val="20"/>
                <w:szCs w:val="20"/>
              </w:rPr>
            </w:pPr>
            <w:r w:rsidRPr="008B50AC">
              <w:rPr>
                <w:color w:val="000000"/>
                <w:sz w:val="20"/>
                <w:szCs w:val="20"/>
              </w:rPr>
              <w:t>Цена на электрическую энергию</w:t>
            </w:r>
          </w:p>
        </w:tc>
        <w:tc>
          <w:tcPr>
            <w:tcW w:w="1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99A3C" w14:textId="77777777" w:rsidR="00553051" w:rsidRPr="008B50AC" w:rsidRDefault="00553051" w:rsidP="008B5422">
            <w:pPr>
              <w:jc w:val="center"/>
              <w:rPr>
                <w:sz w:val="20"/>
                <w:szCs w:val="20"/>
              </w:rPr>
            </w:pPr>
            <w:r w:rsidRPr="008B50AC">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552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5EED819" w14:textId="77777777" w:rsidR="00553051" w:rsidRPr="008B50AC" w:rsidRDefault="00553051" w:rsidP="008B5422">
            <w:pPr>
              <w:jc w:val="center"/>
              <w:rPr>
                <w:color w:val="000000"/>
                <w:sz w:val="20"/>
                <w:szCs w:val="20"/>
              </w:rPr>
            </w:pPr>
            <w:r w:rsidRPr="008B50AC">
              <w:rPr>
                <w:color w:val="000000"/>
                <w:sz w:val="20"/>
                <w:szCs w:val="20"/>
              </w:rPr>
              <w:t>Предельные (максимальные) значения критериев конкурса</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E52201" w14:textId="77777777" w:rsidR="00553051" w:rsidRPr="008B50AC" w:rsidRDefault="00553051" w:rsidP="008B5422">
            <w:pPr>
              <w:jc w:val="center"/>
              <w:rPr>
                <w:color w:val="000000"/>
                <w:sz w:val="20"/>
                <w:szCs w:val="20"/>
              </w:rPr>
            </w:pPr>
            <w:r w:rsidRPr="008B50AC">
              <w:rPr>
                <w:color w:val="000000"/>
                <w:sz w:val="20"/>
                <w:szCs w:val="20"/>
              </w:rPr>
              <w:t xml:space="preserve">Предельный (максимальный) рост необходимой валовой выручки </w:t>
            </w:r>
          </w:p>
        </w:tc>
      </w:tr>
      <w:tr w:rsidR="00553051" w:rsidRPr="008B50AC" w14:paraId="67267A45" w14:textId="77777777" w:rsidTr="008B5422">
        <w:trPr>
          <w:gridBefore w:val="2"/>
          <w:wBefore w:w="494" w:type="dxa"/>
          <w:trHeight w:val="780"/>
        </w:trPr>
        <w:tc>
          <w:tcPr>
            <w:tcW w:w="1715" w:type="dxa"/>
            <w:gridSpan w:val="2"/>
            <w:vMerge/>
            <w:tcBorders>
              <w:top w:val="single" w:sz="4" w:space="0" w:color="auto"/>
              <w:left w:val="single" w:sz="4" w:space="0" w:color="auto"/>
              <w:bottom w:val="single" w:sz="4" w:space="0" w:color="000000"/>
              <w:right w:val="single" w:sz="4" w:space="0" w:color="auto"/>
            </w:tcBorders>
            <w:vAlign w:val="center"/>
            <w:hideMark/>
          </w:tcPr>
          <w:p w14:paraId="2FFA411D" w14:textId="77777777" w:rsidR="00553051" w:rsidRPr="008B50AC" w:rsidRDefault="00553051" w:rsidP="008B5422">
            <w:pPr>
              <w:rPr>
                <w:color w:val="000000"/>
                <w:sz w:val="20"/>
                <w:szCs w:val="20"/>
              </w:rPr>
            </w:pPr>
          </w:p>
        </w:tc>
        <w:tc>
          <w:tcPr>
            <w:tcW w:w="2037" w:type="dxa"/>
            <w:gridSpan w:val="3"/>
            <w:vMerge/>
            <w:tcBorders>
              <w:top w:val="single" w:sz="4" w:space="0" w:color="auto"/>
              <w:left w:val="single" w:sz="4" w:space="0" w:color="auto"/>
              <w:bottom w:val="single" w:sz="4" w:space="0" w:color="000000"/>
              <w:right w:val="single" w:sz="4" w:space="0" w:color="auto"/>
            </w:tcBorders>
            <w:vAlign w:val="center"/>
            <w:hideMark/>
          </w:tcPr>
          <w:p w14:paraId="2EA0C87B" w14:textId="77777777" w:rsidR="00553051" w:rsidRPr="008B50AC" w:rsidRDefault="00553051" w:rsidP="008B5422">
            <w:pPr>
              <w:rPr>
                <w:color w:val="000000"/>
                <w:sz w:val="20"/>
                <w:szCs w:val="20"/>
              </w:rPr>
            </w:pPr>
          </w:p>
        </w:tc>
        <w:tc>
          <w:tcPr>
            <w:tcW w:w="1473" w:type="dxa"/>
            <w:gridSpan w:val="2"/>
            <w:vMerge/>
            <w:tcBorders>
              <w:top w:val="single" w:sz="4" w:space="0" w:color="auto"/>
              <w:left w:val="single" w:sz="4" w:space="0" w:color="auto"/>
              <w:bottom w:val="single" w:sz="4" w:space="0" w:color="000000"/>
              <w:right w:val="single" w:sz="4" w:space="0" w:color="auto"/>
            </w:tcBorders>
            <w:vAlign w:val="center"/>
            <w:hideMark/>
          </w:tcPr>
          <w:p w14:paraId="6937F371" w14:textId="77777777" w:rsidR="00553051" w:rsidRPr="008B50AC" w:rsidRDefault="00553051" w:rsidP="008B5422">
            <w:pPr>
              <w:rPr>
                <w:color w:val="000000"/>
                <w:sz w:val="20"/>
                <w:szCs w:val="20"/>
              </w:rPr>
            </w:pPr>
          </w:p>
        </w:tc>
        <w:tc>
          <w:tcPr>
            <w:tcW w:w="1327" w:type="dxa"/>
            <w:gridSpan w:val="3"/>
            <w:vMerge/>
            <w:tcBorders>
              <w:top w:val="single" w:sz="4" w:space="0" w:color="auto"/>
              <w:left w:val="single" w:sz="4" w:space="0" w:color="auto"/>
              <w:bottom w:val="single" w:sz="4" w:space="0" w:color="000000"/>
              <w:right w:val="single" w:sz="4" w:space="0" w:color="auto"/>
            </w:tcBorders>
            <w:vAlign w:val="center"/>
            <w:hideMark/>
          </w:tcPr>
          <w:p w14:paraId="2283314F" w14:textId="77777777" w:rsidR="00553051" w:rsidRPr="008B50AC" w:rsidRDefault="00553051" w:rsidP="008B5422">
            <w:pPr>
              <w:rPr>
                <w:color w:val="000000"/>
                <w:sz w:val="20"/>
                <w:szCs w:val="20"/>
              </w:rPr>
            </w:pPr>
          </w:p>
        </w:tc>
        <w:tc>
          <w:tcPr>
            <w:tcW w:w="1787" w:type="dxa"/>
            <w:gridSpan w:val="2"/>
            <w:vMerge/>
            <w:tcBorders>
              <w:top w:val="single" w:sz="4" w:space="0" w:color="auto"/>
              <w:left w:val="single" w:sz="4" w:space="0" w:color="auto"/>
              <w:bottom w:val="single" w:sz="4" w:space="0" w:color="auto"/>
              <w:right w:val="single" w:sz="4" w:space="0" w:color="auto"/>
            </w:tcBorders>
            <w:vAlign w:val="center"/>
            <w:hideMark/>
          </w:tcPr>
          <w:p w14:paraId="1E0775D3" w14:textId="77777777" w:rsidR="00553051" w:rsidRPr="008B50AC" w:rsidRDefault="00553051" w:rsidP="008B5422">
            <w:pPr>
              <w:rPr>
                <w:sz w:val="20"/>
                <w:szCs w:val="20"/>
              </w:rPr>
            </w:pPr>
          </w:p>
        </w:tc>
        <w:tc>
          <w:tcPr>
            <w:tcW w:w="141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3FD621" w14:textId="77777777" w:rsidR="00553051" w:rsidRPr="008B50AC" w:rsidRDefault="00553051" w:rsidP="008B5422">
            <w:pPr>
              <w:jc w:val="center"/>
              <w:rPr>
                <w:color w:val="000000"/>
                <w:sz w:val="20"/>
                <w:szCs w:val="20"/>
              </w:rPr>
            </w:pPr>
            <w:r w:rsidRPr="008B50AC">
              <w:rPr>
                <w:color w:val="000000"/>
                <w:sz w:val="20"/>
                <w:szCs w:val="20"/>
              </w:rPr>
              <w:t>базовый уровень операционных расходов</w:t>
            </w:r>
          </w:p>
        </w:tc>
        <w:tc>
          <w:tcPr>
            <w:tcW w:w="2977" w:type="dxa"/>
            <w:gridSpan w:val="5"/>
            <w:tcBorders>
              <w:top w:val="single" w:sz="4" w:space="0" w:color="auto"/>
              <w:left w:val="nil"/>
              <w:bottom w:val="single" w:sz="4" w:space="0" w:color="auto"/>
              <w:right w:val="single" w:sz="4" w:space="0" w:color="000000"/>
            </w:tcBorders>
            <w:shd w:val="clear" w:color="auto" w:fill="auto"/>
            <w:vAlign w:val="center"/>
            <w:hideMark/>
          </w:tcPr>
          <w:p w14:paraId="6F06657C" w14:textId="77777777" w:rsidR="00553051" w:rsidRPr="008B50AC" w:rsidRDefault="00553051" w:rsidP="008B5422">
            <w:pPr>
              <w:jc w:val="center"/>
              <w:rPr>
                <w:color w:val="000000"/>
                <w:sz w:val="20"/>
                <w:szCs w:val="20"/>
              </w:rPr>
            </w:pPr>
            <w:r w:rsidRPr="008B50AC">
              <w:rPr>
                <w:color w:val="000000"/>
                <w:sz w:val="20"/>
                <w:szCs w:val="20"/>
              </w:rPr>
              <w:t>показатели энергосбережения и энергетической эффективности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703A69" w14:textId="77777777" w:rsidR="00553051" w:rsidRPr="008B50AC" w:rsidRDefault="00553051" w:rsidP="008B5422">
            <w:pPr>
              <w:jc w:val="center"/>
              <w:rPr>
                <w:color w:val="000000"/>
                <w:sz w:val="20"/>
                <w:szCs w:val="20"/>
              </w:rPr>
            </w:pPr>
            <w:r w:rsidRPr="008B50AC">
              <w:rPr>
                <w:color w:val="000000"/>
                <w:sz w:val="20"/>
                <w:szCs w:val="20"/>
              </w:rPr>
              <w:t>нормативный уровень прибыли</w:t>
            </w:r>
          </w:p>
        </w:tc>
        <w:tc>
          <w:tcPr>
            <w:tcW w:w="1417" w:type="dxa"/>
            <w:gridSpan w:val="4"/>
            <w:vMerge/>
            <w:tcBorders>
              <w:top w:val="single" w:sz="4" w:space="0" w:color="auto"/>
              <w:left w:val="single" w:sz="4" w:space="0" w:color="auto"/>
              <w:bottom w:val="single" w:sz="4" w:space="0" w:color="000000"/>
              <w:right w:val="single" w:sz="4" w:space="0" w:color="auto"/>
            </w:tcBorders>
            <w:vAlign w:val="center"/>
            <w:hideMark/>
          </w:tcPr>
          <w:p w14:paraId="637DAB6E" w14:textId="77777777" w:rsidR="00553051" w:rsidRPr="008B50AC" w:rsidRDefault="00553051" w:rsidP="008B5422">
            <w:pPr>
              <w:rPr>
                <w:color w:val="000000"/>
                <w:sz w:val="20"/>
                <w:szCs w:val="20"/>
              </w:rPr>
            </w:pPr>
          </w:p>
        </w:tc>
      </w:tr>
      <w:tr w:rsidR="00553051" w:rsidRPr="008B50AC" w14:paraId="0386CF0D" w14:textId="77777777" w:rsidTr="008B5422">
        <w:trPr>
          <w:gridBefore w:val="2"/>
          <w:wBefore w:w="494" w:type="dxa"/>
          <w:trHeight w:val="1468"/>
        </w:trPr>
        <w:tc>
          <w:tcPr>
            <w:tcW w:w="1715" w:type="dxa"/>
            <w:gridSpan w:val="2"/>
            <w:vMerge/>
            <w:tcBorders>
              <w:top w:val="nil"/>
              <w:left w:val="single" w:sz="4" w:space="0" w:color="auto"/>
              <w:bottom w:val="single" w:sz="4" w:space="0" w:color="000000"/>
              <w:right w:val="single" w:sz="4" w:space="0" w:color="auto"/>
            </w:tcBorders>
            <w:vAlign w:val="center"/>
            <w:hideMark/>
          </w:tcPr>
          <w:p w14:paraId="4A2D84B4" w14:textId="77777777" w:rsidR="00553051" w:rsidRPr="008B50AC" w:rsidRDefault="00553051" w:rsidP="008B5422">
            <w:pPr>
              <w:rPr>
                <w:color w:val="000000"/>
                <w:sz w:val="20"/>
                <w:szCs w:val="20"/>
              </w:rPr>
            </w:pPr>
          </w:p>
        </w:tc>
        <w:tc>
          <w:tcPr>
            <w:tcW w:w="2037" w:type="dxa"/>
            <w:gridSpan w:val="3"/>
            <w:vMerge/>
            <w:tcBorders>
              <w:top w:val="nil"/>
              <w:left w:val="single" w:sz="4" w:space="0" w:color="auto"/>
              <w:bottom w:val="single" w:sz="4" w:space="0" w:color="000000"/>
              <w:right w:val="single" w:sz="4" w:space="0" w:color="auto"/>
            </w:tcBorders>
            <w:vAlign w:val="center"/>
            <w:hideMark/>
          </w:tcPr>
          <w:p w14:paraId="4F48CCD9" w14:textId="77777777" w:rsidR="00553051" w:rsidRPr="008B50AC" w:rsidRDefault="00553051" w:rsidP="008B5422">
            <w:pPr>
              <w:rPr>
                <w:color w:val="000000"/>
                <w:sz w:val="20"/>
                <w:szCs w:val="20"/>
              </w:rPr>
            </w:pPr>
          </w:p>
        </w:tc>
        <w:tc>
          <w:tcPr>
            <w:tcW w:w="1473" w:type="dxa"/>
            <w:gridSpan w:val="2"/>
            <w:vMerge/>
            <w:tcBorders>
              <w:top w:val="nil"/>
              <w:left w:val="single" w:sz="4" w:space="0" w:color="auto"/>
              <w:bottom w:val="single" w:sz="4" w:space="0" w:color="000000"/>
              <w:right w:val="single" w:sz="4" w:space="0" w:color="auto"/>
            </w:tcBorders>
            <w:vAlign w:val="center"/>
            <w:hideMark/>
          </w:tcPr>
          <w:p w14:paraId="36E78A68" w14:textId="77777777" w:rsidR="00553051" w:rsidRPr="008B50AC" w:rsidRDefault="00553051" w:rsidP="008B5422">
            <w:pPr>
              <w:rPr>
                <w:color w:val="000000"/>
                <w:sz w:val="20"/>
                <w:szCs w:val="20"/>
              </w:rPr>
            </w:pPr>
          </w:p>
        </w:tc>
        <w:tc>
          <w:tcPr>
            <w:tcW w:w="1327" w:type="dxa"/>
            <w:gridSpan w:val="3"/>
            <w:vMerge/>
            <w:tcBorders>
              <w:top w:val="nil"/>
              <w:left w:val="single" w:sz="4" w:space="0" w:color="auto"/>
              <w:bottom w:val="single" w:sz="4" w:space="0" w:color="000000"/>
              <w:right w:val="single" w:sz="4" w:space="0" w:color="auto"/>
            </w:tcBorders>
            <w:vAlign w:val="center"/>
            <w:hideMark/>
          </w:tcPr>
          <w:p w14:paraId="6BB58EFF" w14:textId="77777777" w:rsidR="00553051" w:rsidRPr="008B50AC" w:rsidRDefault="00553051" w:rsidP="008B5422">
            <w:pPr>
              <w:rPr>
                <w:color w:val="000000"/>
                <w:sz w:val="20"/>
                <w:szCs w:val="20"/>
              </w:rPr>
            </w:pPr>
          </w:p>
        </w:tc>
        <w:tc>
          <w:tcPr>
            <w:tcW w:w="1787" w:type="dxa"/>
            <w:gridSpan w:val="2"/>
            <w:vMerge/>
            <w:tcBorders>
              <w:top w:val="nil"/>
              <w:left w:val="single" w:sz="4" w:space="0" w:color="auto"/>
              <w:bottom w:val="single" w:sz="4" w:space="0" w:color="auto"/>
              <w:right w:val="single" w:sz="4" w:space="0" w:color="auto"/>
            </w:tcBorders>
            <w:vAlign w:val="center"/>
            <w:hideMark/>
          </w:tcPr>
          <w:p w14:paraId="2F3BB6F6" w14:textId="77777777" w:rsidR="00553051" w:rsidRPr="008B50AC" w:rsidRDefault="00553051" w:rsidP="008B5422">
            <w:pPr>
              <w:rPr>
                <w:sz w:val="20"/>
                <w:szCs w:val="20"/>
              </w:rPr>
            </w:pPr>
          </w:p>
        </w:tc>
        <w:tc>
          <w:tcPr>
            <w:tcW w:w="1412" w:type="dxa"/>
            <w:gridSpan w:val="2"/>
            <w:vMerge/>
            <w:tcBorders>
              <w:top w:val="nil"/>
              <w:left w:val="single" w:sz="4" w:space="0" w:color="auto"/>
              <w:bottom w:val="single" w:sz="4" w:space="0" w:color="000000"/>
              <w:right w:val="single" w:sz="4" w:space="0" w:color="auto"/>
            </w:tcBorders>
            <w:vAlign w:val="center"/>
            <w:hideMark/>
          </w:tcPr>
          <w:p w14:paraId="20E6CB9E" w14:textId="77777777" w:rsidR="00553051" w:rsidRPr="008B50AC" w:rsidRDefault="00553051" w:rsidP="008B5422">
            <w:pP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vAlign w:val="center"/>
            <w:hideMark/>
          </w:tcPr>
          <w:p w14:paraId="511E347B" w14:textId="77777777" w:rsidR="00553051" w:rsidRPr="008B50AC" w:rsidRDefault="00553051" w:rsidP="008B5422">
            <w:pPr>
              <w:jc w:val="center"/>
              <w:rPr>
                <w:color w:val="000000"/>
                <w:sz w:val="20"/>
                <w:szCs w:val="20"/>
              </w:rPr>
            </w:pPr>
            <w:r w:rsidRPr="008B50AC">
              <w:rPr>
                <w:color w:val="000000"/>
                <w:sz w:val="20"/>
                <w:szCs w:val="20"/>
              </w:rPr>
              <w:t>уровень потерь воды</w:t>
            </w:r>
          </w:p>
        </w:tc>
        <w:tc>
          <w:tcPr>
            <w:tcW w:w="1624" w:type="dxa"/>
            <w:gridSpan w:val="3"/>
            <w:tcBorders>
              <w:top w:val="nil"/>
              <w:left w:val="nil"/>
              <w:bottom w:val="single" w:sz="4" w:space="0" w:color="auto"/>
              <w:right w:val="single" w:sz="4" w:space="0" w:color="auto"/>
            </w:tcBorders>
            <w:shd w:val="clear" w:color="auto" w:fill="auto"/>
            <w:vAlign w:val="center"/>
            <w:hideMark/>
          </w:tcPr>
          <w:p w14:paraId="0ED0227C" w14:textId="77777777" w:rsidR="00553051" w:rsidRPr="008B50AC" w:rsidRDefault="00553051" w:rsidP="008B5422">
            <w:pPr>
              <w:jc w:val="center"/>
              <w:rPr>
                <w:color w:val="000000"/>
                <w:sz w:val="20"/>
                <w:szCs w:val="20"/>
              </w:rPr>
            </w:pPr>
            <w:r w:rsidRPr="008B50AC">
              <w:rPr>
                <w:color w:val="000000"/>
                <w:sz w:val="20"/>
                <w:szCs w:val="20"/>
              </w:rPr>
              <w:t>удельный расход электрической энергии на подъем и транспортировку воды</w:t>
            </w:r>
          </w:p>
        </w:tc>
        <w:tc>
          <w:tcPr>
            <w:tcW w:w="1134" w:type="dxa"/>
            <w:gridSpan w:val="2"/>
            <w:vMerge/>
            <w:tcBorders>
              <w:top w:val="nil"/>
              <w:left w:val="single" w:sz="4" w:space="0" w:color="auto"/>
              <w:bottom w:val="single" w:sz="4" w:space="0" w:color="000000"/>
              <w:right w:val="single" w:sz="4" w:space="0" w:color="auto"/>
            </w:tcBorders>
            <w:vAlign w:val="center"/>
            <w:hideMark/>
          </w:tcPr>
          <w:p w14:paraId="61C7B3AE" w14:textId="77777777" w:rsidR="00553051" w:rsidRPr="008B50AC" w:rsidRDefault="00553051" w:rsidP="008B5422">
            <w:pPr>
              <w:rPr>
                <w:color w:val="000000"/>
                <w:sz w:val="20"/>
                <w:szCs w:val="20"/>
              </w:rPr>
            </w:pPr>
          </w:p>
        </w:tc>
        <w:tc>
          <w:tcPr>
            <w:tcW w:w="1417" w:type="dxa"/>
            <w:gridSpan w:val="4"/>
            <w:vMerge/>
            <w:tcBorders>
              <w:top w:val="nil"/>
              <w:left w:val="single" w:sz="4" w:space="0" w:color="auto"/>
              <w:bottom w:val="single" w:sz="4" w:space="0" w:color="000000"/>
              <w:right w:val="single" w:sz="4" w:space="0" w:color="auto"/>
            </w:tcBorders>
            <w:vAlign w:val="center"/>
            <w:hideMark/>
          </w:tcPr>
          <w:p w14:paraId="454502BC" w14:textId="77777777" w:rsidR="00553051" w:rsidRPr="008B50AC" w:rsidRDefault="00553051" w:rsidP="008B5422">
            <w:pPr>
              <w:rPr>
                <w:color w:val="000000"/>
                <w:sz w:val="20"/>
                <w:szCs w:val="20"/>
              </w:rPr>
            </w:pPr>
          </w:p>
        </w:tc>
      </w:tr>
      <w:tr w:rsidR="00553051" w:rsidRPr="008B50AC" w14:paraId="50C6F78C" w14:textId="77777777" w:rsidTr="008B5422">
        <w:trPr>
          <w:gridBefore w:val="2"/>
          <w:wBefore w:w="494" w:type="dxa"/>
          <w:trHeight w:val="272"/>
        </w:trPr>
        <w:tc>
          <w:tcPr>
            <w:tcW w:w="171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5C1D6A6" w14:textId="77777777" w:rsidR="00553051" w:rsidRPr="008B50AC" w:rsidRDefault="00553051" w:rsidP="008B5422">
            <w:pPr>
              <w:jc w:val="center"/>
              <w:rPr>
                <w:color w:val="000000"/>
                <w:sz w:val="20"/>
                <w:szCs w:val="20"/>
              </w:rPr>
            </w:pPr>
            <w:r w:rsidRPr="008B50AC">
              <w:rPr>
                <w:color w:val="000000"/>
                <w:sz w:val="20"/>
                <w:szCs w:val="20"/>
              </w:rPr>
              <w:t>Ед. измер.</w:t>
            </w:r>
          </w:p>
        </w:tc>
        <w:tc>
          <w:tcPr>
            <w:tcW w:w="2037" w:type="dxa"/>
            <w:gridSpan w:val="3"/>
            <w:tcBorders>
              <w:top w:val="nil"/>
              <w:left w:val="nil"/>
              <w:bottom w:val="single" w:sz="4" w:space="0" w:color="auto"/>
              <w:right w:val="single" w:sz="4" w:space="0" w:color="auto"/>
            </w:tcBorders>
            <w:shd w:val="clear" w:color="auto" w:fill="auto"/>
            <w:noWrap/>
            <w:vAlign w:val="center"/>
            <w:hideMark/>
          </w:tcPr>
          <w:p w14:paraId="58548F98" w14:textId="77777777" w:rsidR="00553051" w:rsidRPr="008B50AC" w:rsidRDefault="00553051" w:rsidP="008B5422">
            <w:pPr>
              <w:jc w:val="center"/>
              <w:rPr>
                <w:color w:val="000000"/>
                <w:sz w:val="20"/>
                <w:szCs w:val="20"/>
              </w:rPr>
            </w:pPr>
            <w:r w:rsidRPr="008B50AC">
              <w:rPr>
                <w:color w:val="000000"/>
                <w:sz w:val="20"/>
                <w:szCs w:val="20"/>
              </w:rPr>
              <w:t>%</w:t>
            </w:r>
          </w:p>
        </w:tc>
        <w:tc>
          <w:tcPr>
            <w:tcW w:w="1473" w:type="dxa"/>
            <w:gridSpan w:val="2"/>
            <w:tcBorders>
              <w:top w:val="nil"/>
              <w:left w:val="nil"/>
              <w:bottom w:val="single" w:sz="4" w:space="0" w:color="auto"/>
              <w:right w:val="single" w:sz="4" w:space="0" w:color="auto"/>
            </w:tcBorders>
            <w:shd w:val="clear" w:color="auto" w:fill="auto"/>
            <w:noWrap/>
            <w:vAlign w:val="center"/>
            <w:hideMark/>
          </w:tcPr>
          <w:p w14:paraId="3F15ACA2" w14:textId="77777777" w:rsidR="00553051" w:rsidRPr="008B50AC" w:rsidRDefault="00553051" w:rsidP="008B5422">
            <w:pPr>
              <w:jc w:val="center"/>
              <w:rPr>
                <w:color w:val="000000"/>
                <w:sz w:val="20"/>
                <w:szCs w:val="20"/>
              </w:rPr>
            </w:pPr>
            <w:r w:rsidRPr="008B50AC">
              <w:rPr>
                <w:color w:val="000000"/>
                <w:sz w:val="20"/>
                <w:szCs w:val="20"/>
              </w:rPr>
              <w:t>м3/год</w:t>
            </w:r>
          </w:p>
        </w:tc>
        <w:tc>
          <w:tcPr>
            <w:tcW w:w="1327" w:type="dxa"/>
            <w:gridSpan w:val="3"/>
            <w:tcBorders>
              <w:top w:val="nil"/>
              <w:left w:val="nil"/>
              <w:bottom w:val="single" w:sz="4" w:space="0" w:color="auto"/>
              <w:right w:val="single" w:sz="4" w:space="0" w:color="auto"/>
            </w:tcBorders>
            <w:shd w:val="clear" w:color="auto" w:fill="auto"/>
            <w:vAlign w:val="center"/>
            <w:hideMark/>
          </w:tcPr>
          <w:p w14:paraId="3D8CAAB4" w14:textId="77777777" w:rsidR="00553051" w:rsidRPr="008B50AC" w:rsidRDefault="00553051" w:rsidP="008B5422">
            <w:pPr>
              <w:jc w:val="center"/>
              <w:rPr>
                <w:color w:val="000000"/>
                <w:sz w:val="20"/>
                <w:szCs w:val="20"/>
              </w:rPr>
            </w:pPr>
            <w:r w:rsidRPr="008B50AC">
              <w:rPr>
                <w:color w:val="000000"/>
                <w:sz w:val="20"/>
                <w:szCs w:val="20"/>
              </w:rPr>
              <w:t>руб./кВтч (с НДС)</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587D8BCA" w14:textId="77777777" w:rsidR="00553051" w:rsidRPr="008B50AC" w:rsidRDefault="00553051" w:rsidP="008B5422">
            <w:pPr>
              <w:jc w:val="center"/>
              <w:rPr>
                <w:color w:val="000000"/>
                <w:sz w:val="20"/>
                <w:szCs w:val="20"/>
              </w:rPr>
            </w:pPr>
            <w:r w:rsidRPr="008B50AC">
              <w:rPr>
                <w:color w:val="000000"/>
                <w:sz w:val="20"/>
                <w:szCs w:val="20"/>
              </w:rPr>
              <w:t>тыс. руб.</w:t>
            </w:r>
          </w:p>
        </w:tc>
        <w:tc>
          <w:tcPr>
            <w:tcW w:w="1412" w:type="dxa"/>
            <w:gridSpan w:val="2"/>
            <w:tcBorders>
              <w:top w:val="nil"/>
              <w:left w:val="nil"/>
              <w:bottom w:val="single" w:sz="4" w:space="0" w:color="auto"/>
              <w:right w:val="single" w:sz="4" w:space="0" w:color="auto"/>
            </w:tcBorders>
            <w:shd w:val="clear" w:color="auto" w:fill="auto"/>
            <w:noWrap/>
            <w:vAlign w:val="center"/>
            <w:hideMark/>
          </w:tcPr>
          <w:p w14:paraId="63689A66" w14:textId="77777777" w:rsidR="00553051" w:rsidRPr="008B50AC" w:rsidRDefault="00553051" w:rsidP="008B5422">
            <w:pPr>
              <w:jc w:val="center"/>
              <w:rPr>
                <w:color w:val="000000"/>
                <w:sz w:val="20"/>
                <w:szCs w:val="20"/>
              </w:rPr>
            </w:pPr>
            <w:r w:rsidRPr="008B50AC">
              <w:rPr>
                <w:color w:val="000000"/>
                <w:sz w:val="20"/>
                <w:szCs w:val="20"/>
              </w:rPr>
              <w:t>тыс. руб.</w:t>
            </w:r>
          </w:p>
        </w:tc>
        <w:tc>
          <w:tcPr>
            <w:tcW w:w="1353" w:type="dxa"/>
            <w:gridSpan w:val="2"/>
            <w:tcBorders>
              <w:top w:val="nil"/>
              <w:left w:val="nil"/>
              <w:bottom w:val="single" w:sz="4" w:space="0" w:color="auto"/>
              <w:right w:val="single" w:sz="4" w:space="0" w:color="auto"/>
            </w:tcBorders>
            <w:shd w:val="clear" w:color="auto" w:fill="auto"/>
            <w:noWrap/>
            <w:vAlign w:val="center"/>
            <w:hideMark/>
          </w:tcPr>
          <w:p w14:paraId="3EF828FA" w14:textId="77777777" w:rsidR="00553051" w:rsidRPr="008B50AC" w:rsidRDefault="00553051" w:rsidP="008B5422">
            <w:pPr>
              <w:jc w:val="center"/>
              <w:rPr>
                <w:color w:val="000000"/>
                <w:sz w:val="20"/>
                <w:szCs w:val="20"/>
              </w:rPr>
            </w:pPr>
            <w:r w:rsidRPr="008B50AC">
              <w:rPr>
                <w:color w:val="000000"/>
                <w:sz w:val="20"/>
                <w:szCs w:val="20"/>
              </w:rPr>
              <w:t>м3</w:t>
            </w:r>
          </w:p>
        </w:tc>
        <w:tc>
          <w:tcPr>
            <w:tcW w:w="1624" w:type="dxa"/>
            <w:gridSpan w:val="3"/>
            <w:tcBorders>
              <w:top w:val="nil"/>
              <w:left w:val="nil"/>
              <w:bottom w:val="single" w:sz="4" w:space="0" w:color="auto"/>
              <w:right w:val="single" w:sz="4" w:space="0" w:color="auto"/>
            </w:tcBorders>
            <w:shd w:val="clear" w:color="auto" w:fill="auto"/>
            <w:noWrap/>
            <w:vAlign w:val="center"/>
            <w:hideMark/>
          </w:tcPr>
          <w:p w14:paraId="5148C434" w14:textId="77777777" w:rsidR="00553051" w:rsidRPr="008B50AC" w:rsidRDefault="00553051" w:rsidP="008B5422">
            <w:pPr>
              <w:jc w:val="center"/>
              <w:rPr>
                <w:color w:val="000000"/>
                <w:sz w:val="20"/>
                <w:szCs w:val="20"/>
              </w:rPr>
            </w:pPr>
            <w:r w:rsidRPr="008B50AC">
              <w:rPr>
                <w:color w:val="000000"/>
                <w:sz w:val="20"/>
                <w:szCs w:val="20"/>
              </w:rPr>
              <w:t>кВтч/м3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F9BE05F" w14:textId="77777777" w:rsidR="00553051" w:rsidRPr="008B50AC" w:rsidRDefault="00553051" w:rsidP="008B5422">
            <w:pPr>
              <w:jc w:val="center"/>
              <w:rPr>
                <w:color w:val="000000"/>
                <w:sz w:val="20"/>
                <w:szCs w:val="20"/>
              </w:rPr>
            </w:pPr>
            <w:r w:rsidRPr="008B50AC">
              <w:rPr>
                <w:color w:val="000000"/>
                <w:sz w:val="20"/>
                <w:szCs w:val="20"/>
              </w:rPr>
              <w:t>%</w:t>
            </w:r>
          </w:p>
        </w:tc>
        <w:tc>
          <w:tcPr>
            <w:tcW w:w="1417" w:type="dxa"/>
            <w:gridSpan w:val="4"/>
            <w:tcBorders>
              <w:top w:val="nil"/>
              <w:left w:val="nil"/>
              <w:bottom w:val="single" w:sz="4" w:space="0" w:color="auto"/>
              <w:right w:val="single" w:sz="4" w:space="0" w:color="auto"/>
            </w:tcBorders>
            <w:shd w:val="clear" w:color="auto" w:fill="auto"/>
            <w:noWrap/>
            <w:vAlign w:val="center"/>
            <w:hideMark/>
          </w:tcPr>
          <w:p w14:paraId="49FB826A" w14:textId="77777777" w:rsidR="00553051" w:rsidRPr="008B50AC" w:rsidRDefault="00553051" w:rsidP="008B5422">
            <w:pPr>
              <w:jc w:val="center"/>
              <w:rPr>
                <w:color w:val="000000"/>
                <w:sz w:val="20"/>
                <w:szCs w:val="20"/>
              </w:rPr>
            </w:pPr>
            <w:r w:rsidRPr="008B50AC">
              <w:rPr>
                <w:color w:val="000000"/>
                <w:sz w:val="20"/>
                <w:szCs w:val="20"/>
              </w:rPr>
              <w:t>%</w:t>
            </w:r>
          </w:p>
        </w:tc>
      </w:tr>
      <w:tr w:rsidR="00553051" w:rsidRPr="008B50AC" w14:paraId="27377417"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1383EE" w14:textId="77777777" w:rsidR="00553051" w:rsidRPr="008B50AC" w:rsidRDefault="00553051" w:rsidP="008B5422">
            <w:pPr>
              <w:jc w:val="center"/>
              <w:rPr>
                <w:color w:val="000000"/>
                <w:sz w:val="20"/>
                <w:szCs w:val="20"/>
              </w:rPr>
            </w:pPr>
            <w:r w:rsidRPr="008B50AC">
              <w:rPr>
                <w:color w:val="000000"/>
                <w:sz w:val="20"/>
                <w:szCs w:val="20"/>
              </w:rPr>
              <w:t>2024</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13B94C02"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6A596A8"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59919222" w14:textId="77777777" w:rsidR="00553051" w:rsidRPr="008B50AC" w:rsidRDefault="00553051" w:rsidP="008B5422">
            <w:pPr>
              <w:jc w:val="center"/>
              <w:rPr>
                <w:color w:val="000000"/>
                <w:sz w:val="20"/>
                <w:szCs w:val="20"/>
              </w:rPr>
            </w:pPr>
            <w:r>
              <w:rPr>
                <w:color w:val="000000"/>
                <w:sz w:val="20"/>
                <w:szCs w:val="20"/>
              </w:rPr>
              <w:t>6,836</w:t>
            </w:r>
          </w:p>
        </w:tc>
        <w:tc>
          <w:tcPr>
            <w:tcW w:w="1787" w:type="dxa"/>
            <w:gridSpan w:val="2"/>
            <w:tcBorders>
              <w:top w:val="nil"/>
              <w:left w:val="nil"/>
              <w:bottom w:val="single" w:sz="4" w:space="0" w:color="auto"/>
              <w:right w:val="single" w:sz="4" w:space="0" w:color="auto"/>
            </w:tcBorders>
            <w:shd w:val="clear" w:color="auto" w:fill="auto"/>
            <w:noWrap/>
            <w:vAlign w:val="bottom"/>
          </w:tcPr>
          <w:p w14:paraId="409FF9CB" w14:textId="77777777" w:rsidR="00553051" w:rsidRPr="008B50AC" w:rsidRDefault="00553051" w:rsidP="008B5422">
            <w:pPr>
              <w:jc w:val="center"/>
              <w:rPr>
                <w:sz w:val="20"/>
                <w:szCs w:val="20"/>
              </w:rPr>
            </w:pPr>
            <w:r>
              <w:rPr>
                <w:sz w:val="20"/>
                <w:szCs w:val="20"/>
              </w:rPr>
              <w:t>9,40</w:t>
            </w:r>
          </w:p>
        </w:tc>
        <w:tc>
          <w:tcPr>
            <w:tcW w:w="1412" w:type="dxa"/>
            <w:gridSpan w:val="2"/>
            <w:tcBorders>
              <w:top w:val="nil"/>
              <w:left w:val="nil"/>
              <w:bottom w:val="single" w:sz="4" w:space="0" w:color="auto"/>
              <w:right w:val="single" w:sz="4" w:space="0" w:color="auto"/>
            </w:tcBorders>
            <w:shd w:val="clear" w:color="auto" w:fill="auto"/>
            <w:noWrap/>
            <w:vAlign w:val="bottom"/>
          </w:tcPr>
          <w:p w14:paraId="543EB99C" w14:textId="77777777" w:rsidR="00553051" w:rsidRPr="008B50AC" w:rsidRDefault="00553051" w:rsidP="008B5422">
            <w:pPr>
              <w:jc w:val="center"/>
              <w:rPr>
                <w:color w:val="000000"/>
                <w:sz w:val="20"/>
                <w:szCs w:val="20"/>
              </w:rPr>
            </w:pPr>
            <w:r>
              <w:rPr>
                <w:color w:val="000000"/>
                <w:sz w:val="20"/>
                <w:szCs w:val="20"/>
              </w:rPr>
              <w:t>107,83</w:t>
            </w:r>
          </w:p>
        </w:tc>
        <w:tc>
          <w:tcPr>
            <w:tcW w:w="1353" w:type="dxa"/>
            <w:gridSpan w:val="2"/>
            <w:tcBorders>
              <w:top w:val="nil"/>
              <w:left w:val="nil"/>
              <w:bottom w:val="single" w:sz="4" w:space="0" w:color="auto"/>
              <w:right w:val="single" w:sz="4" w:space="0" w:color="auto"/>
            </w:tcBorders>
            <w:shd w:val="clear" w:color="auto" w:fill="auto"/>
            <w:noWrap/>
            <w:vAlign w:val="bottom"/>
          </w:tcPr>
          <w:p w14:paraId="05637FD9"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552C6A11"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23EDFDE5"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7C320D5C" w14:textId="77777777" w:rsidR="00553051" w:rsidRPr="008B50AC" w:rsidRDefault="00553051" w:rsidP="008B5422">
            <w:pPr>
              <w:jc w:val="center"/>
              <w:rPr>
                <w:color w:val="000000"/>
                <w:sz w:val="20"/>
                <w:szCs w:val="20"/>
              </w:rPr>
            </w:pPr>
            <w:r>
              <w:rPr>
                <w:color w:val="000000"/>
                <w:sz w:val="20"/>
                <w:szCs w:val="20"/>
              </w:rPr>
              <w:t>107,2</w:t>
            </w:r>
          </w:p>
        </w:tc>
      </w:tr>
      <w:tr w:rsidR="00553051" w:rsidRPr="008B50AC" w14:paraId="2AC85D70"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6D5EF7" w14:textId="77777777" w:rsidR="00553051" w:rsidRPr="008B50AC" w:rsidRDefault="00553051" w:rsidP="008B5422">
            <w:pPr>
              <w:jc w:val="center"/>
              <w:rPr>
                <w:color w:val="000000"/>
                <w:sz w:val="20"/>
                <w:szCs w:val="20"/>
              </w:rPr>
            </w:pPr>
            <w:r w:rsidRPr="008B50AC">
              <w:rPr>
                <w:color w:val="000000"/>
                <w:sz w:val="20"/>
                <w:szCs w:val="20"/>
              </w:rPr>
              <w:t>2025</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1FE0DD95"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10A16B48"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1B9D6DF1" w14:textId="77777777" w:rsidR="00553051" w:rsidRPr="008B50AC" w:rsidRDefault="00553051" w:rsidP="008B5422">
            <w:pPr>
              <w:jc w:val="center"/>
              <w:rPr>
                <w:color w:val="000000"/>
                <w:sz w:val="20"/>
                <w:szCs w:val="20"/>
              </w:rPr>
            </w:pPr>
            <w:r>
              <w:rPr>
                <w:color w:val="000000"/>
                <w:sz w:val="20"/>
                <w:szCs w:val="20"/>
              </w:rPr>
              <w:t>7,171</w:t>
            </w:r>
          </w:p>
        </w:tc>
        <w:tc>
          <w:tcPr>
            <w:tcW w:w="1787" w:type="dxa"/>
            <w:gridSpan w:val="2"/>
            <w:tcBorders>
              <w:top w:val="nil"/>
              <w:left w:val="nil"/>
              <w:bottom w:val="single" w:sz="4" w:space="0" w:color="auto"/>
              <w:right w:val="single" w:sz="4" w:space="0" w:color="auto"/>
            </w:tcBorders>
            <w:shd w:val="clear" w:color="auto" w:fill="auto"/>
            <w:noWrap/>
            <w:vAlign w:val="bottom"/>
          </w:tcPr>
          <w:p w14:paraId="018F86A7" w14:textId="77777777" w:rsidR="00553051" w:rsidRPr="008B50AC" w:rsidRDefault="00553051" w:rsidP="008B5422">
            <w:pPr>
              <w:jc w:val="center"/>
              <w:rPr>
                <w:sz w:val="20"/>
                <w:szCs w:val="20"/>
              </w:rPr>
            </w:pPr>
            <w:r>
              <w:rPr>
                <w:sz w:val="20"/>
                <w:szCs w:val="20"/>
              </w:rPr>
              <w:t>9,73</w:t>
            </w:r>
          </w:p>
        </w:tc>
        <w:tc>
          <w:tcPr>
            <w:tcW w:w="1412" w:type="dxa"/>
            <w:gridSpan w:val="2"/>
            <w:tcBorders>
              <w:top w:val="nil"/>
              <w:left w:val="nil"/>
              <w:bottom w:val="single" w:sz="4" w:space="0" w:color="auto"/>
              <w:right w:val="single" w:sz="4" w:space="0" w:color="auto"/>
            </w:tcBorders>
            <w:shd w:val="clear" w:color="auto" w:fill="auto"/>
            <w:noWrap/>
            <w:vAlign w:val="bottom"/>
          </w:tcPr>
          <w:p w14:paraId="7A2D6ECF" w14:textId="77777777" w:rsidR="00553051" w:rsidRPr="008B50AC" w:rsidRDefault="00553051" w:rsidP="008B5422">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3C00F99B"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0C747ED0"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6C319A52"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5FA34CC" w14:textId="77777777" w:rsidR="00553051" w:rsidRPr="008B50AC" w:rsidRDefault="00553051" w:rsidP="008B5422">
            <w:pPr>
              <w:jc w:val="center"/>
              <w:rPr>
                <w:color w:val="000000"/>
                <w:sz w:val="20"/>
                <w:szCs w:val="20"/>
              </w:rPr>
            </w:pPr>
            <w:r w:rsidRPr="00474185">
              <w:rPr>
                <w:color w:val="000000"/>
                <w:sz w:val="20"/>
                <w:szCs w:val="20"/>
              </w:rPr>
              <w:t>104,</w:t>
            </w:r>
            <w:r>
              <w:rPr>
                <w:color w:val="000000"/>
                <w:sz w:val="20"/>
                <w:szCs w:val="20"/>
              </w:rPr>
              <w:t>2</w:t>
            </w:r>
          </w:p>
        </w:tc>
      </w:tr>
      <w:tr w:rsidR="00553051" w:rsidRPr="008B50AC" w14:paraId="3C1E6795"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B557AB" w14:textId="77777777" w:rsidR="00553051" w:rsidRPr="008B50AC" w:rsidRDefault="00553051" w:rsidP="008B5422">
            <w:pPr>
              <w:jc w:val="center"/>
              <w:rPr>
                <w:color w:val="000000"/>
                <w:sz w:val="20"/>
                <w:szCs w:val="20"/>
              </w:rPr>
            </w:pPr>
            <w:r w:rsidRPr="008B50AC">
              <w:rPr>
                <w:color w:val="000000"/>
                <w:sz w:val="20"/>
                <w:szCs w:val="20"/>
              </w:rPr>
              <w:t>2026</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3EF12DFD"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57E07D8"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0EFFC782" w14:textId="77777777" w:rsidR="00553051" w:rsidRPr="008B50AC" w:rsidRDefault="00553051" w:rsidP="008B5422">
            <w:pPr>
              <w:jc w:val="center"/>
              <w:rPr>
                <w:color w:val="000000"/>
                <w:sz w:val="20"/>
                <w:szCs w:val="20"/>
              </w:rPr>
            </w:pPr>
            <w:r>
              <w:rPr>
                <w:color w:val="000000"/>
                <w:sz w:val="20"/>
                <w:szCs w:val="20"/>
              </w:rPr>
              <w:t>7,386</w:t>
            </w:r>
          </w:p>
        </w:tc>
        <w:tc>
          <w:tcPr>
            <w:tcW w:w="1787" w:type="dxa"/>
            <w:gridSpan w:val="2"/>
            <w:tcBorders>
              <w:top w:val="nil"/>
              <w:left w:val="nil"/>
              <w:bottom w:val="single" w:sz="4" w:space="0" w:color="auto"/>
              <w:right w:val="single" w:sz="4" w:space="0" w:color="auto"/>
            </w:tcBorders>
            <w:shd w:val="clear" w:color="auto" w:fill="auto"/>
            <w:noWrap/>
            <w:vAlign w:val="bottom"/>
          </w:tcPr>
          <w:p w14:paraId="05957822" w14:textId="77777777" w:rsidR="00553051" w:rsidRPr="008B50AC" w:rsidRDefault="00553051" w:rsidP="008B5422">
            <w:pPr>
              <w:jc w:val="center"/>
              <w:rPr>
                <w:sz w:val="20"/>
                <w:szCs w:val="20"/>
              </w:rPr>
            </w:pPr>
            <w:r>
              <w:rPr>
                <w:sz w:val="20"/>
                <w:szCs w:val="20"/>
              </w:rPr>
              <w:t>10,22</w:t>
            </w:r>
          </w:p>
        </w:tc>
        <w:tc>
          <w:tcPr>
            <w:tcW w:w="1412" w:type="dxa"/>
            <w:gridSpan w:val="2"/>
            <w:tcBorders>
              <w:top w:val="nil"/>
              <w:left w:val="nil"/>
              <w:bottom w:val="single" w:sz="4" w:space="0" w:color="auto"/>
              <w:right w:val="single" w:sz="4" w:space="0" w:color="auto"/>
            </w:tcBorders>
            <w:shd w:val="clear" w:color="auto" w:fill="auto"/>
            <w:noWrap/>
            <w:vAlign w:val="bottom"/>
          </w:tcPr>
          <w:p w14:paraId="522E62C7" w14:textId="77777777" w:rsidR="00553051" w:rsidRPr="008B50AC" w:rsidRDefault="00553051" w:rsidP="008B5422">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58904F7F"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3346A7DC"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38A26BE7"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A12539C" w14:textId="77777777" w:rsidR="00553051" w:rsidRPr="008B50AC" w:rsidRDefault="00553051" w:rsidP="008B5422">
            <w:pPr>
              <w:jc w:val="center"/>
              <w:rPr>
                <w:color w:val="000000"/>
                <w:sz w:val="20"/>
                <w:szCs w:val="20"/>
              </w:rPr>
            </w:pPr>
            <w:r w:rsidRPr="008B50AC">
              <w:rPr>
                <w:color w:val="000000"/>
                <w:sz w:val="20"/>
                <w:szCs w:val="20"/>
              </w:rPr>
              <w:t>104,0</w:t>
            </w:r>
          </w:p>
        </w:tc>
      </w:tr>
      <w:tr w:rsidR="00553051" w:rsidRPr="008B50AC" w14:paraId="1CEE3A95"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57885C9" w14:textId="77777777" w:rsidR="00553051" w:rsidRPr="008B50AC" w:rsidRDefault="00553051" w:rsidP="008B5422">
            <w:pPr>
              <w:jc w:val="center"/>
              <w:rPr>
                <w:color w:val="000000"/>
                <w:sz w:val="20"/>
                <w:szCs w:val="20"/>
              </w:rPr>
            </w:pPr>
            <w:r w:rsidRPr="008B50AC">
              <w:rPr>
                <w:color w:val="000000"/>
                <w:sz w:val="20"/>
                <w:szCs w:val="20"/>
              </w:rPr>
              <w:t>2027</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2BB154E0"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D11DBBB"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41278447" w14:textId="77777777" w:rsidR="00553051" w:rsidRPr="008B50AC" w:rsidRDefault="00553051" w:rsidP="008B5422">
            <w:pPr>
              <w:jc w:val="center"/>
              <w:rPr>
                <w:color w:val="000000"/>
                <w:sz w:val="20"/>
                <w:szCs w:val="20"/>
              </w:rPr>
            </w:pPr>
            <w:r>
              <w:rPr>
                <w:color w:val="000000"/>
                <w:sz w:val="20"/>
                <w:szCs w:val="20"/>
              </w:rPr>
              <w:t>7,608</w:t>
            </w:r>
          </w:p>
        </w:tc>
        <w:tc>
          <w:tcPr>
            <w:tcW w:w="1787" w:type="dxa"/>
            <w:gridSpan w:val="2"/>
            <w:tcBorders>
              <w:top w:val="nil"/>
              <w:left w:val="nil"/>
              <w:bottom w:val="single" w:sz="4" w:space="0" w:color="auto"/>
              <w:right w:val="single" w:sz="4" w:space="0" w:color="auto"/>
            </w:tcBorders>
            <w:shd w:val="clear" w:color="auto" w:fill="auto"/>
            <w:noWrap/>
            <w:vAlign w:val="bottom"/>
          </w:tcPr>
          <w:p w14:paraId="240A6E7D" w14:textId="77777777" w:rsidR="00553051" w:rsidRPr="008B50AC" w:rsidRDefault="00553051" w:rsidP="008B5422">
            <w:pPr>
              <w:jc w:val="center"/>
              <w:rPr>
                <w:sz w:val="20"/>
                <w:szCs w:val="20"/>
              </w:rPr>
            </w:pPr>
            <w:r>
              <w:rPr>
                <w:sz w:val="20"/>
                <w:szCs w:val="20"/>
              </w:rPr>
              <w:t>10,73</w:t>
            </w:r>
          </w:p>
        </w:tc>
        <w:tc>
          <w:tcPr>
            <w:tcW w:w="1412" w:type="dxa"/>
            <w:gridSpan w:val="2"/>
            <w:tcBorders>
              <w:top w:val="nil"/>
              <w:left w:val="nil"/>
              <w:bottom w:val="single" w:sz="4" w:space="0" w:color="auto"/>
              <w:right w:val="single" w:sz="4" w:space="0" w:color="auto"/>
            </w:tcBorders>
            <w:shd w:val="clear" w:color="auto" w:fill="auto"/>
            <w:noWrap/>
            <w:vAlign w:val="bottom"/>
          </w:tcPr>
          <w:p w14:paraId="3F3D6AF5" w14:textId="77777777" w:rsidR="00553051" w:rsidRPr="008B50AC" w:rsidRDefault="00553051" w:rsidP="008B5422">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323CFFAA"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6928DB3F"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5F6FEC75"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63CF25E9" w14:textId="77777777" w:rsidR="00553051" w:rsidRPr="008B50AC" w:rsidRDefault="00553051" w:rsidP="008B5422">
            <w:pPr>
              <w:jc w:val="center"/>
              <w:rPr>
                <w:color w:val="000000"/>
                <w:sz w:val="20"/>
                <w:szCs w:val="20"/>
              </w:rPr>
            </w:pPr>
            <w:r w:rsidRPr="008B50AC">
              <w:rPr>
                <w:color w:val="000000"/>
                <w:sz w:val="20"/>
                <w:szCs w:val="20"/>
              </w:rPr>
              <w:t>104,0</w:t>
            </w:r>
          </w:p>
        </w:tc>
      </w:tr>
      <w:tr w:rsidR="00553051" w:rsidRPr="008B50AC" w14:paraId="53FB6184"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A4A1EEC" w14:textId="77777777" w:rsidR="00553051" w:rsidRPr="008B50AC" w:rsidRDefault="00553051" w:rsidP="008B5422">
            <w:pPr>
              <w:jc w:val="center"/>
              <w:outlineLvl w:val="0"/>
              <w:rPr>
                <w:color w:val="000000"/>
                <w:sz w:val="20"/>
                <w:szCs w:val="20"/>
              </w:rPr>
            </w:pPr>
            <w:r w:rsidRPr="008B50AC">
              <w:rPr>
                <w:color w:val="000000"/>
                <w:sz w:val="20"/>
                <w:szCs w:val="20"/>
              </w:rPr>
              <w:t>2028</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089137CD"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61674E3"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668EF1E4" w14:textId="77777777" w:rsidR="00553051" w:rsidRPr="008B50AC" w:rsidRDefault="00553051" w:rsidP="008B5422">
            <w:pPr>
              <w:jc w:val="center"/>
              <w:outlineLvl w:val="0"/>
              <w:rPr>
                <w:color w:val="000000"/>
                <w:sz w:val="20"/>
                <w:szCs w:val="20"/>
              </w:rPr>
            </w:pPr>
            <w:r>
              <w:rPr>
                <w:color w:val="000000"/>
                <w:sz w:val="20"/>
                <w:szCs w:val="20"/>
              </w:rPr>
              <w:t>7,836</w:t>
            </w:r>
          </w:p>
        </w:tc>
        <w:tc>
          <w:tcPr>
            <w:tcW w:w="1787" w:type="dxa"/>
            <w:gridSpan w:val="2"/>
            <w:tcBorders>
              <w:top w:val="nil"/>
              <w:left w:val="nil"/>
              <w:bottom w:val="single" w:sz="4" w:space="0" w:color="auto"/>
              <w:right w:val="single" w:sz="4" w:space="0" w:color="auto"/>
            </w:tcBorders>
            <w:shd w:val="clear" w:color="auto" w:fill="auto"/>
            <w:noWrap/>
            <w:vAlign w:val="bottom"/>
          </w:tcPr>
          <w:p w14:paraId="14E2B855" w14:textId="77777777" w:rsidR="00553051" w:rsidRPr="008B50AC" w:rsidRDefault="00553051" w:rsidP="008B5422">
            <w:pPr>
              <w:jc w:val="center"/>
              <w:outlineLvl w:val="0"/>
              <w:rPr>
                <w:sz w:val="20"/>
                <w:szCs w:val="20"/>
              </w:rPr>
            </w:pPr>
            <w:r>
              <w:rPr>
                <w:sz w:val="20"/>
                <w:szCs w:val="20"/>
              </w:rPr>
              <w:t>11,26</w:t>
            </w:r>
          </w:p>
        </w:tc>
        <w:tc>
          <w:tcPr>
            <w:tcW w:w="1412" w:type="dxa"/>
            <w:gridSpan w:val="2"/>
            <w:tcBorders>
              <w:top w:val="nil"/>
              <w:left w:val="nil"/>
              <w:bottom w:val="single" w:sz="4" w:space="0" w:color="auto"/>
              <w:right w:val="single" w:sz="4" w:space="0" w:color="auto"/>
            </w:tcBorders>
            <w:shd w:val="clear" w:color="auto" w:fill="auto"/>
            <w:noWrap/>
            <w:vAlign w:val="bottom"/>
          </w:tcPr>
          <w:p w14:paraId="58C65C0F" w14:textId="77777777" w:rsidR="00553051" w:rsidRPr="008B50AC" w:rsidRDefault="00553051" w:rsidP="008B5422">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4CC69AB8"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7A2A5490"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44FB22B5" w14:textId="77777777" w:rsidR="00553051" w:rsidRPr="008B50AC" w:rsidRDefault="00553051" w:rsidP="008B5422">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716F401C"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6904A6C5"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DD8DBCB" w14:textId="77777777" w:rsidR="00553051" w:rsidRPr="008B50AC" w:rsidRDefault="00553051" w:rsidP="008B5422">
            <w:pPr>
              <w:jc w:val="center"/>
              <w:outlineLvl w:val="0"/>
              <w:rPr>
                <w:color w:val="000000"/>
                <w:sz w:val="20"/>
                <w:szCs w:val="20"/>
              </w:rPr>
            </w:pPr>
            <w:r w:rsidRPr="008B50AC">
              <w:rPr>
                <w:color w:val="000000"/>
                <w:sz w:val="20"/>
                <w:szCs w:val="20"/>
              </w:rPr>
              <w:t>2029</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3374E898"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270BCDC9"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0AE26533" w14:textId="77777777" w:rsidR="00553051" w:rsidRPr="008B50AC" w:rsidRDefault="00553051" w:rsidP="008B5422">
            <w:pPr>
              <w:jc w:val="center"/>
              <w:outlineLvl w:val="0"/>
              <w:rPr>
                <w:color w:val="000000"/>
                <w:sz w:val="20"/>
                <w:szCs w:val="20"/>
              </w:rPr>
            </w:pPr>
            <w:r>
              <w:rPr>
                <w:color w:val="000000"/>
                <w:sz w:val="20"/>
                <w:szCs w:val="20"/>
              </w:rPr>
              <w:t>8,071</w:t>
            </w:r>
          </w:p>
        </w:tc>
        <w:tc>
          <w:tcPr>
            <w:tcW w:w="1787" w:type="dxa"/>
            <w:gridSpan w:val="2"/>
            <w:tcBorders>
              <w:top w:val="nil"/>
              <w:left w:val="nil"/>
              <w:bottom w:val="single" w:sz="4" w:space="0" w:color="auto"/>
              <w:right w:val="single" w:sz="4" w:space="0" w:color="auto"/>
            </w:tcBorders>
            <w:shd w:val="clear" w:color="auto" w:fill="auto"/>
            <w:noWrap/>
            <w:vAlign w:val="bottom"/>
          </w:tcPr>
          <w:p w14:paraId="2A510C74" w14:textId="77777777" w:rsidR="00553051" w:rsidRPr="008B50AC" w:rsidRDefault="00553051" w:rsidP="008B5422">
            <w:pPr>
              <w:jc w:val="center"/>
              <w:outlineLvl w:val="0"/>
              <w:rPr>
                <w:sz w:val="20"/>
                <w:szCs w:val="20"/>
              </w:rPr>
            </w:pPr>
            <w:r>
              <w:rPr>
                <w:sz w:val="20"/>
                <w:szCs w:val="20"/>
              </w:rPr>
              <w:t>11,82</w:t>
            </w:r>
          </w:p>
        </w:tc>
        <w:tc>
          <w:tcPr>
            <w:tcW w:w="1412" w:type="dxa"/>
            <w:gridSpan w:val="2"/>
            <w:tcBorders>
              <w:top w:val="nil"/>
              <w:left w:val="nil"/>
              <w:bottom w:val="single" w:sz="4" w:space="0" w:color="auto"/>
              <w:right w:val="single" w:sz="4" w:space="0" w:color="auto"/>
            </w:tcBorders>
            <w:shd w:val="clear" w:color="auto" w:fill="auto"/>
            <w:noWrap/>
            <w:vAlign w:val="bottom"/>
          </w:tcPr>
          <w:p w14:paraId="02577717" w14:textId="77777777" w:rsidR="00553051" w:rsidRPr="008B50AC" w:rsidRDefault="00553051" w:rsidP="008B5422">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708062A0"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085499F4"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30A2D991" w14:textId="77777777" w:rsidR="00553051" w:rsidRPr="008B50AC" w:rsidRDefault="00553051" w:rsidP="008B5422">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728164CB"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797ED478"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7ECA7A" w14:textId="77777777" w:rsidR="00553051" w:rsidRPr="008B50AC" w:rsidRDefault="00553051" w:rsidP="008B5422">
            <w:pPr>
              <w:jc w:val="center"/>
              <w:outlineLvl w:val="0"/>
              <w:rPr>
                <w:color w:val="000000"/>
                <w:sz w:val="20"/>
                <w:szCs w:val="20"/>
              </w:rPr>
            </w:pPr>
            <w:r w:rsidRPr="008B50AC">
              <w:rPr>
                <w:color w:val="000000"/>
                <w:sz w:val="20"/>
                <w:szCs w:val="20"/>
              </w:rPr>
              <w:t>2030</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52A8E47"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4CA0F942"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56872D0C" w14:textId="77777777" w:rsidR="00553051" w:rsidRPr="008B50AC" w:rsidRDefault="00553051" w:rsidP="008B5422">
            <w:pPr>
              <w:jc w:val="center"/>
              <w:outlineLvl w:val="0"/>
              <w:rPr>
                <w:color w:val="000000"/>
                <w:sz w:val="20"/>
                <w:szCs w:val="20"/>
              </w:rPr>
            </w:pPr>
            <w:r>
              <w:rPr>
                <w:color w:val="000000"/>
                <w:sz w:val="20"/>
                <w:szCs w:val="20"/>
              </w:rPr>
              <w:t>8,313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1AD7F78F" w14:textId="77777777" w:rsidR="00553051" w:rsidRPr="008B50AC" w:rsidRDefault="00553051" w:rsidP="008B5422">
            <w:pPr>
              <w:jc w:val="center"/>
              <w:outlineLvl w:val="0"/>
              <w:rPr>
                <w:sz w:val="20"/>
                <w:szCs w:val="20"/>
              </w:rPr>
            </w:pPr>
            <w:r>
              <w:rPr>
                <w:sz w:val="20"/>
                <w:szCs w:val="20"/>
              </w:rPr>
              <w:t>12,40</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A40E663"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56D36211"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06661AEB"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16235CB3"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65A802C3"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2D02B479"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A9F370" w14:textId="77777777" w:rsidR="00553051" w:rsidRPr="008B50AC" w:rsidRDefault="00553051" w:rsidP="008B5422">
            <w:pPr>
              <w:jc w:val="center"/>
              <w:outlineLvl w:val="0"/>
              <w:rPr>
                <w:color w:val="000000"/>
                <w:sz w:val="20"/>
                <w:szCs w:val="20"/>
              </w:rPr>
            </w:pPr>
            <w:r w:rsidRPr="008B50AC">
              <w:rPr>
                <w:color w:val="000000"/>
                <w:sz w:val="20"/>
                <w:szCs w:val="20"/>
              </w:rPr>
              <w:t>2031</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FECBC45"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77FF7FD3"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1FD7BCE9" w14:textId="77777777" w:rsidR="00553051" w:rsidRPr="008B50AC" w:rsidRDefault="00553051" w:rsidP="008B5422">
            <w:pPr>
              <w:jc w:val="center"/>
              <w:outlineLvl w:val="0"/>
              <w:rPr>
                <w:color w:val="000000"/>
                <w:sz w:val="20"/>
                <w:szCs w:val="20"/>
              </w:rPr>
            </w:pPr>
            <w:r>
              <w:rPr>
                <w:color w:val="000000"/>
                <w:sz w:val="20"/>
                <w:szCs w:val="20"/>
              </w:rPr>
              <w:t>8,563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327708D8" w14:textId="77777777" w:rsidR="00553051" w:rsidRPr="008B50AC" w:rsidRDefault="00553051" w:rsidP="008B5422">
            <w:pPr>
              <w:jc w:val="center"/>
              <w:outlineLvl w:val="0"/>
              <w:rPr>
                <w:sz w:val="20"/>
                <w:szCs w:val="20"/>
              </w:rPr>
            </w:pPr>
            <w:r>
              <w:rPr>
                <w:sz w:val="20"/>
                <w:szCs w:val="20"/>
              </w:rPr>
              <w:t>13,01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1B9B03EA"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24F1D963"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6D2D7956"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0494D84C"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D3A9F6B"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3BDABC28"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D24F4F" w14:textId="77777777" w:rsidR="00553051" w:rsidRPr="008B50AC" w:rsidRDefault="00553051" w:rsidP="008B5422">
            <w:pPr>
              <w:jc w:val="center"/>
              <w:outlineLvl w:val="0"/>
              <w:rPr>
                <w:color w:val="000000"/>
                <w:sz w:val="20"/>
                <w:szCs w:val="20"/>
              </w:rPr>
            </w:pPr>
            <w:r w:rsidRPr="008B50AC">
              <w:rPr>
                <w:color w:val="000000"/>
                <w:sz w:val="20"/>
                <w:szCs w:val="20"/>
              </w:rPr>
              <w:t>2032</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E39833C"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6F6C6019"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2BAF8DFA" w14:textId="77777777" w:rsidR="00553051" w:rsidRPr="008B50AC" w:rsidRDefault="00553051" w:rsidP="008B5422">
            <w:pPr>
              <w:jc w:val="center"/>
              <w:outlineLvl w:val="0"/>
              <w:rPr>
                <w:color w:val="000000"/>
                <w:sz w:val="20"/>
                <w:szCs w:val="20"/>
              </w:rPr>
            </w:pPr>
            <w:r>
              <w:rPr>
                <w:color w:val="000000"/>
                <w:sz w:val="20"/>
                <w:szCs w:val="20"/>
              </w:rPr>
              <w:t>8,819</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08E68312" w14:textId="77777777" w:rsidR="00553051" w:rsidRPr="008B50AC" w:rsidRDefault="00553051" w:rsidP="008B5422">
            <w:pPr>
              <w:jc w:val="center"/>
              <w:outlineLvl w:val="0"/>
              <w:rPr>
                <w:sz w:val="20"/>
                <w:szCs w:val="20"/>
              </w:rPr>
            </w:pPr>
            <w:r>
              <w:rPr>
                <w:sz w:val="20"/>
                <w:szCs w:val="20"/>
              </w:rPr>
              <w:t>13,65</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0E3EF573"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205B0130"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5E49620E"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4043A833"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7E9882B1"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6EE8C868"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712E1C" w14:textId="77777777" w:rsidR="00553051" w:rsidRPr="008B50AC" w:rsidRDefault="00553051" w:rsidP="008B5422">
            <w:pPr>
              <w:jc w:val="center"/>
              <w:outlineLvl w:val="0"/>
              <w:rPr>
                <w:color w:val="000000"/>
                <w:sz w:val="20"/>
                <w:szCs w:val="20"/>
              </w:rPr>
            </w:pPr>
            <w:r w:rsidRPr="008B50AC">
              <w:rPr>
                <w:color w:val="000000"/>
                <w:sz w:val="20"/>
                <w:szCs w:val="20"/>
              </w:rPr>
              <w:t>2033</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E02D15E"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4D270440"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6CDAE3E3" w14:textId="77777777" w:rsidR="00553051" w:rsidRPr="008B50AC" w:rsidRDefault="00553051" w:rsidP="008B5422">
            <w:pPr>
              <w:jc w:val="center"/>
              <w:outlineLvl w:val="0"/>
              <w:rPr>
                <w:color w:val="000000"/>
                <w:sz w:val="20"/>
                <w:szCs w:val="20"/>
              </w:rPr>
            </w:pPr>
            <w:r>
              <w:rPr>
                <w:color w:val="000000"/>
                <w:sz w:val="20"/>
                <w:szCs w:val="20"/>
              </w:rPr>
              <w:t>9,084</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24657719" w14:textId="77777777" w:rsidR="00553051" w:rsidRPr="008B50AC" w:rsidRDefault="00553051" w:rsidP="008B5422">
            <w:pPr>
              <w:jc w:val="center"/>
              <w:outlineLvl w:val="0"/>
              <w:rPr>
                <w:sz w:val="20"/>
                <w:szCs w:val="20"/>
              </w:rPr>
            </w:pPr>
            <w:r>
              <w:rPr>
                <w:sz w:val="20"/>
                <w:szCs w:val="20"/>
              </w:rPr>
              <w:t>14,32</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396C8D4"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2AA3698C"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5A14F55A"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71156133"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C3EC3C2"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29D87723"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5D434D" w14:textId="77777777" w:rsidR="00553051" w:rsidRPr="008B50AC" w:rsidRDefault="00553051" w:rsidP="008B5422">
            <w:pPr>
              <w:jc w:val="center"/>
              <w:outlineLvl w:val="0"/>
              <w:rPr>
                <w:color w:val="000000"/>
                <w:sz w:val="20"/>
                <w:szCs w:val="20"/>
              </w:rPr>
            </w:pPr>
            <w:r>
              <w:rPr>
                <w:color w:val="000000"/>
                <w:sz w:val="20"/>
                <w:szCs w:val="20"/>
              </w:rPr>
              <w:t>2034</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BEBD52F" w14:textId="77777777" w:rsidR="00553051" w:rsidRPr="008B50AC" w:rsidRDefault="00553051" w:rsidP="008B5422">
            <w:pPr>
              <w:jc w:val="center"/>
              <w:outlineLvl w:val="0"/>
              <w:rPr>
                <w:sz w:val="20"/>
                <w:szCs w:val="20"/>
              </w:rPr>
            </w:pPr>
            <w:r>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015E61CA" w14:textId="77777777" w:rsidR="00553051"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1CDA4393" w14:textId="77777777" w:rsidR="00553051" w:rsidRPr="008B50AC" w:rsidRDefault="00553051" w:rsidP="008B5422">
            <w:pPr>
              <w:jc w:val="center"/>
              <w:outlineLvl w:val="0"/>
              <w:rPr>
                <w:color w:val="000000"/>
                <w:sz w:val="20"/>
                <w:szCs w:val="20"/>
              </w:rPr>
            </w:pPr>
            <w:r>
              <w:rPr>
                <w:color w:val="000000"/>
                <w:sz w:val="20"/>
                <w:szCs w:val="20"/>
              </w:rPr>
              <w:t>9,356</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7C5F12ED" w14:textId="77777777" w:rsidR="00553051" w:rsidRDefault="00553051" w:rsidP="008B5422">
            <w:pPr>
              <w:jc w:val="center"/>
              <w:outlineLvl w:val="0"/>
              <w:rPr>
                <w:sz w:val="20"/>
                <w:szCs w:val="20"/>
              </w:rPr>
            </w:pPr>
            <w:r>
              <w:rPr>
                <w:sz w:val="20"/>
                <w:szCs w:val="20"/>
              </w:rPr>
              <w:t>15,01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6660019" w14:textId="77777777" w:rsidR="00553051"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721EBA30" w14:textId="77777777" w:rsidR="00553051" w:rsidRPr="008B50AC" w:rsidRDefault="00553051" w:rsidP="008B5422">
            <w:pPr>
              <w:jc w:val="center"/>
              <w:outlineLvl w:val="0"/>
              <w:rPr>
                <w:sz w:val="20"/>
                <w:szCs w:val="20"/>
              </w:rPr>
            </w:pPr>
            <w:r>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1FD9ADFD" w14:textId="77777777" w:rsidR="00553051" w:rsidRPr="008B50AC" w:rsidRDefault="00553051" w:rsidP="008B5422">
            <w:pPr>
              <w:jc w:val="center"/>
              <w:outlineLvl w:val="0"/>
              <w:rPr>
                <w:sz w:val="20"/>
                <w:szCs w:val="20"/>
              </w:rPr>
            </w:pPr>
            <w:r>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7CF481C6" w14:textId="77777777" w:rsidR="00553051" w:rsidRPr="008B50AC" w:rsidRDefault="00553051" w:rsidP="008B5422">
            <w:pPr>
              <w:jc w:val="center"/>
              <w:outlineLvl w:val="0"/>
              <w:rPr>
                <w:sz w:val="20"/>
                <w:szCs w:val="20"/>
              </w:rPr>
            </w:pPr>
            <w:r>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4B2371FB" w14:textId="77777777" w:rsidR="00553051" w:rsidRPr="008B50AC" w:rsidRDefault="00553051" w:rsidP="008B5422">
            <w:pPr>
              <w:jc w:val="center"/>
              <w:outlineLvl w:val="0"/>
              <w:rPr>
                <w:color w:val="000000"/>
                <w:sz w:val="20"/>
                <w:szCs w:val="20"/>
              </w:rPr>
            </w:pPr>
            <w:r>
              <w:rPr>
                <w:color w:val="000000"/>
                <w:sz w:val="20"/>
                <w:szCs w:val="20"/>
              </w:rPr>
              <w:t>104,0</w:t>
            </w:r>
          </w:p>
        </w:tc>
      </w:tr>
    </w:tbl>
    <w:p w14:paraId="705F4218" w14:textId="77777777" w:rsidR="00553051" w:rsidRDefault="00553051" w:rsidP="00553051">
      <w:pPr>
        <w:widowControl w:val="0"/>
        <w:suppressAutoHyphens/>
        <w:ind w:left="720"/>
        <w:contextualSpacing/>
        <w:jc w:val="both"/>
        <w:rPr>
          <w:b/>
          <w:kern w:val="1"/>
          <w:sz w:val="12"/>
          <w:szCs w:val="12"/>
        </w:rPr>
      </w:pPr>
    </w:p>
    <w:p w14:paraId="0F9D5252" w14:textId="67913336" w:rsidR="00553051" w:rsidRDefault="00553051" w:rsidP="00A81D7D">
      <w:pPr>
        <w:pStyle w:val="Standard"/>
        <w:suppressAutoHyphens w:val="0"/>
        <w:autoSpaceDE w:val="0"/>
        <w:ind w:firstLine="709"/>
        <w:jc w:val="right"/>
        <w:rPr>
          <w:sz w:val="28"/>
          <w:szCs w:val="28"/>
        </w:rPr>
      </w:pPr>
    </w:p>
    <w:p w14:paraId="48668BDD" w14:textId="51E2FD08" w:rsidR="00553051" w:rsidRDefault="00553051" w:rsidP="00A81D7D">
      <w:pPr>
        <w:pStyle w:val="Standard"/>
        <w:suppressAutoHyphens w:val="0"/>
        <w:autoSpaceDE w:val="0"/>
        <w:ind w:firstLine="709"/>
        <w:jc w:val="right"/>
        <w:rPr>
          <w:sz w:val="28"/>
          <w:szCs w:val="28"/>
        </w:rPr>
      </w:pPr>
    </w:p>
    <w:p w14:paraId="64B91F78" w14:textId="229497A8" w:rsidR="006D64C1" w:rsidRDefault="006D64C1" w:rsidP="00A81D7D">
      <w:pPr>
        <w:pStyle w:val="Standard"/>
        <w:suppressAutoHyphens w:val="0"/>
        <w:autoSpaceDE w:val="0"/>
        <w:ind w:firstLine="709"/>
        <w:jc w:val="right"/>
        <w:rPr>
          <w:sz w:val="28"/>
          <w:szCs w:val="28"/>
        </w:rPr>
      </w:pPr>
    </w:p>
    <w:p w14:paraId="398AD775" w14:textId="1828FDC3" w:rsidR="006D64C1" w:rsidRDefault="006D64C1" w:rsidP="00A81D7D">
      <w:pPr>
        <w:pStyle w:val="Standard"/>
        <w:suppressAutoHyphens w:val="0"/>
        <w:autoSpaceDE w:val="0"/>
        <w:ind w:firstLine="709"/>
        <w:jc w:val="right"/>
        <w:rPr>
          <w:sz w:val="28"/>
          <w:szCs w:val="28"/>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68C69ADB" w:rsidR="00483D2C" w:rsidRDefault="00483D2C" w:rsidP="00483D2C">
      <w:pPr>
        <w:widowControl w:val="0"/>
        <w:suppressAutoHyphens/>
        <w:ind w:left="720"/>
        <w:contextualSpacing/>
        <w:jc w:val="both"/>
        <w:rPr>
          <w:b/>
          <w:kern w:val="1"/>
          <w:sz w:val="12"/>
          <w:szCs w:val="12"/>
        </w:rPr>
      </w:pPr>
    </w:p>
    <w:p w14:paraId="262FB560" w14:textId="6CD10A56" w:rsidR="00553051" w:rsidRDefault="00553051" w:rsidP="00483D2C">
      <w:pPr>
        <w:widowControl w:val="0"/>
        <w:suppressAutoHyphens/>
        <w:ind w:left="720"/>
        <w:contextualSpacing/>
        <w:jc w:val="both"/>
        <w:rPr>
          <w:b/>
          <w:kern w:val="1"/>
          <w:sz w:val="12"/>
          <w:szCs w:val="12"/>
        </w:rPr>
      </w:pPr>
    </w:p>
    <w:p w14:paraId="2A8688AB" w14:textId="1780037A" w:rsidR="00553051" w:rsidRDefault="00553051" w:rsidP="00483D2C">
      <w:pPr>
        <w:widowControl w:val="0"/>
        <w:suppressAutoHyphens/>
        <w:ind w:left="720"/>
        <w:contextualSpacing/>
        <w:jc w:val="both"/>
        <w:rPr>
          <w:b/>
          <w:kern w:val="1"/>
          <w:sz w:val="12"/>
          <w:szCs w:val="12"/>
        </w:rPr>
      </w:pPr>
    </w:p>
    <w:p w14:paraId="25122455" w14:textId="7CAD9F06" w:rsidR="00553051" w:rsidRDefault="00553051" w:rsidP="00483D2C">
      <w:pPr>
        <w:widowControl w:val="0"/>
        <w:suppressAutoHyphens/>
        <w:ind w:left="720"/>
        <w:contextualSpacing/>
        <w:jc w:val="both"/>
        <w:rPr>
          <w:b/>
          <w:kern w:val="1"/>
          <w:sz w:val="12"/>
          <w:szCs w:val="12"/>
        </w:rPr>
      </w:pPr>
    </w:p>
    <w:p w14:paraId="2BBAA497" w14:textId="65A7FCAF" w:rsidR="00553051" w:rsidRDefault="00553051" w:rsidP="00483D2C">
      <w:pPr>
        <w:widowControl w:val="0"/>
        <w:suppressAutoHyphens/>
        <w:ind w:left="720"/>
        <w:contextualSpacing/>
        <w:jc w:val="both"/>
        <w:rPr>
          <w:b/>
          <w:kern w:val="1"/>
          <w:sz w:val="12"/>
          <w:szCs w:val="12"/>
        </w:rPr>
      </w:pPr>
    </w:p>
    <w:p w14:paraId="7895A4BB" w14:textId="77777777" w:rsidR="00553051" w:rsidRPr="0096649E" w:rsidRDefault="00553051"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42DCBB6A" w:rsidR="00483D2C" w:rsidRDefault="00483D2C" w:rsidP="00483D2C">
      <w:pPr>
        <w:tabs>
          <w:tab w:val="left" w:pos="567"/>
          <w:tab w:val="left" w:pos="993"/>
        </w:tabs>
        <w:ind w:left="568"/>
        <w:jc w:val="center"/>
        <w:rPr>
          <w:b/>
          <w:sz w:val="28"/>
          <w:szCs w:val="28"/>
        </w:rPr>
      </w:pPr>
      <w:r w:rsidRPr="0096649E">
        <w:rPr>
          <w:b/>
          <w:sz w:val="28"/>
          <w:szCs w:val="28"/>
        </w:rPr>
        <w:lastRenderedPageBreak/>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290E9BEA" w14:textId="165AA03B" w:rsidR="006D64C1" w:rsidRDefault="006D64C1" w:rsidP="00483D2C">
      <w:pPr>
        <w:tabs>
          <w:tab w:val="left" w:pos="567"/>
          <w:tab w:val="left" w:pos="993"/>
        </w:tabs>
        <w:ind w:left="568"/>
        <w:jc w:val="center"/>
        <w:rPr>
          <w:b/>
          <w:sz w:val="28"/>
          <w:szCs w:val="28"/>
        </w:rPr>
      </w:pPr>
    </w:p>
    <w:tbl>
      <w:tblPr>
        <w:tblW w:w="3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406"/>
        <w:gridCol w:w="2463"/>
        <w:gridCol w:w="2349"/>
        <w:gridCol w:w="2335"/>
      </w:tblGrid>
      <w:tr w:rsidR="00407ACF" w:rsidRPr="009B02E9" w14:paraId="0068CD14" w14:textId="77777777" w:rsidTr="008B5422">
        <w:trPr>
          <w:trHeight w:val="697"/>
          <w:jc w:val="center"/>
        </w:trPr>
        <w:tc>
          <w:tcPr>
            <w:tcW w:w="803" w:type="pct"/>
            <w:vMerge w:val="restart"/>
            <w:shd w:val="clear" w:color="auto" w:fill="auto"/>
            <w:vAlign w:val="center"/>
            <w:hideMark/>
          </w:tcPr>
          <w:p w14:paraId="0A93B4C7" w14:textId="77777777" w:rsidR="00407ACF" w:rsidRPr="009B02E9" w:rsidRDefault="00407ACF" w:rsidP="008B5422">
            <w:pPr>
              <w:jc w:val="center"/>
              <w:rPr>
                <w:color w:val="000000"/>
                <w:sz w:val="20"/>
                <w:szCs w:val="20"/>
              </w:rPr>
            </w:pPr>
            <w:r w:rsidRPr="009B02E9">
              <w:rPr>
                <w:color w:val="000000"/>
                <w:sz w:val="20"/>
                <w:szCs w:val="20"/>
              </w:rPr>
              <w:t>Срок действия соглашения</w:t>
            </w:r>
          </w:p>
        </w:tc>
        <w:tc>
          <w:tcPr>
            <w:tcW w:w="1057" w:type="pct"/>
            <w:vMerge w:val="restart"/>
            <w:shd w:val="clear" w:color="auto" w:fill="auto"/>
            <w:vAlign w:val="center"/>
            <w:hideMark/>
          </w:tcPr>
          <w:p w14:paraId="5F8ADF21" w14:textId="77777777" w:rsidR="00407ACF" w:rsidRPr="009B02E9" w:rsidRDefault="00407ACF" w:rsidP="008B5422">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3140" w:type="pct"/>
            <w:gridSpan w:val="3"/>
          </w:tcPr>
          <w:p w14:paraId="6D9ECE9A" w14:textId="77777777" w:rsidR="00407ACF" w:rsidRPr="009B02E9" w:rsidRDefault="00407ACF" w:rsidP="008B5422">
            <w:pPr>
              <w:jc w:val="center"/>
              <w:rPr>
                <w:color w:val="000000"/>
                <w:sz w:val="20"/>
                <w:szCs w:val="20"/>
              </w:rPr>
            </w:pPr>
            <w:r w:rsidRPr="009B02E9">
              <w:rPr>
                <w:color w:val="000000"/>
                <w:sz w:val="20"/>
                <w:szCs w:val="20"/>
              </w:rPr>
              <w:t>Примерный объем НВВ, тыс.руб.</w:t>
            </w:r>
          </w:p>
        </w:tc>
      </w:tr>
      <w:tr w:rsidR="00407ACF" w:rsidRPr="009B02E9" w14:paraId="183E0ADF" w14:textId="77777777" w:rsidTr="008B5422">
        <w:trPr>
          <w:cantSplit/>
          <w:trHeight w:val="2845"/>
          <w:jc w:val="center"/>
        </w:trPr>
        <w:tc>
          <w:tcPr>
            <w:tcW w:w="803" w:type="pct"/>
            <w:vMerge/>
            <w:vAlign w:val="center"/>
            <w:hideMark/>
          </w:tcPr>
          <w:p w14:paraId="4F9037BB" w14:textId="77777777" w:rsidR="00407ACF" w:rsidRPr="009B02E9" w:rsidRDefault="00407ACF" w:rsidP="008B5422">
            <w:pPr>
              <w:rPr>
                <w:color w:val="000000"/>
                <w:sz w:val="20"/>
                <w:szCs w:val="20"/>
              </w:rPr>
            </w:pPr>
          </w:p>
        </w:tc>
        <w:tc>
          <w:tcPr>
            <w:tcW w:w="1057" w:type="pct"/>
            <w:vMerge/>
            <w:vAlign w:val="center"/>
            <w:hideMark/>
          </w:tcPr>
          <w:p w14:paraId="6AB6D501" w14:textId="77777777" w:rsidR="00407ACF" w:rsidRPr="009B02E9" w:rsidRDefault="00407ACF" w:rsidP="008B5422">
            <w:pPr>
              <w:rPr>
                <w:color w:val="000000"/>
                <w:sz w:val="20"/>
                <w:szCs w:val="20"/>
              </w:rPr>
            </w:pPr>
          </w:p>
        </w:tc>
        <w:tc>
          <w:tcPr>
            <w:tcW w:w="1082" w:type="pct"/>
            <w:vAlign w:val="center"/>
          </w:tcPr>
          <w:p w14:paraId="031667F3" w14:textId="77777777" w:rsidR="00407ACF" w:rsidRPr="009B02E9" w:rsidRDefault="00407ACF" w:rsidP="008B5422">
            <w:pPr>
              <w:jc w:val="center"/>
              <w:rPr>
                <w:color w:val="000000"/>
                <w:sz w:val="20"/>
                <w:szCs w:val="20"/>
              </w:rPr>
            </w:pPr>
            <w:r w:rsidRPr="009B02E9">
              <w:rPr>
                <w:color w:val="000000"/>
                <w:sz w:val="20"/>
                <w:szCs w:val="20"/>
              </w:rPr>
              <w:t>Теплоснабжение МО СП «Баргузинское»</w:t>
            </w:r>
          </w:p>
        </w:tc>
        <w:tc>
          <w:tcPr>
            <w:tcW w:w="1029" w:type="pct"/>
            <w:vAlign w:val="center"/>
          </w:tcPr>
          <w:p w14:paraId="0D9E8DED" w14:textId="77777777" w:rsidR="00407ACF" w:rsidRPr="009B02E9" w:rsidRDefault="00407ACF" w:rsidP="008B5422">
            <w:pPr>
              <w:jc w:val="center"/>
              <w:rPr>
                <w:color w:val="000000"/>
                <w:sz w:val="20"/>
                <w:szCs w:val="20"/>
              </w:rPr>
            </w:pPr>
            <w:r w:rsidRPr="009B02E9">
              <w:rPr>
                <w:color w:val="000000"/>
                <w:sz w:val="20"/>
                <w:szCs w:val="20"/>
              </w:rPr>
              <w:t>Холодное водоснабжение МО СП «Баргузинское»</w:t>
            </w:r>
          </w:p>
        </w:tc>
        <w:tc>
          <w:tcPr>
            <w:tcW w:w="1029" w:type="pct"/>
            <w:vAlign w:val="center"/>
          </w:tcPr>
          <w:p w14:paraId="16B77CDE" w14:textId="77777777" w:rsidR="00407ACF" w:rsidRPr="009B02E9" w:rsidRDefault="00407ACF" w:rsidP="008B5422">
            <w:pPr>
              <w:jc w:val="center"/>
              <w:rPr>
                <w:color w:val="000000"/>
                <w:sz w:val="20"/>
                <w:szCs w:val="20"/>
              </w:rPr>
            </w:pPr>
            <w:r>
              <w:rPr>
                <w:color w:val="000000"/>
                <w:sz w:val="20"/>
                <w:szCs w:val="20"/>
              </w:rPr>
              <w:t>Горячее</w:t>
            </w:r>
            <w:r w:rsidRPr="009B02E9">
              <w:rPr>
                <w:color w:val="000000"/>
                <w:sz w:val="20"/>
                <w:szCs w:val="20"/>
              </w:rPr>
              <w:t xml:space="preserve"> водоснабжение МО СП «Баргузинское»</w:t>
            </w:r>
          </w:p>
        </w:tc>
      </w:tr>
      <w:tr w:rsidR="00407ACF" w:rsidRPr="009B02E9" w14:paraId="5726FD45" w14:textId="77777777" w:rsidTr="008B5422">
        <w:trPr>
          <w:trHeight w:val="272"/>
          <w:jc w:val="center"/>
        </w:trPr>
        <w:tc>
          <w:tcPr>
            <w:tcW w:w="803" w:type="pct"/>
            <w:shd w:val="clear" w:color="auto" w:fill="auto"/>
            <w:noWrap/>
            <w:vAlign w:val="center"/>
            <w:hideMark/>
          </w:tcPr>
          <w:p w14:paraId="1F33C5A9" w14:textId="77777777" w:rsidR="00407ACF" w:rsidRPr="009B02E9" w:rsidRDefault="00407ACF" w:rsidP="008B5422">
            <w:pPr>
              <w:jc w:val="center"/>
              <w:rPr>
                <w:color w:val="000000"/>
                <w:sz w:val="20"/>
                <w:szCs w:val="20"/>
              </w:rPr>
            </w:pPr>
            <w:r w:rsidRPr="009B02E9">
              <w:rPr>
                <w:color w:val="000000"/>
                <w:sz w:val="20"/>
                <w:szCs w:val="20"/>
              </w:rPr>
              <w:t>Ед. изм.</w:t>
            </w:r>
          </w:p>
        </w:tc>
        <w:tc>
          <w:tcPr>
            <w:tcW w:w="1057" w:type="pct"/>
            <w:shd w:val="clear" w:color="auto" w:fill="auto"/>
            <w:noWrap/>
            <w:vAlign w:val="center"/>
            <w:hideMark/>
          </w:tcPr>
          <w:p w14:paraId="2032A429" w14:textId="77777777" w:rsidR="00407ACF" w:rsidRPr="009B02E9" w:rsidRDefault="00407ACF" w:rsidP="008B5422">
            <w:pPr>
              <w:jc w:val="center"/>
              <w:rPr>
                <w:color w:val="000000"/>
                <w:sz w:val="20"/>
                <w:szCs w:val="20"/>
              </w:rPr>
            </w:pPr>
            <w:r w:rsidRPr="009B02E9">
              <w:rPr>
                <w:color w:val="000000"/>
                <w:sz w:val="20"/>
                <w:szCs w:val="20"/>
              </w:rPr>
              <w:t>%</w:t>
            </w:r>
          </w:p>
        </w:tc>
        <w:tc>
          <w:tcPr>
            <w:tcW w:w="1082" w:type="pct"/>
            <w:vAlign w:val="center"/>
          </w:tcPr>
          <w:p w14:paraId="51D08279" w14:textId="77777777" w:rsidR="00407ACF" w:rsidRPr="009B02E9" w:rsidRDefault="00407ACF" w:rsidP="008B5422">
            <w:pPr>
              <w:jc w:val="center"/>
              <w:rPr>
                <w:color w:val="000000"/>
                <w:sz w:val="20"/>
                <w:szCs w:val="20"/>
              </w:rPr>
            </w:pPr>
            <w:r w:rsidRPr="009B02E9">
              <w:rPr>
                <w:color w:val="000000"/>
                <w:sz w:val="20"/>
                <w:szCs w:val="20"/>
              </w:rPr>
              <w:t>тыс.руб.</w:t>
            </w:r>
          </w:p>
        </w:tc>
        <w:tc>
          <w:tcPr>
            <w:tcW w:w="1029" w:type="pct"/>
            <w:vAlign w:val="center"/>
          </w:tcPr>
          <w:p w14:paraId="472A4408" w14:textId="77777777" w:rsidR="00407ACF" w:rsidRPr="009B02E9" w:rsidRDefault="00407ACF" w:rsidP="008B5422">
            <w:pPr>
              <w:jc w:val="center"/>
              <w:rPr>
                <w:color w:val="000000"/>
                <w:sz w:val="20"/>
                <w:szCs w:val="20"/>
              </w:rPr>
            </w:pPr>
            <w:r w:rsidRPr="009B02E9">
              <w:rPr>
                <w:color w:val="000000"/>
                <w:sz w:val="20"/>
                <w:szCs w:val="20"/>
              </w:rPr>
              <w:t>тыс.руб.</w:t>
            </w:r>
          </w:p>
        </w:tc>
        <w:tc>
          <w:tcPr>
            <w:tcW w:w="1029" w:type="pct"/>
            <w:vAlign w:val="center"/>
          </w:tcPr>
          <w:p w14:paraId="3B80CC36" w14:textId="77777777" w:rsidR="00407ACF" w:rsidRPr="009B02E9" w:rsidRDefault="00407ACF" w:rsidP="008B5422">
            <w:pPr>
              <w:jc w:val="center"/>
              <w:rPr>
                <w:color w:val="000000"/>
                <w:sz w:val="20"/>
                <w:szCs w:val="20"/>
              </w:rPr>
            </w:pPr>
            <w:r>
              <w:rPr>
                <w:color w:val="000000"/>
                <w:sz w:val="20"/>
                <w:szCs w:val="20"/>
              </w:rPr>
              <w:t>тыс.руб.</w:t>
            </w:r>
          </w:p>
        </w:tc>
      </w:tr>
      <w:tr w:rsidR="00407ACF" w:rsidRPr="00D72336" w14:paraId="49D9474F" w14:textId="77777777" w:rsidTr="008B5422">
        <w:trPr>
          <w:trHeight w:val="272"/>
          <w:jc w:val="center"/>
        </w:trPr>
        <w:tc>
          <w:tcPr>
            <w:tcW w:w="803" w:type="pct"/>
            <w:shd w:val="clear" w:color="auto" w:fill="auto"/>
            <w:noWrap/>
            <w:vAlign w:val="center"/>
            <w:hideMark/>
          </w:tcPr>
          <w:p w14:paraId="0DCF2F1D" w14:textId="77777777" w:rsidR="00407ACF" w:rsidRPr="009B02E9" w:rsidRDefault="00407ACF" w:rsidP="008B5422">
            <w:pPr>
              <w:jc w:val="center"/>
              <w:rPr>
                <w:color w:val="000000"/>
                <w:sz w:val="20"/>
                <w:szCs w:val="20"/>
              </w:rPr>
            </w:pPr>
            <w:r w:rsidRPr="009B02E9">
              <w:rPr>
                <w:color w:val="000000"/>
                <w:sz w:val="20"/>
                <w:szCs w:val="20"/>
              </w:rPr>
              <w:t>2024</w:t>
            </w:r>
          </w:p>
        </w:tc>
        <w:tc>
          <w:tcPr>
            <w:tcW w:w="1057" w:type="pct"/>
            <w:shd w:val="clear" w:color="000000" w:fill="FFFFFF"/>
            <w:noWrap/>
            <w:vAlign w:val="center"/>
            <w:hideMark/>
          </w:tcPr>
          <w:p w14:paraId="604F265A" w14:textId="77777777" w:rsidR="00407ACF" w:rsidRPr="009B02E9" w:rsidRDefault="00407ACF" w:rsidP="008B5422">
            <w:pPr>
              <w:jc w:val="center"/>
              <w:rPr>
                <w:sz w:val="20"/>
                <w:szCs w:val="20"/>
              </w:rPr>
            </w:pPr>
            <w:r>
              <w:rPr>
                <w:color w:val="000000"/>
                <w:sz w:val="20"/>
                <w:szCs w:val="20"/>
              </w:rPr>
              <w:t>107,2</w:t>
            </w:r>
          </w:p>
        </w:tc>
        <w:tc>
          <w:tcPr>
            <w:tcW w:w="1082" w:type="pct"/>
            <w:vAlign w:val="bottom"/>
          </w:tcPr>
          <w:p w14:paraId="577F3B16" w14:textId="77777777" w:rsidR="00407ACF" w:rsidRPr="00DB12C2" w:rsidRDefault="00407ACF" w:rsidP="008B5422">
            <w:pPr>
              <w:jc w:val="center"/>
              <w:rPr>
                <w:color w:val="000000"/>
                <w:sz w:val="20"/>
                <w:szCs w:val="20"/>
                <w:lang w:val="en-US"/>
              </w:rPr>
            </w:pPr>
            <w:r>
              <w:rPr>
                <w:color w:val="000000"/>
                <w:sz w:val="20"/>
                <w:szCs w:val="20"/>
              </w:rPr>
              <w:t>6 </w:t>
            </w:r>
            <w:r>
              <w:rPr>
                <w:color w:val="000000"/>
                <w:sz w:val="20"/>
                <w:szCs w:val="20"/>
                <w:lang w:val="en-US"/>
              </w:rPr>
              <w:t>254,67</w:t>
            </w:r>
          </w:p>
        </w:tc>
        <w:tc>
          <w:tcPr>
            <w:tcW w:w="1029" w:type="pct"/>
            <w:vAlign w:val="bottom"/>
          </w:tcPr>
          <w:p w14:paraId="470AA684" w14:textId="77777777" w:rsidR="00407ACF" w:rsidRPr="009B02E9" w:rsidRDefault="00407ACF" w:rsidP="008B5422">
            <w:pPr>
              <w:jc w:val="center"/>
              <w:rPr>
                <w:color w:val="000000"/>
                <w:sz w:val="20"/>
                <w:szCs w:val="20"/>
              </w:rPr>
            </w:pPr>
            <w:r w:rsidRPr="004516E7">
              <w:rPr>
                <w:color w:val="000000"/>
                <w:sz w:val="20"/>
                <w:szCs w:val="20"/>
              </w:rPr>
              <w:t>114,16</w:t>
            </w:r>
          </w:p>
        </w:tc>
        <w:tc>
          <w:tcPr>
            <w:tcW w:w="1029" w:type="pct"/>
            <w:vAlign w:val="bottom"/>
          </w:tcPr>
          <w:p w14:paraId="7EA2E287" w14:textId="77777777" w:rsidR="00407ACF" w:rsidRPr="00D72336" w:rsidRDefault="00407ACF" w:rsidP="008B5422">
            <w:pPr>
              <w:jc w:val="center"/>
              <w:rPr>
                <w:color w:val="000000"/>
                <w:sz w:val="20"/>
                <w:szCs w:val="20"/>
                <w:lang w:val="en-US"/>
              </w:rPr>
            </w:pPr>
            <w:r>
              <w:rPr>
                <w:color w:val="000000"/>
                <w:sz w:val="20"/>
                <w:szCs w:val="20"/>
              </w:rPr>
              <w:t>641</w:t>
            </w:r>
            <w:r>
              <w:rPr>
                <w:color w:val="000000"/>
                <w:sz w:val="20"/>
                <w:szCs w:val="20"/>
                <w:lang w:val="en-US"/>
              </w:rPr>
              <w:t>,46</w:t>
            </w:r>
          </w:p>
        </w:tc>
      </w:tr>
      <w:tr w:rsidR="00407ACF" w:rsidRPr="00D72336" w14:paraId="3EA39B77" w14:textId="77777777" w:rsidTr="008B5422">
        <w:trPr>
          <w:trHeight w:val="272"/>
          <w:jc w:val="center"/>
        </w:trPr>
        <w:tc>
          <w:tcPr>
            <w:tcW w:w="803" w:type="pct"/>
            <w:shd w:val="clear" w:color="auto" w:fill="auto"/>
            <w:noWrap/>
            <w:vAlign w:val="center"/>
            <w:hideMark/>
          </w:tcPr>
          <w:p w14:paraId="2F917BB0" w14:textId="77777777" w:rsidR="00407ACF" w:rsidRPr="009B02E9" w:rsidRDefault="00407ACF" w:rsidP="008B5422">
            <w:pPr>
              <w:jc w:val="center"/>
              <w:rPr>
                <w:color w:val="000000"/>
                <w:sz w:val="20"/>
                <w:szCs w:val="20"/>
              </w:rPr>
            </w:pPr>
            <w:r w:rsidRPr="009B02E9">
              <w:rPr>
                <w:color w:val="000000"/>
                <w:sz w:val="20"/>
                <w:szCs w:val="20"/>
              </w:rPr>
              <w:t>2025</w:t>
            </w:r>
          </w:p>
        </w:tc>
        <w:tc>
          <w:tcPr>
            <w:tcW w:w="1057" w:type="pct"/>
            <w:shd w:val="clear" w:color="000000" w:fill="FFFFFF"/>
            <w:noWrap/>
            <w:vAlign w:val="center"/>
            <w:hideMark/>
          </w:tcPr>
          <w:p w14:paraId="7B42EE8B" w14:textId="77777777" w:rsidR="00407ACF" w:rsidRPr="009B02E9" w:rsidRDefault="00407ACF" w:rsidP="008B5422">
            <w:pPr>
              <w:jc w:val="center"/>
              <w:rPr>
                <w:sz w:val="20"/>
                <w:szCs w:val="20"/>
              </w:rPr>
            </w:pPr>
            <w:r w:rsidRPr="009B02E9">
              <w:rPr>
                <w:color w:val="000000"/>
                <w:sz w:val="20"/>
                <w:szCs w:val="20"/>
              </w:rPr>
              <w:t>104,</w:t>
            </w:r>
            <w:r>
              <w:rPr>
                <w:color w:val="000000"/>
                <w:sz w:val="20"/>
                <w:szCs w:val="20"/>
              </w:rPr>
              <w:t>2</w:t>
            </w:r>
          </w:p>
        </w:tc>
        <w:tc>
          <w:tcPr>
            <w:tcW w:w="1082" w:type="pct"/>
            <w:vAlign w:val="bottom"/>
          </w:tcPr>
          <w:p w14:paraId="51C64202" w14:textId="77777777" w:rsidR="00407ACF" w:rsidRPr="00881B6B" w:rsidRDefault="00407ACF" w:rsidP="008B5422">
            <w:pPr>
              <w:jc w:val="center"/>
              <w:rPr>
                <w:color w:val="000000"/>
                <w:sz w:val="20"/>
                <w:szCs w:val="20"/>
                <w:lang w:val="en-US"/>
              </w:rPr>
            </w:pPr>
            <w:r>
              <w:rPr>
                <w:color w:val="000000"/>
                <w:sz w:val="20"/>
                <w:szCs w:val="20"/>
                <w:lang w:val="en-US"/>
              </w:rPr>
              <w:t>6 517,37</w:t>
            </w:r>
          </w:p>
        </w:tc>
        <w:tc>
          <w:tcPr>
            <w:tcW w:w="1029" w:type="pct"/>
            <w:vAlign w:val="bottom"/>
          </w:tcPr>
          <w:p w14:paraId="3DDF15C7" w14:textId="77777777" w:rsidR="00407ACF" w:rsidRPr="009B02E9" w:rsidRDefault="00407ACF" w:rsidP="008B5422">
            <w:pPr>
              <w:jc w:val="center"/>
              <w:rPr>
                <w:color w:val="000000"/>
                <w:sz w:val="20"/>
                <w:szCs w:val="20"/>
              </w:rPr>
            </w:pPr>
            <w:r w:rsidRPr="004516E7">
              <w:rPr>
                <w:color w:val="000000"/>
                <w:sz w:val="20"/>
                <w:szCs w:val="20"/>
              </w:rPr>
              <w:t>118,95</w:t>
            </w:r>
          </w:p>
        </w:tc>
        <w:tc>
          <w:tcPr>
            <w:tcW w:w="1029" w:type="pct"/>
            <w:vAlign w:val="bottom"/>
          </w:tcPr>
          <w:p w14:paraId="32533EF9" w14:textId="77777777" w:rsidR="00407ACF" w:rsidRPr="00D72336" w:rsidRDefault="00407ACF" w:rsidP="008B5422">
            <w:pPr>
              <w:jc w:val="center"/>
              <w:rPr>
                <w:color w:val="000000"/>
                <w:sz w:val="20"/>
                <w:szCs w:val="20"/>
                <w:lang w:val="en-US"/>
              </w:rPr>
            </w:pPr>
            <w:r>
              <w:rPr>
                <w:color w:val="000000"/>
                <w:sz w:val="20"/>
                <w:szCs w:val="20"/>
                <w:lang w:val="en-US"/>
              </w:rPr>
              <w:t>668,4</w:t>
            </w:r>
            <w:r>
              <w:rPr>
                <w:color w:val="000000"/>
                <w:sz w:val="20"/>
                <w:szCs w:val="20"/>
              </w:rPr>
              <w:t>0</w:t>
            </w:r>
          </w:p>
        </w:tc>
      </w:tr>
      <w:tr w:rsidR="00407ACF" w:rsidRPr="00D72336" w14:paraId="480054BA" w14:textId="77777777" w:rsidTr="008B5422">
        <w:trPr>
          <w:trHeight w:val="272"/>
          <w:jc w:val="center"/>
        </w:trPr>
        <w:tc>
          <w:tcPr>
            <w:tcW w:w="803" w:type="pct"/>
            <w:shd w:val="clear" w:color="auto" w:fill="auto"/>
            <w:noWrap/>
            <w:vAlign w:val="center"/>
            <w:hideMark/>
          </w:tcPr>
          <w:p w14:paraId="2590093C" w14:textId="77777777" w:rsidR="00407ACF" w:rsidRPr="009B02E9" w:rsidRDefault="00407ACF" w:rsidP="008B5422">
            <w:pPr>
              <w:jc w:val="center"/>
              <w:rPr>
                <w:color w:val="000000"/>
                <w:sz w:val="20"/>
                <w:szCs w:val="20"/>
              </w:rPr>
            </w:pPr>
            <w:r w:rsidRPr="009B02E9">
              <w:rPr>
                <w:color w:val="000000"/>
                <w:sz w:val="20"/>
                <w:szCs w:val="20"/>
              </w:rPr>
              <w:t>2026</w:t>
            </w:r>
          </w:p>
        </w:tc>
        <w:tc>
          <w:tcPr>
            <w:tcW w:w="1057" w:type="pct"/>
            <w:shd w:val="clear" w:color="auto" w:fill="auto"/>
            <w:noWrap/>
            <w:vAlign w:val="center"/>
            <w:hideMark/>
          </w:tcPr>
          <w:p w14:paraId="21BF16F2"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3ADFF4B7" w14:textId="77777777" w:rsidR="00407ACF" w:rsidRPr="00D72336" w:rsidRDefault="00407ACF" w:rsidP="008B5422">
            <w:pPr>
              <w:jc w:val="center"/>
              <w:rPr>
                <w:color w:val="000000"/>
                <w:sz w:val="20"/>
                <w:szCs w:val="20"/>
                <w:lang w:val="en-US"/>
              </w:rPr>
            </w:pPr>
            <w:r w:rsidRPr="004516E7">
              <w:rPr>
                <w:color w:val="000000"/>
                <w:sz w:val="20"/>
                <w:szCs w:val="20"/>
              </w:rPr>
              <w:t>6</w:t>
            </w:r>
            <w:r>
              <w:rPr>
                <w:color w:val="000000"/>
                <w:sz w:val="20"/>
                <w:szCs w:val="20"/>
              </w:rPr>
              <w:t> </w:t>
            </w:r>
            <w:r>
              <w:rPr>
                <w:color w:val="000000"/>
                <w:sz w:val="20"/>
                <w:szCs w:val="20"/>
                <w:lang w:val="en-US"/>
              </w:rPr>
              <w:t>778,06</w:t>
            </w:r>
          </w:p>
        </w:tc>
        <w:tc>
          <w:tcPr>
            <w:tcW w:w="1029" w:type="pct"/>
            <w:vAlign w:val="bottom"/>
          </w:tcPr>
          <w:p w14:paraId="3CBBF02A" w14:textId="77777777" w:rsidR="00407ACF" w:rsidRPr="009B02E9" w:rsidRDefault="00407ACF" w:rsidP="008B5422">
            <w:pPr>
              <w:jc w:val="center"/>
              <w:rPr>
                <w:color w:val="000000"/>
                <w:sz w:val="20"/>
                <w:szCs w:val="20"/>
              </w:rPr>
            </w:pPr>
            <w:r w:rsidRPr="004516E7">
              <w:rPr>
                <w:color w:val="000000"/>
                <w:sz w:val="20"/>
                <w:szCs w:val="20"/>
              </w:rPr>
              <w:t>123,71</w:t>
            </w:r>
          </w:p>
        </w:tc>
        <w:tc>
          <w:tcPr>
            <w:tcW w:w="1029" w:type="pct"/>
            <w:vAlign w:val="bottom"/>
          </w:tcPr>
          <w:p w14:paraId="10F95360" w14:textId="77777777" w:rsidR="00407ACF" w:rsidRPr="00D72336" w:rsidRDefault="00407ACF" w:rsidP="008B5422">
            <w:pPr>
              <w:jc w:val="center"/>
              <w:rPr>
                <w:color w:val="000000"/>
                <w:sz w:val="20"/>
                <w:szCs w:val="20"/>
                <w:lang w:val="en-US"/>
              </w:rPr>
            </w:pPr>
            <w:r>
              <w:rPr>
                <w:color w:val="000000"/>
                <w:sz w:val="20"/>
                <w:szCs w:val="20"/>
                <w:lang w:val="en-US"/>
              </w:rPr>
              <w:t>695,14</w:t>
            </w:r>
          </w:p>
        </w:tc>
      </w:tr>
      <w:tr w:rsidR="00407ACF" w:rsidRPr="00D72336" w14:paraId="7EBE5639" w14:textId="77777777" w:rsidTr="008B5422">
        <w:trPr>
          <w:trHeight w:val="272"/>
          <w:jc w:val="center"/>
        </w:trPr>
        <w:tc>
          <w:tcPr>
            <w:tcW w:w="803" w:type="pct"/>
            <w:shd w:val="clear" w:color="auto" w:fill="auto"/>
            <w:noWrap/>
            <w:vAlign w:val="center"/>
            <w:hideMark/>
          </w:tcPr>
          <w:p w14:paraId="4FBF4F04" w14:textId="77777777" w:rsidR="00407ACF" w:rsidRPr="009B02E9" w:rsidRDefault="00407ACF" w:rsidP="008B5422">
            <w:pPr>
              <w:jc w:val="center"/>
              <w:rPr>
                <w:color w:val="000000"/>
                <w:sz w:val="20"/>
                <w:szCs w:val="20"/>
              </w:rPr>
            </w:pPr>
            <w:r w:rsidRPr="009B02E9">
              <w:rPr>
                <w:color w:val="000000"/>
                <w:sz w:val="20"/>
                <w:szCs w:val="20"/>
              </w:rPr>
              <w:t>2027</w:t>
            </w:r>
          </w:p>
        </w:tc>
        <w:tc>
          <w:tcPr>
            <w:tcW w:w="1057" w:type="pct"/>
            <w:shd w:val="clear" w:color="auto" w:fill="auto"/>
            <w:noWrap/>
            <w:vAlign w:val="center"/>
            <w:hideMark/>
          </w:tcPr>
          <w:p w14:paraId="7947386C"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3C4C7D9F" w14:textId="77777777" w:rsidR="00407ACF" w:rsidRPr="00D72336" w:rsidRDefault="00407ACF" w:rsidP="008B5422">
            <w:pPr>
              <w:jc w:val="center"/>
              <w:rPr>
                <w:color w:val="000000"/>
                <w:sz w:val="20"/>
                <w:szCs w:val="20"/>
                <w:lang w:val="en-US"/>
              </w:rPr>
            </w:pPr>
            <w:r>
              <w:rPr>
                <w:color w:val="000000"/>
                <w:sz w:val="20"/>
                <w:szCs w:val="20"/>
                <w:lang w:val="en-US"/>
              </w:rPr>
              <w:t>7 049,18</w:t>
            </w:r>
          </w:p>
        </w:tc>
        <w:tc>
          <w:tcPr>
            <w:tcW w:w="1029" w:type="pct"/>
            <w:vAlign w:val="bottom"/>
          </w:tcPr>
          <w:p w14:paraId="5D7C164D" w14:textId="77777777" w:rsidR="00407ACF" w:rsidRPr="009B02E9" w:rsidRDefault="00407ACF" w:rsidP="008B5422">
            <w:pPr>
              <w:jc w:val="center"/>
              <w:rPr>
                <w:color w:val="000000"/>
                <w:sz w:val="20"/>
                <w:szCs w:val="20"/>
              </w:rPr>
            </w:pPr>
            <w:r w:rsidRPr="004516E7">
              <w:rPr>
                <w:color w:val="000000"/>
                <w:sz w:val="20"/>
                <w:szCs w:val="20"/>
              </w:rPr>
              <w:t>128,66</w:t>
            </w:r>
          </w:p>
        </w:tc>
        <w:tc>
          <w:tcPr>
            <w:tcW w:w="1029" w:type="pct"/>
            <w:vAlign w:val="bottom"/>
          </w:tcPr>
          <w:p w14:paraId="7C706422" w14:textId="77777777" w:rsidR="00407ACF" w:rsidRPr="00D72336" w:rsidRDefault="00407ACF" w:rsidP="008B5422">
            <w:pPr>
              <w:jc w:val="center"/>
              <w:rPr>
                <w:color w:val="000000"/>
                <w:sz w:val="20"/>
                <w:szCs w:val="20"/>
                <w:lang w:val="en-US"/>
              </w:rPr>
            </w:pPr>
            <w:r>
              <w:rPr>
                <w:color w:val="000000"/>
                <w:sz w:val="20"/>
                <w:szCs w:val="20"/>
                <w:lang w:val="en-US"/>
              </w:rPr>
              <w:t>722,9</w:t>
            </w:r>
            <w:r>
              <w:rPr>
                <w:color w:val="000000"/>
                <w:sz w:val="20"/>
                <w:szCs w:val="20"/>
              </w:rPr>
              <w:t>4</w:t>
            </w:r>
          </w:p>
        </w:tc>
      </w:tr>
      <w:tr w:rsidR="00407ACF" w:rsidRPr="00D72336" w14:paraId="5B446E5C" w14:textId="77777777" w:rsidTr="008B5422">
        <w:trPr>
          <w:trHeight w:val="272"/>
          <w:jc w:val="center"/>
        </w:trPr>
        <w:tc>
          <w:tcPr>
            <w:tcW w:w="803" w:type="pct"/>
            <w:shd w:val="clear" w:color="auto" w:fill="auto"/>
            <w:noWrap/>
            <w:vAlign w:val="center"/>
          </w:tcPr>
          <w:p w14:paraId="66FEBBDF" w14:textId="77777777" w:rsidR="00407ACF" w:rsidRPr="009B02E9" w:rsidRDefault="00407ACF" w:rsidP="008B5422">
            <w:pPr>
              <w:jc w:val="center"/>
              <w:rPr>
                <w:color w:val="000000"/>
                <w:sz w:val="20"/>
                <w:szCs w:val="20"/>
                <w:lang w:val="en-US"/>
              </w:rPr>
            </w:pPr>
            <w:r w:rsidRPr="009B02E9">
              <w:rPr>
                <w:color w:val="000000"/>
                <w:sz w:val="20"/>
                <w:szCs w:val="20"/>
              </w:rPr>
              <w:t>2028</w:t>
            </w:r>
          </w:p>
        </w:tc>
        <w:tc>
          <w:tcPr>
            <w:tcW w:w="1057" w:type="pct"/>
            <w:shd w:val="clear" w:color="auto" w:fill="auto"/>
            <w:noWrap/>
            <w:vAlign w:val="center"/>
          </w:tcPr>
          <w:p w14:paraId="557A3AE5"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4D3237B6" w14:textId="77777777" w:rsidR="00407ACF" w:rsidRPr="00D72336" w:rsidRDefault="00407ACF" w:rsidP="008B5422">
            <w:pPr>
              <w:jc w:val="center"/>
              <w:rPr>
                <w:color w:val="000000"/>
                <w:sz w:val="20"/>
                <w:szCs w:val="20"/>
                <w:lang w:val="en-US"/>
              </w:rPr>
            </w:pPr>
            <w:r>
              <w:rPr>
                <w:color w:val="000000"/>
                <w:sz w:val="20"/>
                <w:szCs w:val="20"/>
                <w:lang w:val="en-US"/>
              </w:rPr>
              <w:t>7 331,15</w:t>
            </w:r>
          </w:p>
        </w:tc>
        <w:tc>
          <w:tcPr>
            <w:tcW w:w="1029" w:type="pct"/>
            <w:vAlign w:val="bottom"/>
          </w:tcPr>
          <w:p w14:paraId="1A9016C3" w14:textId="77777777" w:rsidR="00407ACF" w:rsidRPr="009B02E9" w:rsidRDefault="00407ACF" w:rsidP="008B5422">
            <w:pPr>
              <w:jc w:val="center"/>
              <w:rPr>
                <w:color w:val="000000"/>
                <w:sz w:val="20"/>
                <w:szCs w:val="20"/>
              </w:rPr>
            </w:pPr>
            <w:r w:rsidRPr="004516E7">
              <w:rPr>
                <w:color w:val="000000"/>
                <w:sz w:val="20"/>
                <w:szCs w:val="20"/>
              </w:rPr>
              <w:t>133,81</w:t>
            </w:r>
          </w:p>
        </w:tc>
        <w:tc>
          <w:tcPr>
            <w:tcW w:w="1029" w:type="pct"/>
            <w:vAlign w:val="bottom"/>
          </w:tcPr>
          <w:p w14:paraId="24C601EC" w14:textId="77777777" w:rsidR="00407ACF" w:rsidRPr="00D72336" w:rsidRDefault="00407ACF" w:rsidP="008B5422">
            <w:pPr>
              <w:jc w:val="center"/>
              <w:rPr>
                <w:color w:val="000000"/>
                <w:sz w:val="20"/>
                <w:szCs w:val="20"/>
                <w:lang w:val="en-US"/>
              </w:rPr>
            </w:pPr>
            <w:r>
              <w:rPr>
                <w:color w:val="000000"/>
                <w:sz w:val="20"/>
                <w:szCs w:val="20"/>
                <w:lang w:val="en-US"/>
              </w:rPr>
              <w:t>751,8</w:t>
            </w:r>
            <w:r>
              <w:rPr>
                <w:color w:val="000000"/>
                <w:sz w:val="20"/>
                <w:szCs w:val="20"/>
              </w:rPr>
              <w:t>6</w:t>
            </w:r>
          </w:p>
        </w:tc>
      </w:tr>
      <w:tr w:rsidR="00407ACF" w:rsidRPr="00D72336" w14:paraId="72973BC5" w14:textId="77777777" w:rsidTr="008B5422">
        <w:trPr>
          <w:trHeight w:val="272"/>
          <w:jc w:val="center"/>
        </w:trPr>
        <w:tc>
          <w:tcPr>
            <w:tcW w:w="803" w:type="pct"/>
            <w:shd w:val="clear" w:color="auto" w:fill="auto"/>
            <w:noWrap/>
            <w:vAlign w:val="center"/>
          </w:tcPr>
          <w:p w14:paraId="6B4A9F07" w14:textId="77777777" w:rsidR="00407ACF" w:rsidRPr="009B02E9" w:rsidRDefault="00407ACF" w:rsidP="008B5422">
            <w:pPr>
              <w:jc w:val="center"/>
              <w:rPr>
                <w:color w:val="000000"/>
                <w:sz w:val="20"/>
                <w:szCs w:val="20"/>
                <w:lang w:val="en-US"/>
              </w:rPr>
            </w:pPr>
            <w:r w:rsidRPr="009B02E9">
              <w:rPr>
                <w:color w:val="000000"/>
                <w:sz w:val="20"/>
                <w:szCs w:val="20"/>
              </w:rPr>
              <w:t>2029</w:t>
            </w:r>
          </w:p>
        </w:tc>
        <w:tc>
          <w:tcPr>
            <w:tcW w:w="1057" w:type="pct"/>
            <w:shd w:val="clear" w:color="auto" w:fill="auto"/>
            <w:noWrap/>
            <w:vAlign w:val="center"/>
          </w:tcPr>
          <w:p w14:paraId="28C3C70E"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79B83322" w14:textId="77777777" w:rsidR="00407ACF" w:rsidRPr="00D72336" w:rsidRDefault="00407ACF" w:rsidP="008B5422">
            <w:pPr>
              <w:jc w:val="center"/>
              <w:rPr>
                <w:color w:val="000000"/>
                <w:sz w:val="20"/>
                <w:szCs w:val="20"/>
                <w:lang w:val="en-US"/>
              </w:rPr>
            </w:pPr>
            <w:r>
              <w:rPr>
                <w:color w:val="000000"/>
                <w:sz w:val="20"/>
                <w:szCs w:val="20"/>
                <w:lang w:val="en-US"/>
              </w:rPr>
              <w:t>7 624,40</w:t>
            </w:r>
          </w:p>
        </w:tc>
        <w:tc>
          <w:tcPr>
            <w:tcW w:w="1029" w:type="pct"/>
            <w:vAlign w:val="bottom"/>
          </w:tcPr>
          <w:p w14:paraId="2A8E9165" w14:textId="77777777" w:rsidR="00407ACF" w:rsidRPr="009B02E9" w:rsidRDefault="00407ACF" w:rsidP="008B5422">
            <w:pPr>
              <w:jc w:val="center"/>
              <w:rPr>
                <w:color w:val="000000"/>
                <w:sz w:val="20"/>
                <w:szCs w:val="20"/>
              </w:rPr>
            </w:pPr>
            <w:r w:rsidRPr="004516E7">
              <w:rPr>
                <w:color w:val="000000"/>
                <w:sz w:val="20"/>
                <w:szCs w:val="20"/>
              </w:rPr>
              <w:t>139,16</w:t>
            </w:r>
          </w:p>
        </w:tc>
        <w:tc>
          <w:tcPr>
            <w:tcW w:w="1029" w:type="pct"/>
            <w:vAlign w:val="bottom"/>
          </w:tcPr>
          <w:p w14:paraId="3A6C94DA" w14:textId="77777777" w:rsidR="00407ACF" w:rsidRPr="00D72336" w:rsidRDefault="00407ACF" w:rsidP="008B5422">
            <w:pPr>
              <w:jc w:val="center"/>
              <w:rPr>
                <w:color w:val="000000"/>
                <w:sz w:val="20"/>
                <w:szCs w:val="20"/>
                <w:lang w:val="en-US"/>
              </w:rPr>
            </w:pPr>
            <w:r>
              <w:rPr>
                <w:color w:val="000000"/>
                <w:sz w:val="20"/>
                <w:szCs w:val="20"/>
                <w:lang w:val="en-US"/>
              </w:rPr>
              <w:t>781,94</w:t>
            </w:r>
          </w:p>
        </w:tc>
      </w:tr>
      <w:tr w:rsidR="00407ACF" w:rsidRPr="00D72336" w14:paraId="52E57627" w14:textId="77777777" w:rsidTr="008B5422">
        <w:trPr>
          <w:trHeight w:val="272"/>
          <w:jc w:val="center"/>
        </w:trPr>
        <w:tc>
          <w:tcPr>
            <w:tcW w:w="803" w:type="pct"/>
            <w:shd w:val="clear" w:color="auto" w:fill="auto"/>
            <w:noWrap/>
            <w:vAlign w:val="center"/>
          </w:tcPr>
          <w:p w14:paraId="2EDCE6D5" w14:textId="77777777" w:rsidR="00407ACF" w:rsidRPr="009B02E9" w:rsidRDefault="00407ACF" w:rsidP="008B5422">
            <w:pPr>
              <w:jc w:val="center"/>
              <w:rPr>
                <w:color w:val="000000"/>
                <w:sz w:val="20"/>
                <w:szCs w:val="20"/>
                <w:lang w:val="en-US"/>
              </w:rPr>
            </w:pPr>
            <w:r w:rsidRPr="009B02E9">
              <w:rPr>
                <w:color w:val="000000"/>
                <w:sz w:val="20"/>
                <w:szCs w:val="20"/>
              </w:rPr>
              <w:t>2030</w:t>
            </w:r>
          </w:p>
        </w:tc>
        <w:tc>
          <w:tcPr>
            <w:tcW w:w="1057" w:type="pct"/>
            <w:shd w:val="clear" w:color="auto" w:fill="auto"/>
            <w:noWrap/>
            <w:vAlign w:val="center"/>
          </w:tcPr>
          <w:p w14:paraId="6B90535E"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1ADB1CC2" w14:textId="77777777" w:rsidR="00407ACF" w:rsidRPr="00D72336" w:rsidRDefault="00407ACF" w:rsidP="008B5422">
            <w:pPr>
              <w:jc w:val="center"/>
              <w:rPr>
                <w:color w:val="000000"/>
                <w:sz w:val="20"/>
                <w:szCs w:val="20"/>
                <w:lang w:val="en-US"/>
              </w:rPr>
            </w:pPr>
            <w:r>
              <w:rPr>
                <w:color w:val="000000"/>
                <w:sz w:val="20"/>
                <w:szCs w:val="20"/>
                <w:lang w:val="en-US"/>
              </w:rPr>
              <w:t>7 929,3</w:t>
            </w:r>
            <w:r>
              <w:rPr>
                <w:color w:val="000000"/>
                <w:sz w:val="20"/>
                <w:szCs w:val="20"/>
              </w:rPr>
              <w:t>7</w:t>
            </w:r>
          </w:p>
        </w:tc>
        <w:tc>
          <w:tcPr>
            <w:tcW w:w="1029" w:type="pct"/>
            <w:vAlign w:val="bottom"/>
          </w:tcPr>
          <w:p w14:paraId="62EB0F9F" w14:textId="77777777" w:rsidR="00407ACF" w:rsidRPr="009B02E9" w:rsidRDefault="00407ACF" w:rsidP="008B5422">
            <w:pPr>
              <w:jc w:val="center"/>
              <w:rPr>
                <w:color w:val="000000"/>
                <w:sz w:val="20"/>
                <w:szCs w:val="20"/>
              </w:rPr>
            </w:pPr>
            <w:r w:rsidRPr="004516E7">
              <w:rPr>
                <w:color w:val="000000"/>
                <w:sz w:val="20"/>
                <w:szCs w:val="20"/>
              </w:rPr>
              <w:t>144,73</w:t>
            </w:r>
          </w:p>
        </w:tc>
        <w:tc>
          <w:tcPr>
            <w:tcW w:w="1029" w:type="pct"/>
            <w:vAlign w:val="bottom"/>
          </w:tcPr>
          <w:p w14:paraId="6EC33C19" w14:textId="77777777" w:rsidR="00407ACF" w:rsidRPr="00D72336" w:rsidRDefault="00407ACF" w:rsidP="008B5422">
            <w:pPr>
              <w:jc w:val="center"/>
              <w:rPr>
                <w:color w:val="000000"/>
                <w:sz w:val="20"/>
                <w:szCs w:val="20"/>
                <w:lang w:val="en-US"/>
              </w:rPr>
            </w:pPr>
            <w:r>
              <w:rPr>
                <w:color w:val="000000"/>
                <w:sz w:val="20"/>
                <w:szCs w:val="20"/>
                <w:lang w:val="en-US"/>
              </w:rPr>
              <w:t>813,2</w:t>
            </w:r>
            <w:r>
              <w:rPr>
                <w:color w:val="000000"/>
                <w:sz w:val="20"/>
                <w:szCs w:val="20"/>
              </w:rPr>
              <w:t>1</w:t>
            </w:r>
          </w:p>
        </w:tc>
      </w:tr>
      <w:tr w:rsidR="00407ACF" w:rsidRPr="00D72336" w14:paraId="01E089BA" w14:textId="77777777" w:rsidTr="008B5422">
        <w:trPr>
          <w:trHeight w:val="272"/>
          <w:jc w:val="center"/>
        </w:trPr>
        <w:tc>
          <w:tcPr>
            <w:tcW w:w="803" w:type="pct"/>
            <w:shd w:val="clear" w:color="auto" w:fill="auto"/>
            <w:noWrap/>
            <w:vAlign w:val="center"/>
          </w:tcPr>
          <w:p w14:paraId="47F2A5BC" w14:textId="77777777" w:rsidR="00407ACF" w:rsidRPr="009B02E9" w:rsidRDefault="00407ACF" w:rsidP="008B5422">
            <w:pPr>
              <w:jc w:val="center"/>
              <w:rPr>
                <w:color w:val="000000"/>
                <w:sz w:val="20"/>
                <w:szCs w:val="20"/>
                <w:lang w:val="en-US"/>
              </w:rPr>
            </w:pPr>
            <w:r w:rsidRPr="009B02E9">
              <w:rPr>
                <w:color w:val="000000"/>
                <w:sz w:val="20"/>
                <w:szCs w:val="20"/>
              </w:rPr>
              <w:t>2031</w:t>
            </w:r>
          </w:p>
        </w:tc>
        <w:tc>
          <w:tcPr>
            <w:tcW w:w="1057" w:type="pct"/>
            <w:shd w:val="clear" w:color="auto" w:fill="auto"/>
            <w:noWrap/>
            <w:vAlign w:val="center"/>
          </w:tcPr>
          <w:p w14:paraId="42CD08E5"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4EDB0CBC" w14:textId="77777777" w:rsidR="00407ACF" w:rsidRPr="00D72336" w:rsidRDefault="00407ACF" w:rsidP="008B5422">
            <w:pPr>
              <w:jc w:val="center"/>
              <w:rPr>
                <w:color w:val="000000"/>
                <w:sz w:val="20"/>
                <w:szCs w:val="20"/>
                <w:lang w:val="en-US"/>
              </w:rPr>
            </w:pPr>
            <w:r>
              <w:rPr>
                <w:color w:val="000000"/>
                <w:sz w:val="20"/>
                <w:szCs w:val="20"/>
                <w:lang w:val="en-US"/>
              </w:rPr>
              <w:t>8 246,55</w:t>
            </w:r>
          </w:p>
        </w:tc>
        <w:tc>
          <w:tcPr>
            <w:tcW w:w="1029" w:type="pct"/>
            <w:vAlign w:val="bottom"/>
          </w:tcPr>
          <w:p w14:paraId="44847671" w14:textId="77777777" w:rsidR="00407ACF" w:rsidRPr="009B02E9" w:rsidRDefault="00407ACF" w:rsidP="008B5422">
            <w:pPr>
              <w:jc w:val="center"/>
              <w:rPr>
                <w:color w:val="000000"/>
                <w:sz w:val="20"/>
                <w:szCs w:val="20"/>
              </w:rPr>
            </w:pPr>
            <w:r w:rsidRPr="004516E7">
              <w:rPr>
                <w:color w:val="000000"/>
                <w:sz w:val="20"/>
                <w:szCs w:val="20"/>
              </w:rPr>
              <w:t>150,52</w:t>
            </w:r>
          </w:p>
        </w:tc>
        <w:tc>
          <w:tcPr>
            <w:tcW w:w="1029" w:type="pct"/>
            <w:vAlign w:val="bottom"/>
          </w:tcPr>
          <w:p w14:paraId="28C0A757" w14:textId="77777777" w:rsidR="00407ACF" w:rsidRPr="00D72336" w:rsidRDefault="00407ACF" w:rsidP="008B5422">
            <w:pPr>
              <w:jc w:val="center"/>
              <w:rPr>
                <w:color w:val="000000"/>
                <w:sz w:val="20"/>
                <w:szCs w:val="20"/>
                <w:lang w:val="en-US"/>
              </w:rPr>
            </w:pPr>
            <w:r>
              <w:rPr>
                <w:color w:val="000000"/>
                <w:sz w:val="20"/>
                <w:szCs w:val="20"/>
                <w:lang w:val="en-US"/>
              </w:rPr>
              <w:t>845,7</w:t>
            </w:r>
            <w:r>
              <w:rPr>
                <w:color w:val="000000"/>
                <w:sz w:val="20"/>
                <w:szCs w:val="20"/>
              </w:rPr>
              <w:t>4</w:t>
            </w:r>
          </w:p>
        </w:tc>
      </w:tr>
      <w:tr w:rsidR="00407ACF" w:rsidRPr="00D72336" w14:paraId="522075E5" w14:textId="77777777" w:rsidTr="008B5422">
        <w:trPr>
          <w:trHeight w:val="272"/>
          <w:jc w:val="center"/>
        </w:trPr>
        <w:tc>
          <w:tcPr>
            <w:tcW w:w="803" w:type="pct"/>
            <w:shd w:val="clear" w:color="auto" w:fill="auto"/>
            <w:noWrap/>
            <w:vAlign w:val="center"/>
          </w:tcPr>
          <w:p w14:paraId="1E10653C" w14:textId="77777777" w:rsidR="00407ACF" w:rsidRPr="009B02E9" w:rsidRDefault="00407ACF" w:rsidP="008B5422">
            <w:pPr>
              <w:jc w:val="center"/>
              <w:rPr>
                <w:color w:val="000000"/>
                <w:sz w:val="20"/>
                <w:szCs w:val="20"/>
                <w:lang w:val="en-US"/>
              </w:rPr>
            </w:pPr>
            <w:r w:rsidRPr="009B02E9">
              <w:rPr>
                <w:color w:val="000000"/>
                <w:sz w:val="20"/>
                <w:szCs w:val="20"/>
              </w:rPr>
              <w:t>2032</w:t>
            </w:r>
          </w:p>
        </w:tc>
        <w:tc>
          <w:tcPr>
            <w:tcW w:w="1057" w:type="pct"/>
            <w:shd w:val="clear" w:color="auto" w:fill="auto"/>
            <w:noWrap/>
            <w:vAlign w:val="center"/>
          </w:tcPr>
          <w:p w14:paraId="76087F45"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3F076E0E" w14:textId="77777777" w:rsidR="00407ACF" w:rsidRPr="00D72336" w:rsidRDefault="00407ACF" w:rsidP="008B5422">
            <w:pPr>
              <w:jc w:val="center"/>
              <w:rPr>
                <w:color w:val="000000"/>
                <w:sz w:val="20"/>
                <w:szCs w:val="20"/>
                <w:lang w:val="en-US"/>
              </w:rPr>
            </w:pPr>
            <w:r>
              <w:rPr>
                <w:color w:val="000000"/>
                <w:sz w:val="20"/>
                <w:szCs w:val="20"/>
                <w:lang w:val="en-US"/>
              </w:rPr>
              <w:t>8 576,41</w:t>
            </w:r>
          </w:p>
        </w:tc>
        <w:tc>
          <w:tcPr>
            <w:tcW w:w="1029" w:type="pct"/>
            <w:vAlign w:val="bottom"/>
          </w:tcPr>
          <w:p w14:paraId="1B15EFD2" w14:textId="77777777" w:rsidR="00407ACF" w:rsidRPr="009B02E9" w:rsidRDefault="00407ACF" w:rsidP="008B5422">
            <w:pPr>
              <w:jc w:val="center"/>
              <w:rPr>
                <w:color w:val="000000"/>
                <w:sz w:val="20"/>
                <w:szCs w:val="20"/>
              </w:rPr>
            </w:pPr>
            <w:r w:rsidRPr="004516E7">
              <w:rPr>
                <w:color w:val="000000"/>
                <w:sz w:val="20"/>
                <w:szCs w:val="20"/>
              </w:rPr>
              <w:t>156,54</w:t>
            </w:r>
          </w:p>
        </w:tc>
        <w:tc>
          <w:tcPr>
            <w:tcW w:w="1029" w:type="pct"/>
            <w:vAlign w:val="bottom"/>
          </w:tcPr>
          <w:p w14:paraId="339E11DF" w14:textId="77777777" w:rsidR="00407ACF" w:rsidRPr="00D72336" w:rsidRDefault="00407ACF" w:rsidP="008B5422">
            <w:pPr>
              <w:jc w:val="center"/>
              <w:rPr>
                <w:color w:val="000000"/>
                <w:sz w:val="20"/>
                <w:szCs w:val="20"/>
                <w:lang w:val="en-US"/>
              </w:rPr>
            </w:pPr>
            <w:r>
              <w:rPr>
                <w:color w:val="000000"/>
                <w:sz w:val="20"/>
                <w:szCs w:val="20"/>
                <w:lang w:val="en-US"/>
              </w:rPr>
              <w:t>879,5</w:t>
            </w:r>
            <w:r>
              <w:rPr>
                <w:color w:val="000000"/>
                <w:sz w:val="20"/>
                <w:szCs w:val="20"/>
              </w:rPr>
              <w:t>7</w:t>
            </w:r>
          </w:p>
        </w:tc>
      </w:tr>
      <w:tr w:rsidR="00407ACF" w:rsidRPr="00D72336" w14:paraId="6221CEE0" w14:textId="77777777" w:rsidTr="008B5422">
        <w:trPr>
          <w:trHeight w:val="272"/>
          <w:jc w:val="center"/>
        </w:trPr>
        <w:tc>
          <w:tcPr>
            <w:tcW w:w="803" w:type="pct"/>
            <w:shd w:val="clear" w:color="auto" w:fill="auto"/>
            <w:noWrap/>
            <w:vAlign w:val="center"/>
          </w:tcPr>
          <w:p w14:paraId="4257C2E2" w14:textId="77777777" w:rsidR="00407ACF" w:rsidRPr="009B02E9" w:rsidRDefault="00407ACF" w:rsidP="008B5422">
            <w:pPr>
              <w:jc w:val="center"/>
              <w:rPr>
                <w:color w:val="000000"/>
                <w:sz w:val="20"/>
                <w:szCs w:val="20"/>
                <w:lang w:val="en-US"/>
              </w:rPr>
            </w:pPr>
            <w:r w:rsidRPr="009B02E9">
              <w:rPr>
                <w:color w:val="000000"/>
                <w:sz w:val="20"/>
                <w:szCs w:val="20"/>
              </w:rPr>
              <w:t>2033</w:t>
            </w:r>
          </w:p>
        </w:tc>
        <w:tc>
          <w:tcPr>
            <w:tcW w:w="1057" w:type="pct"/>
            <w:shd w:val="clear" w:color="auto" w:fill="auto"/>
            <w:noWrap/>
            <w:vAlign w:val="center"/>
          </w:tcPr>
          <w:p w14:paraId="3BDC3922"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0A88AFD0" w14:textId="77777777" w:rsidR="00407ACF" w:rsidRPr="00D72336" w:rsidRDefault="00407ACF" w:rsidP="008B5422">
            <w:pPr>
              <w:jc w:val="center"/>
              <w:rPr>
                <w:color w:val="000000"/>
                <w:sz w:val="20"/>
                <w:szCs w:val="20"/>
                <w:lang w:val="en-US"/>
              </w:rPr>
            </w:pPr>
            <w:r>
              <w:rPr>
                <w:color w:val="000000"/>
                <w:sz w:val="20"/>
                <w:szCs w:val="20"/>
                <w:lang w:val="en-US"/>
              </w:rPr>
              <w:t>8 919,47</w:t>
            </w:r>
          </w:p>
        </w:tc>
        <w:tc>
          <w:tcPr>
            <w:tcW w:w="1029" w:type="pct"/>
            <w:vAlign w:val="bottom"/>
          </w:tcPr>
          <w:p w14:paraId="38CD659A" w14:textId="77777777" w:rsidR="00407ACF" w:rsidRPr="009B02E9" w:rsidRDefault="00407ACF" w:rsidP="008B5422">
            <w:pPr>
              <w:jc w:val="center"/>
              <w:rPr>
                <w:color w:val="000000"/>
                <w:sz w:val="20"/>
                <w:szCs w:val="20"/>
              </w:rPr>
            </w:pPr>
            <w:r w:rsidRPr="004516E7">
              <w:rPr>
                <w:color w:val="000000"/>
                <w:sz w:val="20"/>
                <w:szCs w:val="20"/>
              </w:rPr>
              <w:t>162,80</w:t>
            </w:r>
          </w:p>
        </w:tc>
        <w:tc>
          <w:tcPr>
            <w:tcW w:w="1029" w:type="pct"/>
            <w:vAlign w:val="bottom"/>
          </w:tcPr>
          <w:p w14:paraId="3ABF90C6" w14:textId="77777777" w:rsidR="00407ACF" w:rsidRPr="00D72336" w:rsidRDefault="00407ACF" w:rsidP="008B5422">
            <w:pPr>
              <w:jc w:val="center"/>
              <w:rPr>
                <w:color w:val="000000"/>
                <w:sz w:val="20"/>
                <w:szCs w:val="20"/>
                <w:lang w:val="en-US"/>
              </w:rPr>
            </w:pPr>
            <w:r>
              <w:rPr>
                <w:color w:val="000000"/>
                <w:sz w:val="20"/>
                <w:szCs w:val="20"/>
                <w:lang w:val="en-US"/>
              </w:rPr>
              <w:t>914,7</w:t>
            </w:r>
            <w:r>
              <w:rPr>
                <w:color w:val="000000"/>
                <w:sz w:val="20"/>
                <w:szCs w:val="20"/>
              </w:rPr>
              <w:t>5</w:t>
            </w:r>
          </w:p>
        </w:tc>
      </w:tr>
      <w:tr w:rsidR="00407ACF" w:rsidRPr="00D72336" w14:paraId="0EB7CA26" w14:textId="77777777" w:rsidTr="008B5422">
        <w:trPr>
          <w:trHeight w:val="272"/>
          <w:jc w:val="center"/>
        </w:trPr>
        <w:tc>
          <w:tcPr>
            <w:tcW w:w="803" w:type="pct"/>
            <w:shd w:val="clear" w:color="auto" w:fill="auto"/>
            <w:noWrap/>
            <w:vAlign w:val="center"/>
          </w:tcPr>
          <w:p w14:paraId="460A4423" w14:textId="77777777" w:rsidR="00407ACF" w:rsidRPr="009B02E9" w:rsidRDefault="00407ACF" w:rsidP="008B5422">
            <w:pPr>
              <w:jc w:val="center"/>
              <w:rPr>
                <w:color w:val="000000"/>
                <w:sz w:val="20"/>
                <w:szCs w:val="20"/>
              </w:rPr>
            </w:pPr>
            <w:r>
              <w:rPr>
                <w:color w:val="000000"/>
                <w:sz w:val="20"/>
                <w:szCs w:val="20"/>
              </w:rPr>
              <w:t>2034</w:t>
            </w:r>
          </w:p>
        </w:tc>
        <w:tc>
          <w:tcPr>
            <w:tcW w:w="1057" w:type="pct"/>
            <w:shd w:val="clear" w:color="auto" w:fill="auto"/>
            <w:noWrap/>
            <w:vAlign w:val="center"/>
          </w:tcPr>
          <w:p w14:paraId="12E4C79D" w14:textId="77777777" w:rsidR="00407ACF" w:rsidRPr="009B02E9" w:rsidRDefault="00407ACF" w:rsidP="008B5422">
            <w:pPr>
              <w:jc w:val="center"/>
              <w:rPr>
                <w:color w:val="000000"/>
                <w:sz w:val="20"/>
                <w:szCs w:val="20"/>
              </w:rPr>
            </w:pPr>
            <w:r>
              <w:rPr>
                <w:color w:val="000000"/>
                <w:sz w:val="20"/>
                <w:szCs w:val="20"/>
              </w:rPr>
              <w:t>104,0</w:t>
            </w:r>
          </w:p>
        </w:tc>
        <w:tc>
          <w:tcPr>
            <w:tcW w:w="1082" w:type="pct"/>
            <w:vAlign w:val="bottom"/>
          </w:tcPr>
          <w:p w14:paraId="6DCA7DCA" w14:textId="77777777" w:rsidR="00407ACF" w:rsidRPr="00D72336" w:rsidRDefault="00407ACF" w:rsidP="008B5422">
            <w:pPr>
              <w:jc w:val="center"/>
              <w:rPr>
                <w:color w:val="000000"/>
                <w:sz w:val="20"/>
                <w:szCs w:val="20"/>
                <w:lang w:val="en-US"/>
              </w:rPr>
            </w:pPr>
            <w:r>
              <w:rPr>
                <w:color w:val="000000"/>
                <w:sz w:val="20"/>
                <w:szCs w:val="20"/>
                <w:lang w:val="en-US"/>
              </w:rPr>
              <w:t>9 276,2</w:t>
            </w:r>
            <w:r>
              <w:rPr>
                <w:color w:val="000000"/>
                <w:sz w:val="20"/>
                <w:szCs w:val="20"/>
              </w:rPr>
              <w:t>4</w:t>
            </w:r>
          </w:p>
        </w:tc>
        <w:tc>
          <w:tcPr>
            <w:tcW w:w="1032" w:type="pct"/>
            <w:vAlign w:val="bottom"/>
          </w:tcPr>
          <w:p w14:paraId="0C48B196" w14:textId="77777777" w:rsidR="00407ACF" w:rsidRPr="00A4691D" w:rsidRDefault="00407ACF" w:rsidP="008B5422">
            <w:pPr>
              <w:jc w:val="center"/>
              <w:rPr>
                <w:color w:val="000000"/>
                <w:sz w:val="20"/>
                <w:szCs w:val="20"/>
              </w:rPr>
            </w:pPr>
            <w:r w:rsidRPr="004516E7">
              <w:rPr>
                <w:color w:val="000000"/>
                <w:sz w:val="20"/>
                <w:szCs w:val="20"/>
              </w:rPr>
              <w:t>169,31</w:t>
            </w:r>
          </w:p>
        </w:tc>
        <w:tc>
          <w:tcPr>
            <w:tcW w:w="1026" w:type="pct"/>
            <w:vAlign w:val="bottom"/>
          </w:tcPr>
          <w:p w14:paraId="5BD17D11" w14:textId="77777777" w:rsidR="00407ACF" w:rsidRPr="00D72336" w:rsidRDefault="00407ACF" w:rsidP="008B5422">
            <w:pPr>
              <w:jc w:val="center"/>
              <w:rPr>
                <w:color w:val="000000"/>
                <w:sz w:val="20"/>
                <w:szCs w:val="20"/>
                <w:lang w:val="en-US"/>
              </w:rPr>
            </w:pPr>
            <w:r>
              <w:rPr>
                <w:color w:val="000000"/>
                <w:sz w:val="20"/>
                <w:szCs w:val="20"/>
                <w:lang w:val="en-US"/>
              </w:rPr>
              <w:t>951,3</w:t>
            </w:r>
            <w:r>
              <w:rPr>
                <w:color w:val="000000"/>
                <w:sz w:val="20"/>
                <w:szCs w:val="20"/>
              </w:rPr>
              <w:t>4</w:t>
            </w:r>
          </w:p>
        </w:tc>
      </w:tr>
    </w:tbl>
    <w:p w14:paraId="2DC1BDB8" w14:textId="550ECF76" w:rsidR="006D64C1" w:rsidRDefault="006D64C1" w:rsidP="00483D2C">
      <w:pPr>
        <w:tabs>
          <w:tab w:val="left" w:pos="567"/>
          <w:tab w:val="left" w:pos="993"/>
        </w:tabs>
        <w:ind w:left="568"/>
        <w:jc w:val="center"/>
        <w:rPr>
          <w:b/>
          <w:sz w:val="28"/>
          <w:szCs w:val="28"/>
        </w:rPr>
      </w:pPr>
    </w:p>
    <w:p w14:paraId="3439BEB4" w14:textId="79056B52" w:rsidR="00407ACF" w:rsidRDefault="00407ACF" w:rsidP="00483D2C">
      <w:pPr>
        <w:tabs>
          <w:tab w:val="left" w:pos="567"/>
          <w:tab w:val="left" w:pos="993"/>
        </w:tabs>
        <w:ind w:left="568"/>
        <w:jc w:val="center"/>
        <w:rPr>
          <w:b/>
          <w:sz w:val="28"/>
          <w:szCs w:val="28"/>
        </w:rPr>
      </w:pPr>
    </w:p>
    <w:p w14:paraId="5FF3235F" w14:textId="77777777" w:rsidR="00407ACF" w:rsidRDefault="00407ACF" w:rsidP="00483D2C">
      <w:pPr>
        <w:tabs>
          <w:tab w:val="left" w:pos="567"/>
          <w:tab w:val="left" w:pos="993"/>
        </w:tabs>
        <w:ind w:left="568"/>
        <w:jc w:val="center"/>
        <w:rPr>
          <w:b/>
          <w:sz w:val="28"/>
          <w:szCs w:val="28"/>
        </w:rPr>
      </w:pPr>
    </w:p>
    <w:p w14:paraId="267F2AC8" w14:textId="6F4536B5" w:rsidR="006D64C1" w:rsidRDefault="006D64C1" w:rsidP="00483D2C">
      <w:pPr>
        <w:tabs>
          <w:tab w:val="left" w:pos="567"/>
          <w:tab w:val="left" w:pos="993"/>
        </w:tabs>
        <w:ind w:left="568"/>
        <w:jc w:val="center"/>
        <w:rPr>
          <w:b/>
          <w:sz w:val="28"/>
          <w:szCs w:val="28"/>
        </w:rPr>
      </w:pPr>
    </w:p>
    <w:p w14:paraId="4D50BD5B" w14:textId="7EAD85B7" w:rsidR="006D64C1" w:rsidRDefault="006D64C1" w:rsidP="00483D2C">
      <w:pPr>
        <w:tabs>
          <w:tab w:val="left" w:pos="567"/>
          <w:tab w:val="left" w:pos="993"/>
        </w:tabs>
        <w:ind w:left="568"/>
        <w:jc w:val="center"/>
        <w:rPr>
          <w:b/>
          <w:sz w:val="28"/>
          <w:szCs w:val="28"/>
        </w:rPr>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5"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5"/>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2D473A36" w:rsidR="001A070C" w:rsidRDefault="002624FC" w:rsidP="006A4A40">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001A070C" w:rsidRPr="005B7DB7">
        <w:rPr>
          <w:rFonts w:cs="Times New Roman"/>
        </w:rPr>
        <w:t>.</w:t>
      </w:r>
    </w:p>
    <w:p w14:paraId="695ADA3D" w14:textId="46C936B0" w:rsidR="002624FC" w:rsidRPr="006B6EF1" w:rsidRDefault="002624FC" w:rsidP="00BC6387">
      <w:pPr>
        <w:pStyle w:val="Standard"/>
        <w:suppressAutoHyphens w:val="0"/>
        <w:ind w:firstLine="709"/>
        <w:jc w:val="both"/>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50382166" w:rsidR="002624FC" w:rsidRPr="009D7027" w:rsidRDefault="002624FC" w:rsidP="00017D8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14FD722A" w:rsidR="002624FC" w:rsidRPr="006B6EF1" w:rsidRDefault="002624FC" w:rsidP="00BC6387">
      <w:pPr>
        <w:pStyle w:val="Standard"/>
        <w:suppressAutoHyphens w:val="0"/>
        <w:ind w:firstLine="709"/>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3F46C661" w:rsidR="002624FC" w:rsidRPr="006B6EF1" w:rsidRDefault="002624FC" w:rsidP="00017D87">
      <w:pPr>
        <w:pStyle w:val="Standard"/>
        <w:suppressAutoHyphens w:val="0"/>
        <w:ind w:firstLine="709"/>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 xml:space="preserve">4. На заявленные требования к участию в открытом конкурсе предоставляем документы согласно </w:t>
      </w:r>
      <w:proofErr w:type="gramStart"/>
      <w:r w:rsidRPr="006B6EF1">
        <w:t>описи</w:t>
      </w:r>
      <w:proofErr w:type="gramEnd"/>
      <w:r w:rsidRPr="006B6EF1">
        <w:t xml:space="preserve">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lastRenderedPageBreak/>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2C6B23" w:rsidRDefault="002624FC" w:rsidP="00A81D7D">
      <w:pPr>
        <w:widowControl w:val="0"/>
        <w:ind w:left="5670"/>
        <w:jc w:val="center"/>
        <w:rPr>
          <w:sz w:val="28"/>
          <w:szCs w:val="28"/>
        </w:rPr>
      </w:pPr>
      <w:r w:rsidRPr="002C6B23">
        <w:rPr>
          <w:sz w:val="28"/>
          <w:szCs w:val="28"/>
        </w:rPr>
        <w:t>к конкурсной документации</w:t>
      </w:r>
    </w:p>
    <w:p w14:paraId="7A1376F1" w14:textId="77777777" w:rsidR="002C6B23" w:rsidRPr="002C6B23" w:rsidRDefault="002624FC" w:rsidP="002C6B23">
      <w:pPr>
        <w:pStyle w:val="Standard"/>
        <w:suppressAutoHyphens w:val="0"/>
        <w:ind w:firstLine="709"/>
        <w:jc w:val="center"/>
        <w:rPr>
          <w:sz w:val="28"/>
          <w:szCs w:val="28"/>
        </w:rPr>
      </w:pPr>
      <w:r w:rsidRPr="002C6B23">
        <w:rPr>
          <w:bCs/>
          <w:sz w:val="28"/>
          <w:szCs w:val="28"/>
        </w:rPr>
        <w:t xml:space="preserve">Форма описи документов, предоставляемых в заявке для участия в конкурсе </w:t>
      </w:r>
      <w:r w:rsidR="00D778DB" w:rsidRPr="002C6B23">
        <w:rPr>
          <w:color w:val="000000"/>
          <w:sz w:val="28"/>
          <w:szCs w:val="28"/>
        </w:rPr>
        <w:t xml:space="preserve">на право заключения концессионного соглашения </w:t>
      </w:r>
      <w:r w:rsidR="00F01381" w:rsidRPr="002C6B23">
        <w:rPr>
          <w:sz w:val="28"/>
          <w:szCs w:val="28"/>
        </w:rPr>
        <w:t xml:space="preserve">в отношении </w:t>
      </w:r>
      <w:r w:rsidR="002C6B23" w:rsidRPr="002C6B23">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C6B23" w:rsidRPr="002C6B23">
        <w:rPr>
          <w:rFonts w:cs="Times New Roman"/>
          <w:sz w:val="28"/>
          <w:szCs w:val="28"/>
        </w:rPr>
        <w:t xml:space="preserve"> расположенных на территории </w:t>
      </w:r>
      <w:r w:rsidR="002C6B23" w:rsidRPr="002C6B23">
        <w:rPr>
          <w:rFonts w:cs="Times New Roman"/>
          <w:sz w:val="28"/>
          <w:szCs w:val="28"/>
          <w:lang w:val="ru-RU"/>
        </w:rPr>
        <w:t xml:space="preserve">МО СП «Баргузинское </w:t>
      </w:r>
      <w:r w:rsidR="002C6B23" w:rsidRPr="002C6B23">
        <w:rPr>
          <w:sz w:val="28"/>
          <w:szCs w:val="28"/>
        </w:rPr>
        <w:t>Баргузинского района Республики Бурятия</w:t>
      </w:r>
    </w:p>
    <w:p w14:paraId="3FB6088C" w14:textId="0C0D6CCC" w:rsidR="002624FC" w:rsidRPr="006B5635" w:rsidRDefault="002624FC" w:rsidP="002C6B23">
      <w:pPr>
        <w:pStyle w:val="Standard"/>
        <w:suppressAutoHyphens w:val="0"/>
        <w:ind w:firstLine="709"/>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54DA44E1"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54914D98" w14:textId="77777777" w:rsidR="002C6B23" w:rsidRDefault="002C6B23"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6D64C1" w:rsidRDefault="0070452A" w:rsidP="0070452A">
      <w:pPr>
        <w:widowControl w:val="0"/>
        <w:tabs>
          <w:tab w:val="left" w:pos="6848"/>
        </w:tabs>
        <w:jc w:val="center"/>
        <w:rPr>
          <w:sz w:val="28"/>
          <w:szCs w:val="28"/>
        </w:rPr>
      </w:pPr>
    </w:p>
    <w:p w14:paraId="2E27F388" w14:textId="61CF5141" w:rsidR="00895BD7" w:rsidRPr="002C6B23" w:rsidRDefault="0070452A" w:rsidP="002C6B23">
      <w:pPr>
        <w:pStyle w:val="Standard"/>
        <w:suppressAutoHyphens w:val="0"/>
        <w:ind w:firstLine="709"/>
        <w:jc w:val="center"/>
        <w:rPr>
          <w:color w:val="000000"/>
          <w:sz w:val="28"/>
          <w:szCs w:val="28"/>
        </w:rPr>
      </w:pPr>
      <w:r w:rsidRPr="002C6B23">
        <w:rPr>
          <w:sz w:val="28"/>
          <w:szCs w:val="28"/>
        </w:rPr>
        <w:t xml:space="preserve">Акты технического обследования </w:t>
      </w:r>
      <w:r w:rsidR="00F01381" w:rsidRPr="002C6B23">
        <w:rPr>
          <w:sz w:val="28"/>
          <w:szCs w:val="28"/>
        </w:rPr>
        <w:t xml:space="preserve">в отношении </w:t>
      </w:r>
      <w:r w:rsidR="002C6B23" w:rsidRPr="002C6B23">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C6B23" w:rsidRPr="002C6B23">
        <w:rPr>
          <w:rFonts w:cs="Times New Roman"/>
          <w:sz w:val="28"/>
          <w:szCs w:val="28"/>
        </w:rPr>
        <w:t xml:space="preserve"> расположенных на территории </w:t>
      </w:r>
      <w:r w:rsidR="002C6B23" w:rsidRPr="002C6B23">
        <w:rPr>
          <w:rFonts w:cs="Times New Roman"/>
          <w:sz w:val="28"/>
          <w:szCs w:val="28"/>
          <w:lang w:val="ru-RU"/>
        </w:rPr>
        <w:t xml:space="preserve">МО СП «Баргузинское </w:t>
      </w:r>
      <w:r w:rsidR="002C6B23" w:rsidRPr="002C6B23">
        <w:rPr>
          <w:sz w:val="28"/>
          <w:szCs w:val="28"/>
        </w:rPr>
        <w:t>Баргузинского района Республики Бурятия</w:t>
      </w:r>
    </w:p>
    <w:p w14:paraId="4DB684CB" w14:textId="4CF6FEA2" w:rsidR="00895BD7" w:rsidRPr="002C6B23" w:rsidRDefault="00895BD7" w:rsidP="0070452A">
      <w:pPr>
        <w:widowControl w:val="0"/>
        <w:tabs>
          <w:tab w:val="left" w:pos="6848"/>
        </w:tabs>
        <w:jc w:val="center"/>
        <w:rPr>
          <w:sz w:val="28"/>
          <w:szCs w:val="28"/>
          <w:lang w:eastAsia="ja-JP" w:bidi="fa-IR"/>
        </w:rPr>
      </w:pPr>
    </w:p>
    <w:sectPr w:rsidR="00895BD7" w:rsidRPr="002C6B23"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E30DD" w14:textId="77777777" w:rsidR="00C5602B" w:rsidRDefault="00C5602B">
      <w:r>
        <w:separator/>
      </w:r>
    </w:p>
  </w:endnote>
  <w:endnote w:type="continuationSeparator" w:id="0">
    <w:p w14:paraId="5FF77D17" w14:textId="77777777" w:rsidR="00C5602B" w:rsidRDefault="00C5602B">
      <w:r>
        <w:continuationSeparator/>
      </w:r>
    </w:p>
  </w:endnote>
  <w:endnote w:type="continuationNotice" w:id="1">
    <w:p w14:paraId="33379EEB" w14:textId="77777777" w:rsidR="00C5602B" w:rsidRDefault="00C56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8B5422" w:rsidRDefault="008B5422"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8B5422" w:rsidRDefault="008B5422" w:rsidP="00502B30">
    <w:pPr>
      <w:pStyle w:val="af"/>
      <w:ind w:right="360"/>
    </w:pPr>
  </w:p>
  <w:p w14:paraId="5F9AF733" w14:textId="77777777" w:rsidR="008B5422" w:rsidRDefault="008B542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A8619" w14:textId="77777777" w:rsidR="00C5602B" w:rsidRDefault="00C5602B">
      <w:r>
        <w:separator/>
      </w:r>
    </w:p>
  </w:footnote>
  <w:footnote w:type="continuationSeparator" w:id="0">
    <w:p w14:paraId="2E81940A" w14:textId="77777777" w:rsidR="00C5602B" w:rsidRDefault="00C5602B">
      <w:r>
        <w:continuationSeparator/>
      </w:r>
    </w:p>
  </w:footnote>
  <w:footnote w:type="continuationNotice" w:id="1">
    <w:p w14:paraId="29532ABA" w14:textId="77777777" w:rsidR="00C5602B" w:rsidRDefault="00C5602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528D3382" w:rsidR="008B5422" w:rsidRDefault="008B5422">
        <w:pPr>
          <w:pStyle w:val="afc"/>
          <w:jc w:val="center"/>
        </w:pPr>
        <w:r>
          <w:fldChar w:fldCharType="begin"/>
        </w:r>
        <w:r>
          <w:instrText>PAGE   \* MERGEFORMAT</w:instrText>
        </w:r>
        <w:r>
          <w:fldChar w:fldCharType="separate"/>
        </w:r>
        <w:r w:rsidR="00A8677B" w:rsidRPr="00A8677B">
          <w:rPr>
            <w:noProof/>
            <w:lang w:val="ru-RU"/>
          </w:rPr>
          <w:t>21</w:t>
        </w:r>
        <w:r>
          <w:fldChar w:fldCharType="end"/>
        </w:r>
      </w:p>
    </w:sdtContent>
  </w:sdt>
  <w:p w14:paraId="3DEDB1BC" w14:textId="77777777" w:rsidR="008B5422" w:rsidRPr="001769AE" w:rsidRDefault="008B5422" w:rsidP="001769AE">
    <w:pPr>
      <w:pStyle w:val="afc"/>
      <w:jc w:val="both"/>
      <w:rPr>
        <w:b/>
        <w:i/>
        <w:lang w:val="ru-RU"/>
      </w:rPr>
    </w:pPr>
  </w:p>
  <w:p w14:paraId="580DC11F" w14:textId="77777777" w:rsidR="008B5422" w:rsidRDefault="008B542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17D87"/>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3FF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445"/>
    <w:rsid w:val="000B7782"/>
    <w:rsid w:val="000B7C27"/>
    <w:rsid w:val="000C0163"/>
    <w:rsid w:val="000C02F3"/>
    <w:rsid w:val="000C06BD"/>
    <w:rsid w:val="000C1F89"/>
    <w:rsid w:val="000C2085"/>
    <w:rsid w:val="000C3BB4"/>
    <w:rsid w:val="000C41C5"/>
    <w:rsid w:val="000C5DB6"/>
    <w:rsid w:val="000C62D0"/>
    <w:rsid w:val="000C7196"/>
    <w:rsid w:val="000C7970"/>
    <w:rsid w:val="000D00D1"/>
    <w:rsid w:val="000D12AE"/>
    <w:rsid w:val="000D3542"/>
    <w:rsid w:val="000D3FCF"/>
    <w:rsid w:val="000D4406"/>
    <w:rsid w:val="000D5B57"/>
    <w:rsid w:val="000D5F49"/>
    <w:rsid w:val="000D61CF"/>
    <w:rsid w:val="000D705E"/>
    <w:rsid w:val="000D747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7A6"/>
    <w:rsid w:val="00236846"/>
    <w:rsid w:val="00240EC5"/>
    <w:rsid w:val="00241C07"/>
    <w:rsid w:val="00241FB1"/>
    <w:rsid w:val="002449DA"/>
    <w:rsid w:val="00244D2E"/>
    <w:rsid w:val="00245443"/>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508C"/>
    <w:rsid w:val="002C6B23"/>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2673"/>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4BEF"/>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07ACF"/>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1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51"/>
    <w:rsid w:val="005530AE"/>
    <w:rsid w:val="005539CB"/>
    <w:rsid w:val="00553A05"/>
    <w:rsid w:val="00554D39"/>
    <w:rsid w:val="0055529F"/>
    <w:rsid w:val="005575D0"/>
    <w:rsid w:val="00557DA8"/>
    <w:rsid w:val="005617B2"/>
    <w:rsid w:val="00561E25"/>
    <w:rsid w:val="0056341B"/>
    <w:rsid w:val="00563660"/>
    <w:rsid w:val="00563992"/>
    <w:rsid w:val="005645F9"/>
    <w:rsid w:val="00564D95"/>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B7C"/>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00"/>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A40"/>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64C1"/>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2AB"/>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90A"/>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422"/>
    <w:rsid w:val="008B56BD"/>
    <w:rsid w:val="008B6193"/>
    <w:rsid w:val="008B6614"/>
    <w:rsid w:val="008C0DFA"/>
    <w:rsid w:val="008C1062"/>
    <w:rsid w:val="008C1476"/>
    <w:rsid w:val="008C1693"/>
    <w:rsid w:val="008C3FCD"/>
    <w:rsid w:val="008C4990"/>
    <w:rsid w:val="008C7BE0"/>
    <w:rsid w:val="008D0216"/>
    <w:rsid w:val="008D105E"/>
    <w:rsid w:val="008D19DE"/>
    <w:rsid w:val="008D1A11"/>
    <w:rsid w:val="008D1AED"/>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87C5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B22"/>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944"/>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8677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999"/>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87"/>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79E"/>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02B"/>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078"/>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0E4"/>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4AFB"/>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75A"/>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CBC"/>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431D"/>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2E8"/>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2.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6DB2FB-19DC-4D36-B757-88BA21DD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37</Pages>
  <Words>12690</Words>
  <Characters>72335</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84856</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22</cp:revision>
  <cp:lastPrinted>2024-07-16T06:47:00Z</cp:lastPrinted>
  <dcterms:created xsi:type="dcterms:W3CDTF">2024-07-16T03:10:00Z</dcterms:created>
  <dcterms:modified xsi:type="dcterms:W3CDTF">2024-07-17T08:13:00Z</dcterms:modified>
</cp:coreProperties>
</file>