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1800"/>
        <w:gridCol w:w="4572"/>
      </w:tblGrid>
      <w:tr w:rsidR="00F42067" w:rsidTr="00236D9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F42067" w:rsidRDefault="00F42067" w:rsidP="00236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42067" w:rsidRDefault="00F42067" w:rsidP="00236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42067" w:rsidRDefault="00F42067" w:rsidP="00236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F939AA" w:rsidRPr="00F939AA" w:rsidRDefault="00F939AA" w:rsidP="00F939AA">
            <w:pPr>
              <w:widowControl w:val="0"/>
              <w:tabs>
                <w:tab w:val="left" w:pos="1130"/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939AA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F939AA" w:rsidRPr="00F939AA" w:rsidRDefault="00F939AA" w:rsidP="00F939AA">
            <w:pPr>
              <w:widowControl w:val="0"/>
              <w:tabs>
                <w:tab w:val="left" w:pos="1130"/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9A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F939AA" w:rsidRPr="00F939AA" w:rsidRDefault="00F939AA" w:rsidP="00F939AA">
            <w:pPr>
              <w:widowControl w:val="0"/>
              <w:tabs>
                <w:tab w:val="left" w:pos="1130"/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9AA">
              <w:rPr>
                <w:rFonts w:ascii="Times New Roman" w:hAnsi="Times New Roman"/>
                <w:sz w:val="28"/>
                <w:szCs w:val="28"/>
              </w:rPr>
              <w:t>МКУ Баргузинский районный комитет имущественных отношений</w:t>
            </w:r>
          </w:p>
          <w:p w:rsidR="00F939AA" w:rsidRPr="00F939AA" w:rsidRDefault="00F939AA" w:rsidP="00F939AA">
            <w:pPr>
              <w:widowControl w:val="0"/>
              <w:tabs>
                <w:tab w:val="left" w:pos="1130"/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F939AA">
              <w:rPr>
                <w:rFonts w:ascii="Times New Roman" w:hAnsi="Times New Roman"/>
                <w:sz w:val="28"/>
                <w:szCs w:val="28"/>
              </w:rPr>
              <w:t>М.С. Стельмашенко</w:t>
            </w:r>
          </w:p>
          <w:p w:rsidR="00F939AA" w:rsidRPr="00F939AA" w:rsidRDefault="00317A56" w:rsidP="00F939AA">
            <w:pPr>
              <w:widowControl w:val="0"/>
              <w:tabs>
                <w:tab w:val="left" w:pos="1130"/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«__»_____________ 202</w:t>
            </w:r>
            <w:r w:rsidR="007F04E0">
              <w:rPr>
                <w:rFonts w:ascii="Times New Roman" w:hAnsi="Times New Roman"/>
                <w:sz w:val="28"/>
                <w:szCs w:val="28"/>
              </w:rPr>
              <w:t>4</w:t>
            </w:r>
            <w:r w:rsidR="00F939AA" w:rsidRPr="00F939A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42067" w:rsidRPr="00FB54CC" w:rsidRDefault="00F42067" w:rsidP="00E26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42067" w:rsidRDefault="00F42067" w:rsidP="00236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4C2F66" w:rsidRDefault="004C2F66" w:rsidP="00F4206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C2F66" w:rsidRDefault="004C2F66" w:rsidP="00F4206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C2F66" w:rsidRDefault="004C2F66" w:rsidP="00F4206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42067" w:rsidRPr="00F85536" w:rsidRDefault="00F85536" w:rsidP="00F4206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85536">
        <w:rPr>
          <w:rFonts w:ascii="Times New Roman" w:hAnsi="Times New Roman"/>
          <w:b/>
          <w:sz w:val="44"/>
          <w:szCs w:val="44"/>
        </w:rPr>
        <w:t xml:space="preserve">Аукционная документация </w:t>
      </w: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F85536">
        <w:rPr>
          <w:rFonts w:ascii="Times New Roman" w:hAnsi="Times New Roman"/>
          <w:sz w:val="44"/>
          <w:szCs w:val="44"/>
        </w:rPr>
        <w:t>по продаже муниципального имущества</w:t>
      </w:r>
      <w:r w:rsidR="004C2F66">
        <w:rPr>
          <w:rFonts w:ascii="Times New Roman" w:hAnsi="Times New Roman"/>
          <w:sz w:val="44"/>
          <w:szCs w:val="44"/>
        </w:rPr>
        <w:t>,</w:t>
      </w:r>
    </w:p>
    <w:p w:rsidR="004C2F66" w:rsidRDefault="004C2F66" w:rsidP="00F42067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находящегося в собственности </w:t>
      </w:r>
    </w:p>
    <w:p w:rsidR="004C2F66" w:rsidRPr="00F85536" w:rsidRDefault="004C2F66" w:rsidP="00F42067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МО «Баргузинский район»</w:t>
      </w:r>
    </w:p>
    <w:p w:rsidR="00F42067" w:rsidRDefault="00F42067" w:rsidP="00F420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tabs>
          <w:tab w:val="left" w:pos="18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2067" w:rsidRDefault="00F42067" w:rsidP="00F42067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pStyle w:val="31"/>
        <w:ind w:left="0"/>
        <w:jc w:val="center"/>
        <w:rPr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6C5" w:rsidRDefault="003106C5" w:rsidP="00F420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106C5" w:rsidRDefault="003106C5" w:rsidP="00F420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106C5" w:rsidRDefault="003106C5" w:rsidP="00F420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106C5" w:rsidRDefault="003106C5" w:rsidP="00F420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106C5" w:rsidRDefault="003106C5" w:rsidP="00F420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106C5" w:rsidRDefault="003106C5" w:rsidP="00F420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106C5" w:rsidRDefault="003106C5" w:rsidP="00F420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106C5" w:rsidRDefault="003106C5" w:rsidP="00F420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42067" w:rsidRDefault="003106C5" w:rsidP="004C2F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8771D8" w:rsidRDefault="008771D8" w:rsidP="00F855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71D8" w:rsidRPr="008771D8" w:rsidRDefault="008771D8" w:rsidP="00E269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F42067" w:rsidRDefault="00F42067" w:rsidP="00F420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2067" w:rsidRDefault="00F42067" w:rsidP="00F420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4CC" w:rsidRPr="004C2F66" w:rsidRDefault="004C2F66" w:rsidP="004C2F66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  <w:r>
        <w:t xml:space="preserve">                 </w:t>
      </w:r>
    </w:p>
    <w:p w:rsidR="00FB54CC" w:rsidRPr="004C2F66" w:rsidRDefault="00FB54CC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B54CC" w:rsidRPr="004C2F66" w:rsidRDefault="00FB54CC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B54CC" w:rsidRPr="004C2F66" w:rsidRDefault="00FB54CC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B54CC" w:rsidRPr="004C2F66" w:rsidRDefault="00FB54CC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  <w:r>
        <w:t xml:space="preserve">с. </w:t>
      </w:r>
      <w:r w:rsidR="00F85536">
        <w:t>Баргузин</w:t>
      </w:r>
    </w:p>
    <w:p w:rsidR="00F42067" w:rsidRDefault="00F42067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</w:p>
    <w:p w:rsidR="00F42067" w:rsidRDefault="00317A56" w:rsidP="00F42067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</w:pPr>
      <w:r>
        <w:t>202</w:t>
      </w:r>
      <w:r w:rsidR="00F928AA">
        <w:t>4</w:t>
      </w:r>
      <w:r w:rsidR="00F42067">
        <w:t xml:space="preserve"> г.</w:t>
      </w:r>
      <w:r w:rsidR="00F42067">
        <w:tab/>
      </w:r>
    </w:p>
    <w:p w:rsidR="00F42067" w:rsidRDefault="00F42067" w:rsidP="00F4206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Toc299371221"/>
    </w:p>
    <w:p w:rsidR="001033B4" w:rsidRPr="00F42067" w:rsidRDefault="001033B4" w:rsidP="001033B4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33B4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аименование продавца/</w:t>
      </w:r>
      <w:r>
        <w:rPr>
          <w:rFonts w:ascii="Times New Roman" w:hAnsi="Times New Roman"/>
          <w:b/>
          <w:color w:val="000000"/>
          <w:sz w:val="24"/>
          <w:szCs w:val="24"/>
        </w:rPr>
        <w:t>организатора аукциона</w:t>
      </w:r>
      <w:r w:rsidRPr="00F4206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033B4" w:rsidRPr="001033B4" w:rsidRDefault="001033B4" w:rsidP="001033B4">
      <w:pPr>
        <w:spacing w:before="40" w:after="40" w:line="252" w:lineRule="exact"/>
        <w:ind w:right="40"/>
        <w:rPr>
          <w:rFonts w:ascii="Times New Roman" w:hAnsi="Times New Roman"/>
          <w:b/>
          <w:sz w:val="24"/>
          <w:szCs w:val="24"/>
        </w:rPr>
      </w:pPr>
    </w:p>
    <w:p w:rsidR="009E575B" w:rsidRPr="009E575B" w:rsidRDefault="009E575B" w:rsidP="009E575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E575B">
        <w:rPr>
          <w:rFonts w:ascii="Times New Roman" w:hAnsi="Times New Roman"/>
          <w:b/>
          <w:sz w:val="24"/>
          <w:szCs w:val="24"/>
          <w:lang w:eastAsia="en-US"/>
        </w:rPr>
        <w:t>Организатор аукциона (далее Заказчик):</w:t>
      </w:r>
      <w:r w:rsidRPr="009E575B">
        <w:rPr>
          <w:rFonts w:ascii="Times New Roman" w:hAnsi="Times New Roman"/>
          <w:sz w:val="24"/>
          <w:szCs w:val="24"/>
          <w:lang w:eastAsia="en-US"/>
        </w:rPr>
        <w:t xml:space="preserve"> Муниципальное казенное учреждение “Баргузинский районный комитет имущественных отношений” </w:t>
      </w:r>
    </w:p>
    <w:p w:rsidR="009E575B" w:rsidRPr="009E575B" w:rsidRDefault="009E575B" w:rsidP="009E575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E575B">
        <w:rPr>
          <w:rFonts w:ascii="Times New Roman" w:hAnsi="Times New Roman"/>
          <w:b/>
          <w:sz w:val="24"/>
          <w:szCs w:val="24"/>
          <w:lang w:eastAsia="en-US"/>
        </w:rPr>
        <w:t>Юридический адрес:</w:t>
      </w:r>
      <w:r w:rsidRPr="009E575B">
        <w:rPr>
          <w:rFonts w:ascii="Times New Roman" w:hAnsi="Times New Roman"/>
          <w:sz w:val="24"/>
          <w:szCs w:val="24"/>
          <w:lang w:eastAsia="en-US"/>
        </w:rPr>
        <w:t xml:space="preserve"> 671610, Баргузинский район, с. Баргузин, ул. Ленина,19.</w:t>
      </w:r>
    </w:p>
    <w:p w:rsidR="009E575B" w:rsidRPr="009E575B" w:rsidRDefault="009E575B" w:rsidP="009E575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E575B">
        <w:rPr>
          <w:rFonts w:ascii="Times New Roman" w:hAnsi="Times New Roman"/>
          <w:b/>
          <w:sz w:val="24"/>
          <w:szCs w:val="24"/>
          <w:lang w:eastAsia="en-US"/>
        </w:rPr>
        <w:t>Контактное лицо:</w:t>
      </w:r>
      <w:r w:rsidRPr="009E575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C2F66">
        <w:rPr>
          <w:rFonts w:ascii="Times New Roman" w:hAnsi="Times New Roman"/>
          <w:sz w:val="24"/>
          <w:szCs w:val="24"/>
          <w:lang w:eastAsia="en-US"/>
        </w:rPr>
        <w:t>Стельмашенко Михаил Сергеевич</w:t>
      </w:r>
      <w:r w:rsidRPr="009E575B">
        <w:rPr>
          <w:rFonts w:ascii="Times New Roman" w:hAnsi="Times New Roman"/>
          <w:sz w:val="24"/>
          <w:szCs w:val="24"/>
          <w:lang w:eastAsia="en-US"/>
        </w:rPr>
        <w:t>: 8(30131) 42-206</w:t>
      </w:r>
    </w:p>
    <w:p w:rsidR="009E575B" w:rsidRPr="009E575B" w:rsidRDefault="009E575B" w:rsidP="009E575B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E575B">
        <w:rPr>
          <w:rFonts w:ascii="Times New Roman" w:hAnsi="Times New Roman"/>
          <w:b/>
          <w:sz w:val="24"/>
          <w:szCs w:val="24"/>
          <w:lang w:eastAsia="en-US"/>
        </w:rPr>
        <w:t xml:space="preserve">Контактное лицо: </w:t>
      </w:r>
      <w:r w:rsidR="007B70B4">
        <w:rPr>
          <w:rFonts w:ascii="Times New Roman" w:hAnsi="Times New Roman"/>
          <w:sz w:val="24"/>
          <w:szCs w:val="24"/>
          <w:lang w:eastAsia="en-US"/>
        </w:rPr>
        <w:t>Агафонова Елена Анатольевна</w:t>
      </w:r>
      <w:r w:rsidRPr="009E575B">
        <w:rPr>
          <w:rFonts w:ascii="Times New Roman" w:hAnsi="Times New Roman"/>
          <w:sz w:val="24"/>
          <w:szCs w:val="24"/>
          <w:lang w:eastAsia="en-US"/>
        </w:rPr>
        <w:t xml:space="preserve"> тел: 8(30131) 42-301</w:t>
      </w:r>
    </w:p>
    <w:p w:rsidR="009E575B" w:rsidRPr="009E575B" w:rsidRDefault="009E575B" w:rsidP="009E57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9E575B">
        <w:rPr>
          <w:rFonts w:ascii="Times New Roman" w:hAnsi="Times New Roman"/>
          <w:b/>
          <w:sz w:val="24"/>
          <w:szCs w:val="24"/>
          <w:lang w:eastAsia="en-US"/>
        </w:rPr>
        <w:t xml:space="preserve">Адрес электронной почты: </w:t>
      </w:r>
      <w:r w:rsidR="00317A56" w:rsidRPr="00317A56">
        <w:rPr>
          <w:rFonts w:ascii="Times New Roman" w:hAnsi="Times New Roman"/>
          <w:b/>
          <w:sz w:val="24"/>
          <w:szCs w:val="24"/>
          <w:lang w:eastAsia="en-US"/>
        </w:rPr>
        <w:t>kio.barguzin@mail.ru</w:t>
      </w:r>
    </w:p>
    <w:p w:rsidR="001033B4" w:rsidRDefault="001033B4" w:rsidP="001033B4">
      <w:pPr>
        <w:spacing w:after="0" w:line="240" w:lineRule="auto"/>
        <w:ind w:left="40" w:right="40"/>
        <w:jc w:val="both"/>
        <w:rPr>
          <w:rFonts w:ascii="Times New Roman" w:hAnsi="Times New Roman"/>
          <w:sz w:val="24"/>
          <w:szCs w:val="24"/>
        </w:rPr>
      </w:pPr>
      <w:r w:rsidRPr="001033B4">
        <w:rPr>
          <w:rFonts w:ascii="Times New Roman" w:hAnsi="Times New Roman"/>
          <w:sz w:val="24"/>
          <w:szCs w:val="24"/>
        </w:rPr>
        <w:t xml:space="preserve">Примечание: Организатор </w:t>
      </w:r>
      <w:r>
        <w:rPr>
          <w:rFonts w:ascii="Times New Roman" w:hAnsi="Times New Roman"/>
          <w:sz w:val="24"/>
          <w:szCs w:val="24"/>
        </w:rPr>
        <w:t xml:space="preserve">аукциона </w:t>
      </w:r>
      <w:r w:rsidRPr="001033B4">
        <w:rPr>
          <w:rFonts w:ascii="Times New Roman" w:hAnsi="Times New Roman"/>
          <w:sz w:val="24"/>
          <w:szCs w:val="24"/>
        </w:rPr>
        <w:t xml:space="preserve">осуществляет функции, непосредственно связанные с организацией и проведением </w:t>
      </w:r>
      <w:r>
        <w:rPr>
          <w:rFonts w:ascii="Times New Roman" w:hAnsi="Times New Roman"/>
          <w:sz w:val="24"/>
          <w:szCs w:val="24"/>
        </w:rPr>
        <w:t>аукциона</w:t>
      </w:r>
      <w:r w:rsidR="00317A56">
        <w:rPr>
          <w:rFonts w:ascii="Times New Roman" w:hAnsi="Times New Roman"/>
          <w:sz w:val="24"/>
          <w:szCs w:val="24"/>
        </w:rPr>
        <w:t xml:space="preserve">, не относящихся к </w:t>
      </w:r>
      <w:r w:rsidRPr="001033B4">
        <w:rPr>
          <w:rFonts w:ascii="Times New Roman" w:hAnsi="Times New Roman"/>
          <w:sz w:val="24"/>
          <w:szCs w:val="24"/>
        </w:rPr>
        <w:t>определению поставщиков (подрядчико</w:t>
      </w:r>
      <w:r>
        <w:rPr>
          <w:rFonts w:ascii="Times New Roman" w:hAnsi="Times New Roman"/>
          <w:sz w:val="24"/>
          <w:szCs w:val="24"/>
        </w:rPr>
        <w:t>в, исполнителей) для заказчиков</w:t>
      </w:r>
      <w:r w:rsidRPr="001033B4">
        <w:rPr>
          <w:rFonts w:ascii="Times New Roman" w:hAnsi="Times New Roman"/>
          <w:sz w:val="24"/>
          <w:szCs w:val="24"/>
        </w:rPr>
        <w:t xml:space="preserve">. Договор купли-продажи подписывается продавцом. </w:t>
      </w:r>
    </w:p>
    <w:p w:rsidR="001033B4" w:rsidRPr="001033B4" w:rsidRDefault="001033B4" w:rsidP="001033B4">
      <w:pPr>
        <w:spacing w:after="0" w:line="240" w:lineRule="auto"/>
        <w:ind w:left="40" w:right="142"/>
        <w:jc w:val="both"/>
        <w:rPr>
          <w:rFonts w:ascii="Times New Roman" w:hAnsi="Times New Roman"/>
          <w:sz w:val="24"/>
          <w:szCs w:val="24"/>
        </w:rPr>
      </w:pPr>
      <w:r w:rsidRPr="001033B4">
        <w:rPr>
          <w:rFonts w:ascii="Times New Roman" w:hAnsi="Times New Roman"/>
          <w:b/>
          <w:sz w:val="24"/>
          <w:szCs w:val="24"/>
        </w:rPr>
        <w:t xml:space="preserve">Электронная площадка, на которой проводиться </w:t>
      </w:r>
      <w:r>
        <w:rPr>
          <w:rFonts w:ascii="Times New Roman" w:hAnsi="Times New Roman"/>
          <w:b/>
          <w:sz w:val="24"/>
          <w:szCs w:val="24"/>
        </w:rPr>
        <w:t>аукцион</w:t>
      </w:r>
      <w:r w:rsidRPr="001033B4">
        <w:rPr>
          <w:rFonts w:ascii="Times New Roman" w:hAnsi="Times New Roman"/>
          <w:b/>
          <w:sz w:val="24"/>
          <w:szCs w:val="24"/>
        </w:rPr>
        <w:t xml:space="preserve"> в электронной форме: </w:t>
      </w:r>
      <w:r w:rsidRPr="001033B4">
        <w:rPr>
          <w:rFonts w:ascii="Times New Roman" w:hAnsi="Times New Roman"/>
          <w:sz w:val="24"/>
          <w:szCs w:val="24"/>
        </w:rPr>
        <w:t xml:space="preserve">ООО «РТС-тендер», официальный сайт в сети в «Интернет» </w:t>
      </w:r>
      <w:hyperlink r:id="rId7" w:history="1">
        <w:r w:rsidRPr="001033B4">
          <w:rPr>
            <w:rStyle w:val="a3"/>
            <w:rFonts w:ascii="Times New Roman" w:hAnsi="Times New Roman"/>
            <w:sz w:val="24"/>
            <w:szCs w:val="24"/>
          </w:rPr>
          <w:t>https://www.rts-tender.ru</w:t>
        </w:r>
      </w:hyperlink>
      <w:r w:rsidRPr="001033B4">
        <w:rPr>
          <w:rFonts w:ascii="Times New Roman" w:hAnsi="Times New Roman"/>
          <w:sz w:val="24"/>
          <w:szCs w:val="24"/>
        </w:rPr>
        <w:t xml:space="preserve"> </w:t>
      </w:r>
    </w:p>
    <w:p w:rsidR="00F42067" w:rsidRDefault="001033B4" w:rsidP="001033B4">
      <w:pPr>
        <w:spacing w:after="80" w:line="240" w:lineRule="auto"/>
        <w:ind w:left="40" w:right="40"/>
        <w:contextualSpacing/>
        <w:jc w:val="both"/>
        <w:rPr>
          <w:rFonts w:ascii="Times New Roman" w:hAnsi="Times New Roman"/>
          <w:sz w:val="24"/>
          <w:szCs w:val="24"/>
        </w:rPr>
      </w:pPr>
      <w:r w:rsidRPr="001033B4">
        <w:rPr>
          <w:rFonts w:ascii="Times New Roman" w:hAnsi="Times New Roman"/>
          <w:b/>
          <w:sz w:val="24"/>
          <w:szCs w:val="24"/>
        </w:rPr>
        <w:t>Способ приватизации имущества: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41A26">
        <w:rPr>
          <w:rFonts w:ascii="Times New Roman" w:hAnsi="Times New Roman"/>
          <w:sz w:val="24"/>
          <w:szCs w:val="24"/>
        </w:rPr>
        <w:t xml:space="preserve">родажа муниципального имущества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1033B4"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>е</w:t>
      </w:r>
      <w:r w:rsidRPr="001033B4">
        <w:rPr>
          <w:rFonts w:ascii="Times New Roman" w:hAnsi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/>
          <w:sz w:val="24"/>
          <w:szCs w:val="24"/>
        </w:rPr>
        <w:t>.</w:t>
      </w:r>
    </w:p>
    <w:p w:rsidR="001033B4" w:rsidRPr="001033B4" w:rsidRDefault="00F9453A" w:rsidP="001033B4">
      <w:pPr>
        <w:spacing w:after="80" w:line="240" w:lineRule="auto"/>
        <w:ind w:left="40" w:right="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Форма подачи предложений о цене имущества: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открытая.</w:t>
      </w:r>
    </w:p>
    <w:bookmarkEnd w:id="0"/>
    <w:p w:rsidR="009E575B" w:rsidRPr="009E575B" w:rsidRDefault="009E575B" w:rsidP="009E575B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9E575B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Наименование государственного органа, принявшего решение об условиях приватизации имущества по Лоту №1: </w:t>
      </w:r>
      <w:r w:rsidRPr="009E575B">
        <w:rPr>
          <w:rFonts w:ascii="Times New Roman" w:hAnsi="Times New Roman"/>
          <w:sz w:val="24"/>
          <w:szCs w:val="24"/>
          <w:lang w:eastAsia="en-US"/>
        </w:rPr>
        <w:t xml:space="preserve">Прогнозным планом приватизации </w:t>
      </w:r>
      <w:r w:rsidR="00317A56">
        <w:rPr>
          <w:rFonts w:ascii="Times New Roman" w:hAnsi="Times New Roman"/>
          <w:sz w:val="24"/>
          <w:szCs w:val="24"/>
          <w:lang w:eastAsia="en-US"/>
        </w:rPr>
        <w:t>муниципального имущества на 202</w:t>
      </w:r>
      <w:r w:rsidR="00F928AA">
        <w:rPr>
          <w:rFonts w:ascii="Times New Roman" w:hAnsi="Times New Roman"/>
          <w:sz w:val="24"/>
          <w:szCs w:val="24"/>
          <w:lang w:eastAsia="en-US"/>
        </w:rPr>
        <w:t>4</w:t>
      </w:r>
      <w:r w:rsidRPr="009E575B">
        <w:rPr>
          <w:rFonts w:ascii="Times New Roman" w:hAnsi="Times New Roman"/>
          <w:sz w:val="24"/>
          <w:szCs w:val="24"/>
          <w:lang w:eastAsia="en-US"/>
        </w:rPr>
        <w:t xml:space="preserve"> год и основных направлений приватизации муниц</w:t>
      </w:r>
      <w:r w:rsidR="00317A56">
        <w:rPr>
          <w:rFonts w:ascii="Times New Roman" w:hAnsi="Times New Roman"/>
          <w:sz w:val="24"/>
          <w:szCs w:val="24"/>
          <w:lang w:eastAsia="en-US"/>
        </w:rPr>
        <w:t>ипального имущества на 202</w:t>
      </w:r>
      <w:r w:rsidR="00F928AA">
        <w:rPr>
          <w:rFonts w:ascii="Times New Roman" w:hAnsi="Times New Roman"/>
          <w:sz w:val="24"/>
          <w:szCs w:val="24"/>
          <w:lang w:eastAsia="en-US"/>
        </w:rPr>
        <w:t>4</w:t>
      </w:r>
      <w:r w:rsidR="00317A56">
        <w:rPr>
          <w:rFonts w:ascii="Times New Roman" w:hAnsi="Times New Roman"/>
          <w:sz w:val="24"/>
          <w:szCs w:val="24"/>
          <w:lang w:eastAsia="en-US"/>
        </w:rPr>
        <w:t xml:space="preserve"> год</w:t>
      </w:r>
      <w:r w:rsidRPr="009E575B">
        <w:rPr>
          <w:rFonts w:ascii="Times New Roman" w:hAnsi="Times New Roman"/>
          <w:sz w:val="24"/>
          <w:szCs w:val="24"/>
          <w:lang w:eastAsia="en-US"/>
        </w:rPr>
        <w:t>, утвержденный решением Совета депутат</w:t>
      </w:r>
      <w:r w:rsidR="00317A56">
        <w:rPr>
          <w:rFonts w:ascii="Times New Roman" w:hAnsi="Times New Roman"/>
          <w:sz w:val="24"/>
          <w:szCs w:val="24"/>
          <w:lang w:eastAsia="en-US"/>
        </w:rPr>
        <w:t xml:space="preserve">ов МО «Баргузинский район» </w:t>
      </w:r>
      <w:r w:rsidR="00317A56" w:rsidRPr="00B256EC"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="00F928AA">
        <w:rPr>
          <w:rFonts w:ascii="Times New Roman" w:hAnsi="Times New Roman"/>
          <w:sz w:val="24"/>
          <w:szCs w:val="24"/>
          <w:lang w:eastAsia="en-US"/>
        </w:rPr>
        <w:t>27</w:t>
      </w:r>
      <w:r w:rsidRPr="00B256EC">
        <w:rPr>
          <w:rFonts w:ascii="Times New Roman" w:hAnsi="Times New Roman"/>
          <w:sz w:val="24"/>
          <w:szCs w:val="24"/>
          <w:lang w:eastAsia="en-US"/>
        </w:rPr>
        <w:t>.</w:t>
      </w:r>
      <w:r w:rsidR="00F928AA">
        <w:rPr>
          <w:rFonts w:ascii="Times New Roman" w:hAnsi="Times New Roman"/>
          <w:sz w:val="24"/>
          <w:szCs w:val="24"/>
          <w:lang w:eastAsia="en-US"/>
        </w:rPr>
        <w:t>12</w:t>
      </w:r>
      <w:r w:rsidRPr="00B256EC">
        <w:rPr>
          <w:rFonts w:ascii="Times New Roman" w:hAnsi="Times New Roman"/>
          <w:sz w:val="24"/>
          <w:szCs w:val="24"/>
          <w:lang w:eastAsia="en-US"/>
        </w:rPr>
        <w:t>.20</w:t>
      </w:r>
      <w:r w:rsidR="00317A56" w:rsidRPr="00B256EC">
        <w:rPr>
          <w:rFonts w:ascii="Times New Roman" w:hAnsi="Times New Roman"/>
          <w:sz w:val="24"/>
          <w:szCs w:val="24"/>
          <w:lang w:eastAsia="en-US"/>
        </w:rPr>
        <w:t>2</w:t>
      </w:r>
      <w:r w:rsidR="00F928AA">
        <w:rPr>
          <w:rFonts w:ascii="Times New Roman" w:hAnsi="Times New Roman"/>
          <w:sz w:val="24"/>
          <w:szCs w:val="24"/>
          <w:lang w:eastAsia="en-US"/>
        </w:rPr>
        <w:t>4</w:t>
      </w:r>
      <w:r w:rsidRPr="00B256EC">
        <w:rPr>
          <w:rFonts w:ascii="Times New Roman" w:hAnsi="Times New Roman"/>
          <w:sz w:val="24"/>
          <w:szCs w:val="24"/>
          <w:lang w:eastAsia="en-US"/>
        </w:rPr>
        <w:t xml:space="preserve"> №</w:t>
      </w:r>
      <w:r w:rsidR="00FB54CC" w:rsidRPr="00B256E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928AA">
        <w:rPr>
          <w:rFonts w:ascii="Times New Roman" w:hAnsi="Times New Roman"/>
          <w:sz w:val="24"/>
          <w:szCs w:val="24"/>
          <w:lang w:eastAsia="en-US"/>
        </w:rPr>
        <w:t>285</w:t>
      </w:r>
      <w:r w:rsidRPr="00B256EC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B256E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Распоряжение Администрации МО “Баргузинский </w:t>
      </w:r>
      <w:r w:rsidRPr="0066745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район” от </w:t>
      </w:r>
      <w:r w:rsidR="00EF4FFA" w:rsidRPr="0066745C">
        <w:rPr>
          <w:rFonts w:ascii="Times New Roman" w:hAnsi="Times New Roman"/>
          <w:color w:val="000000"/>
          <w:sz w:val="24"/>
          <w:szCs w:val="24"/>
          <w:lang w:eastAsia="en-US"/>
        </w:rPr>
        <w:t>05</w:t>
      </w:r>
      <w:r w:rsidR="003F05F4" w:rsidRPr="0066745C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="00A04CA5" w:rsidRPr="0066745C">
        <w:rPr>
          <w:rFonts w:ascii="Times New Roman" w:hAnsi="Times New Roman"/>
          <w:color w:val="000000"/>
          <w:sz w:val="24"/>
          <w:szCs w:val="24"/>
          <w:lang w:eastAsia="en-US"/>
        </w:rPr>
        <w:t>0</w:t>
      </w:r>
      <w:r w:rsidR="00EF4FFA" w:rsidRPr="0066745C">
        <w:rPr>
          <w:rFonts w:ascii="Times New Roman" w:hAnsi="Times New Roman"/>
          <w:color w:val="000000"/>
          <w:sz w:val="24"/>
          <w:szCs w:val="24"/>
          <w:lang w:eastAsia="en-US"/>
        </w:rPr>
        <w:t>3</w:t>
      </w:r>
      <w:r w:rsidR="004C2F66" w:rsidRPr="0066745C">
        <w:rPr>
          <w:rFonts w:ascii="Times New Roman" w:hAnsi="Times New Roman"/>
          <w:color w:val="000000"/>
          <w:sz w:val="24"/>
          <w:szCs w:val="24"/>
          <w:lang w:eastAsia="en-US"/>
        </w:rPr>
        <w:t>.202</w:t>
      </w:r>
      <w:r w:rsidR="00EF4FFA" w:rsidRPr="0066745C"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="003F05F4" w:rsidRPr="0066745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6745C">
        <w:rPr>
          <w:rFonts w:ascii="Times New Roman" w:hAnsi="Times New Roman"/>
          <w:color w:val="000000"/>
          <w:sz w:val="24"/>
          <w:szCs w:val="24"/>
          <w:lang w:eastAsia="en-US"/>
        </w:rPr>
        <w:t>г. №</w:t>
      </w:r>
      <w:r w:rsidR="004C2F66" w:rsidRPr="0066745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EF4FFA" w:rsidRPr="0066745C">
        <w:rPr>
          <w:rFonts w:ascii="Times New Roman" w:hAnsi="Times New Roman"/>
          <w:color w:val="000000"/>
          <w:sz w:val="24"/>
          <w:szCs w:val="24"/>
          <w:lang w:eastAsia="en-US"/>
        </w:rPr>
        <w:t>93</w:t>
      </w:r>
      <w:r w:rsidRPr="0066745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-р, </w:t>
      </w:r>
      <w:r w:rsidRPr="0066745C">
        <w:rPr>
          <w:rFonts w:ascii="Times New Roman" w:hAnsi="Times New Roman"/>
          <w:sz w:val="24"/>
          <w:szCs w:val="24"/>
          <w:lang w:eastAsia="en-US"/>
        </w:rPr>
        <w:t>отчетом</w:t>
      </w:r>
      <w:r w:rsidRPr="00B256EC">
        <w:rPr>
          <w:rFonts w:ascii="Times New Roman" w:hAnsi="Times New Roman"/>
          <w:sz w:val="24"/>
          <w:szCs w:val="24"/>
          <w:lang w:eastAsia="en-US"/>
        </w:rPr>
        <w:t xml:space="preserve"> об оценке рыночной стоимости </w:t>
      </w:r>
      <w:r w:rsidRPr="00B256E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от </w:t>
      </w:r>
      <w:r w:rsidR="00896B5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22  февраля</w:t>
      </w:r>
      <w:r w:rsidR="004C2F66" w:rsidRPr="00B256E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202</w:t>
      </w:r>
      <w:r w:rsidR="00896B5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4</w:t>
      </w:r>
      <w:r w:rsidRPr="00B256E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г. № </w:t>
      </w:r>
      <w:r w:rsidR="00896B5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32</w:t>
      </w:r>
      <w:r w:rsidRPr="00B256E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, </w:t>
      </w:r>
      <w:r w:rsidRPr="00B256EC">
        <w:rPr>
          <w:rFonts w:ascii="Times New Roman" w:hAnsi="Times New Roman"/>
          <w:sz w:val="24"/>
          <w:szCs w:val="24"/>
          <w:lang w:eastAsia="en-US"/>
        </w:rPr>
        <w:t xml:space="preserve">произведенного ООО «Оценка имущества Республики Бурятия» </w:t>
      </w:r>
      <w:r w:rsidR="007F1E19">
        <w:rPr>
          <w:rFonts w:ascii="Times New Roman" w:hAnsi="Times New Roman"/>
          <w:sz w:val="24"/>
          <w:szCs w:val="24"/>
          <w:lang w:eastAsia="en-US"/>
        </w:rPr>
        <w:t xml:space="preserve"> Емельянова Е.А.</w:t>
      </w:r>
    </w:p>
    <w:p w:rsidR="009E575B" w:rsidRPr="009E575B" w:rsidRDefault="009E575B" w:rsidP="009E575B">
      <w:pPr>
        <w:spacing w:before="40" w:after="80" w:line="252" w:lineRule="exact"/>
        <w:ind w:left="40" w:right="4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9E575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tbl>
      <w:tblPr>
        <w:tblW w:w="96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9"/>
      </w:tblGrid>
      <w:tr w:rsidR="00A7223F" w:rsidRPr="00A7223F" w:rsidTr="004603F4">
        <w:trPr>
          <w:trHeight w:val="50"/>
        </w:trPr>
        <w:tc>
          <w:tcPr>
            <w:tcW w:w="9679" w:type="dxa"/>
            <w:shd w:val="clear" w:color="auto" w:fill="auto"/>
          </w:tcPr>
          <w:tbl>
            <w:tblPr>
              <w:tblpPr w:leftFromText="180" w:rightFromText="180" w:vertAnchor="text" w:horzAnchor="margin" w:tblpY="-76"/>
              <w:tblW w:w="967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79"/>
            </w:tblGrid>
            <w:tr w:rsidR="004C2F66" w:rsidRPr="00361E4B" w:rsidTr="004C2F66">
              <w:trPr>
                <w:trHeight w:val="50"/>
              </w:trPr>
              <w:tc>
                <w:tcPr>
                  <w:tcW w:w="9679" w:type="dxa"/>
                  <w:shd w:val="clear" w:color="auto" w:fill="auto"/>
                </w:tcPr>
                <w:p w:rsidR="004C2F66" w:rsidRPr="00361E4B" w:rsidRDefault="004C2F66" w:rsidP="0086727A">
                  <w:pPr>
                    <w:spacing w:after="0" w:line="243" w:lineRule="exact"/>
                    <w:ind w:left="40" w:right="4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361E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Лот № 1: </w:t>
                  </w:r>
                </w:p>
                <w:p w:rsidR="004C2F66" w:rsidRPr="00361E4B" w:rsidRDefault="004C2F66" w:rsidP="0086727A">
                  <w:pPr>
                    <w:spacing w:after="0" w:line="243" w:lineRule="exact"/>
                    <w:ind w:left="40" w:right="4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361E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Наименование имущества и иные позволяющие его индивидуализировать сведения (характеристика имущества):</w:t>
                  </w:r>
                </w:p>
              </w:tc>
            </w:tr>
            <w:tr w:rsidR="004C2F66" w:rsidRPr="00361E4B" w:rsidTr="004C2F66">
              <w:trPr>
                <w:trHeight w:val="99"/>
              </w:trPr>
              <w:tc>
                <w:tcPr>
                  <w:tcW w:w="9679" w:type="dxa"/>
                  <w:shd w:val="clear" w:color="auto" w:fill="auto"/>
                </w:tcPr>
                <w:p w:rsidR="004C2F66" w:rsidRPr="00361E4B" w:rsidRDefault="004C2F66" w:rsidP="0086727A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61E4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Автобус КАВЗ 397653 </w:t>
                  </w:r>
                </w:p>
                <w:p w:rsidR="004C2F66" w:rsidRPr="00361E4B" w:rsidRDefault="004C2F66" w:rsidP="0086727A">
                  <w:pPr>
                    <w:spacing w:after="0" w:line="240" w:lineRule="atLeast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61E4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Идентификационный номер (</w:t>
                  </w:r>
                  <w:r w:rsidRPr="00361E4B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VIN</w:t>
                  </w:r>
                  <w:r w:rsidRPr="00361E4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) </w:t>
                  </w:r>
                  <w:r w:rsidRPr="00361E4B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X</w:t>
                  </w:r>
                  <w:r w:rsidRPr="00361E4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1Е39765360040272, модель, № двигателя 51300К 61020561, шасси № 330740 60912329, кузов № 39765360040272, год изготовления 2006, цвет кузова- золотисто-желтый,</w:t>
                  </w:r>
                </w:p>
                <w:p w:rsidR="004C2F66" w:rsidRPr="00361E4B" w:rsidRDefault="004C2F66" w:rsidP="0086727A">
                  <w:pPr>
                    <w:spacing w:after="0" w:line="243" w:lineRule="exact"/>
                    <w:ind w:left="40" w:right="4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361E4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ПТС № 45 МК 961817 от 20.10.2006г., регистрационный знак Е 403 ВХ03</w:t>
                  </w:r>
                </w:p>
                <w:p w:rsidR="004C2F66" w:rsidRPr="00361E4B" w:rsidRDefault="004C2F66" w:rsidP="0086727A">
                  <w:pPr>
                    <w:spacing w:after="0" w:line="243" w:lineRule="exact"/>
                    <w:ind w:left="40" w:right="4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361E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Начальная цена продажи имущества: </w:t>
                  </w:r>
                  <w:r w:rsidR="007612C1"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4</w:t>
                  </w:r>
                  <w:r w:rsidR="007F1E1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  <w:r w:rsidR="00410E42"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  <w:r w:rsidR="007612C1"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000</w:t>
                  </w:r>
                  <w:r w:rsidR="00410E42"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,00</w:t>
                  </w:r>
                  <w:r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руб.</w:t>
                  </w:r>
                  <w:r w:rsidR="00410E42"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410E42"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(в том числе НДС 20%-</w:t>
                  </w:r>
                  <w:r w:rsidR="007F1E1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840</w:t>
                  </w:r>
                  <w:r w:rsidR="00410E42"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0,00 руб.)</w:t>
                  </w:r>
                  <w:r w:rsidRPr="00361E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4C2F66" w:rsidRPr="00361E4B" w:rsidRDefault="004C2F66" w:rsidP="0086727A">
                  <w:pPr>
                    <w:spacing w:after="0" w:line="243" w:lineRule="exact"/>
                    <w:ind w:left="40" w:right="4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61E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Размер задатка:</w:t>
                  </w:r>
                  <w:r w:rsidR="007612C1"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6C121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42</w:t>
                  </w:r>
                  <w:r w:rsidR="007612C1"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00</w:t>
                  </w:r>
                  <w:r w:rsidR="00410E42"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,00</w:t>
                  </w:r>
                  <w:r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руб.</w:t>
                  </w:r>
                </w:p>
                <w:p w:rsidR="004C2F66" w:rsidRPr="00361E4B" w:rsidRDefault="004C2F66" w:rsidP="0086727A">
                  <w:pPr>
                    <w:spacing w:after="0" w:line="243" w:lineRule="exact"/>
                    <w:ind w:left="40" w:right="4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61E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>Величина повышения начальной цены продажи имущества («шаг аукциона»):</w:t>
                  </w:r>
                  <w:r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4C2F66" w:rsidRPr="00361E4B" w:rsidRDefault="007612C1" w:rsidP="0086727A">
                  <w:pPr>
                    <w:spacing w:after="0" w:line="243" w:lineRule="exact"/>
                    <w:ind w:left="40" w:right="4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  <w:r w:rsidR="007F1E1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00</w:t>
                  </w:r>
                  <w:r w:rsidR="00410E42"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,00</w:t>
                  </w:r>
                  <w:r w:rsidR="004C2F66" w:rsidRPr="00361E4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руб.</w:t>
                  </w:r>
                </w:p>
                <w:p w:rsidR="004C2F66" w:rsidRPr="00361E4B" w:rsidRDefault="004C2F66" w:rsidP="00361E4B">
                  <w:pPr>
                    <w:spacing w:after="0" w:line="252" w:lineRule="exact"/>
                    <w:ind w:left="40" w:right="4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361E4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Информация о предыдущих торгах по продаже имущества: </w:t>
                  </w:r>
                  <w:r w:rsidR="00361E4B" w:rsidRPr="00361E4B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071221/0709847/02 </w:t>
                  </w:r>
                  <w:r w:rsidR="00361E4B">
                    <w:rPr>
                      <w:rFonts w:ascii="Times New Roman" w:hAnsi="Times New Roman"/>
                      <w:b/>
                      <w:sz w:val="24"/>
                      <w:szCs w:val="24"/>
                      <w:shd w:val="clear" w:color="auto" w:fill="FFFFFF"/>
                    </w:rPr>
                    <w:t>(07.12.2021)</w:t>
                  </w:r>
                  <w:r w:rsidR="00361E4B" w:rsidRPr="00361E4B">
                    <w:rPr>
                      <w:b/>
                      <w:sz w:val="24"/>
                      <w:szCs w:val="24"/>
                      <w:shd w:val="clear" w:color="auto" w:fill="FFFFFF"/>
                    </w:rPr>
                    <w:t>(07.12.2021)</w:t>
                  </w:r>
                </w:p>
              </w:tc>
            </w:tr>
          </w:tbl>
          <w:p w:rsidR="00A7223F" w:rsidRPr="00361E4B" w:rsidRDefault="00A7223F" w:rsidP="00A7223F">
            <w:pPr>
              <w:spacing w:after="0" w:line="243" w:lineRule="exact"/>
              <w:ind w:left="40" w:right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7223F" w:rsidRPr="00A7223F" w:rsidTr="004C2F66">
        <w:trPr>
          <w:trHeight w:val="81"/>
        </w:trPr>
        <w:tc>
          <w:tcPr>
            <w:tcW w:w="9679" w:type="dxa"/>
            <w:shd w:val="clear" w:color="auto" w:fill="auto"/>
          </w:tcPr>
          <w:p w:rsidR="00A7223F" w:rsidRPr="00A7223F" w:rsidRDefault="00A7223F" w:rsidP="004C2F66">
            <w:pPr>
              <w:spacing w:after="0" w:line="252" w:lineRule="exact"/>
              <w:ind w:right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E575B" w:rsidRPr="00EF4FFA" w:rsidRDefault="00A7223F" w:rsidP="004C2F66">
      <w:pPr>
        <w:spacing w:after="0" w:line="252" w:lineRule="exact"/>
        <w:ind w:right="4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7223F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       </w:t>
      </w:r>
      <w:r w:rsidR="009E575B" w:rsidRPr="009E575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соответствии с проектом договора купли-продажи (приложение №2 к извещению размещенного </w:t>
      </w:r>
      <w:r w:rsidR="009E575B" w:rsidRPr="00EF4FF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="009E575B" w:rsidRPr="00EF4FFA">
          <w:rPr>
            <w:rFonts w:ascii="Times New Roman" w:hAnsi="Times New Roman"/>
            <w:color w:val="0000FF"/>
            <w:sz w:val="24"/>
            <w:szCs w:val="24"/>
            <w:u w:val="single"/>
          </w:rPr>
          <w:t>https://torgi.gov.ru/</w:t>
        </w:r>
      </w:hyperlink>
      <w:r w:rsidR="009E575B" w:rsidRPr="00EF4FFA">
        <w:rPr>
          <w:rFonts w:ascii="Times New Roman" w:hAnsi="Times New Roman"/>
          <w:color w:val="000000"/>
          <w:sz w:val="24"/>
          <w:szCs w:val="24"/>
          <w:lang w:eastAsia="en-US"/>
        </w:rPr>
        <w:t>, сайте продавца</w:t>
      </w:r>
      <w:r w:rsidR="00410E42" w:rsidRPr="00EF4FF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hyperlink r:id="rId9" w:tgtFrame="_blank" w:history="1">
        <w:r w:rsidR="00410E42" w:rsidRPr="00EF4FFA">
          <w:rPr>
            <w:rStyle w:val="a3"/>
            <w:rFonts w:ascii="Times New Roman" w:hAnsi="Times New Roman"/>
            <w:bCs/>
            <w:sz w:val="24"/>
            <w:szCs w:val="24"/>
            <w:lang w:eastAsia="en-US"/>
          </w:rPr>
          <w:t>barguzinskij-r81.gosweb.gosuslugi.ru</w:t>
        </w:r>
      </w:hyperlink>
      <w:r w:rsidR="009E575B" w:rsidRPr="00EF4FFA">
        <w:rPr>
          <w:rFonts w:ascii="Times New Roman" w:hAnsi="Times New Roman"/>
          <w:sz w:val="24"/>
          <w:szCs w:val="24"/>
        </w:rPr>
        <w:t xml:space="preserve">, </w:t>
      </w:r>
      <w:r w:rsidR="00410E42" w:rsidRPr="00EF4FFA">
        <w:rPr>
          <w:rFonts w:ascii="Times New Roman" w:hAnsi="Times New Roman"/>
          <w:color w:val="000000"/>
          <w:sz w:val="24"/>
          <w:szCs w:val="24"/>
        </w:rPr>
        <w:t>на са</w:t>
      </w:r>
      <w:r w:rsidR="009E575B" w:rsidRPr="00EF4FFA">
        <w:rPr>
          <w:rFonts w:ascii="Times New Roman" w:hAnsi="Times New Roman"/>
          <w:color w:val="000000"/>
          <w:sz w:val="24"/>
          <w:szCs w:val="24"/>
        </w:rPr>
        <w:t xml:space="preserve">йте электронной площадки ООО «РТС-тендер»  </w:t>
      </w:r>
      <w:hyperlink r:id="rId10" w:history="1">
        <w:r w:rsidR="00410E42" w:rsidRPr="00EF4FFA">
          <w:rPr>
            <w:rStyle w:val="a3"/>
            <w:rFonts w:ascii="Times New Roman" w:hAnsi="Times New Roman"/>
            <w:sz w:val="24"/>
            <w:szCs w:val="24"/>
          </w:rPr>
          <w:t>www.rts-tender.ru</w:t>
        </w:r>
      </w:hyperlink>
      <w:r w:rsidR="009E575B" w:rsidRPr="00EF4FFA">
        <w:rPr>
          <w:rFonts w:ascii="Times New Roman" w:hAnsi="Times New Roman"/>
          <w:color w:val="000000"/>
          <w:sz w:val="24"/>
          <w:szCs w:val="24"/>
        </w:rPr>
        <w:t>.</w:t>
      </w:r>
    </w:p>
    <w:p w:rsidR="001625AA" w:rsidRPr="00EF4FFA" w:rsidRDefault="001625AA" w:rsidP="001625AA">
      <w:pPr>
        <w:spacing w:after="0" w:line="240" w:lineRule="auto"/>
        <w:ind w:right="28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4FFA">
        <w:rPr>
          <w:rFonts w:ascii="Times New Roman" w:hAnsi="Times New Roman"/>
          <w:b/>
          <w:color w:val="000000"/>
          <w:sz w:val="24"/>
          <w:szCs w:val="24"/>
        </w:rPr>
        <w:t>Обременение муниципального имущества</w:t>
      </w:r>
      <w:r w:rsidRPr="00EF4FFA">
        <w:rPr>
          <w:rFonts w:ascii="Times New Roman" w:hAnsi="Times New Roman"/>
          <w:color w:val="000000"/>
          <w:sz w:val="24"/>
          <w:szCs w:val="24"/>
        </w:rPr>
        <w:t>: нет</w:t>
      </w:r>
      <w:r w:rsidRPr="00EF4FF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</w:t>
      </w:r>
    </w:p>
    <w:p w:rsidR="00A7223F" w:rsidRPr="00EF4FFA" w:rsidRDefault="001625AA" w:rsidP="00A7223F">
      <w:pPr>
        <w:spacing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EF4FFA">
        <w:rPr>
          <w:rFonts w:ascii="Times New Roman" w:hAnsi="Times New Roman"/>
          <w:b/>
          <w:bCs/>
          <w:color w:val="000000"/>
          <w:sz w:val="24"/>
          <w:szCs w:val="24"/>
        </w:rPr>
        <w:t>Порядок, место, даты начала и окончания подачи заявок</w:t>
      </w:r>
      <w:r w:rsidRPr="00EF4FFA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E36851" w:rsidRPr="00EF4FFA">
        <w:rPr>
          <w:rFonts w:ascii="Times New Roman" w:hAnsi="Times New Roman"/>
          <w:color w:val="000000"/>
          <w:sz w:val="24"/>
          <w:szCs w:val="24"/>
        </w:rPr>
        <w:t xml:space="preserve">Заявка на участие в аукционе в электронной форме направляется оператору электронной площадки ООО «РТС-тендер» </w:t>
      </w:r>
      <w:hyperlink r:id="rId11" w:history="1">
        <w:r w:rsidR="00E36851" w:rsidRPr="00EF4FFA">
          <w:rPr>
            <w:rFonts w:ascii="Times New Roman" w:hAnsi="Times New Roman"/>
            <w:color w:val="0000FF"/>
            <w:sz w:val="24"/>
            <w:szCs w:val="24"/>
            <w:u w:val="single"/>
          </w:rPr>
          <w:t>https://www.rts-tender.ru</w:t>
        </w:r>
      </w:hyperlink>
      <w:r w:rsidR="00E36851" w:rsidRPr="00EF4FFA">
        <w:rPr>
          <w:rFonts w:ascii="Times New Roman" w:hAnsi="Times New Roman"/>
          <w:color w:val="000000"/>
          <w:sz w:val="24"/>
          <w:szCs w:val="24"/>
        </w:rPr>
        <w:t>.</w:t>
      </w:r>
      <w:r w:rsidR="00E36851" w:rsidRPr="00EF4FF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36851" w:rsidRPr="00EF4FFA">
        <w:rPr>
          <w:rFonts w:ascii="Times New Roman" w:hAnsi="Times New Roman"/>
          <w:color w:val="000000"/>
          <w:sz w:val="24"/>
          <w:szCs w:val="24"/>
        </w:rPr>
        <w:t xml:space="preserve">Претендент может подать заявку по адресу электронной площадки ООО «РТС-тендер» </w:t>
      </w:r>
      <w:hyperlink r:id="rId12" w:history="1">
        <w:r w:rsidR="00E36851" w:rsidRPr="00EF4FFA">
          <w:rPr>
            <w:rFonts w:ascii="Times New Roman" w:hAnsi="Times New Roman"/>
            <w:color w:val="000000"/>
            <w:sz w:val="24"/>
            <w:szCs w:val="24"/>
          </w:rPr>
          <w:t>www.rts-tender.ru</w:t>
        </w:r>
      </w:hyperlink>
      <w:r w:rsidR="004C2F66" w:rsidRPr="00EF4F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0E42" w:rsidRPr="00EF4FFA">
        <w:rPr>
          <w:rFonts w:ascii="Times New Roman" w:hAnsi="Times New Roman"/>
          <w:color w:val="000000"/>
          <w:sz w:val="24"/>
          <w:szCs w:val="24"/>
        </w:rPr>
        <w:t xml:space="preserve">с 8-00 ч </w:t>
      </w:r>
      <w:r w:rsidR="00093CCA">
        <w:rPr>
          <w:rFonts w:ascii="Times New Roman" w:hAnsi="Times New Roman"/>
          <w:color w:val="000000"/>
          <w:sz w:val="24"/>
          <w:szCs w:val="24"/>
        </w:rPr>
        <w:t>20</w:t>
      </w:r>
      <w:r w:rsidR="00410E42" w:rsidRPr="00EF4FFA">
        <w:rPr>
          <w:rFonts w:ascii="Times New Roman" w:hAnsi="Times New Roman"/>
          <w:color w:val="000000"/>
          <w:sz w:val="24"/>
          <w:szCs w:val="24"/>
        </w:rPr>
        <w:t>.</w:t>
      </w:r>
      <w:r w:rsidR="00361E4B" w:rsidRPr="00EF4FFA">
        <w:rPr>
          <w:rFonts w:ascii="Times New Roman" w:hAnsi="Times New Roman"/>
          <w:color w:val="000000"/>
          <w:sz w:val="24"/>
          <w:szCs w:val="24"/>
        </w:rPr>
        <w:t>0</w:t>
      </w:r>
      <w:r w:rsidR="0048323B" w:rsidRPr="00EF4FFA">
        <w:rPr>
          <w:rFonts w:ascii="Times New Roman" w:hAnsi="Times New Roman"/>
          <w:color w:val="000000"/>
          <w:sz w:val="24"/>
          <w:szCs w:val="24"/>
        </w:rPr>
        <w:t>3</w:t>
      </w:r>
      <w:r w:rsidR="00410E42" w:rsidRPr="00EF4FFA">
        <w:rPr>
          <w:rFonts w:ascii="Times New Roman" w:hAnsi="Times New Roman"/>
          <w:color w:val="000000"/>
          <w:sz w:val="24"/>
          <w:szCs w:val="24"/>
        </w:rPr>
        <w:t>.202</w:t>
      </w:r>
      <w:r w:rsidR="0048323B" w:rsidRPr="00EF4FFA">
        <w:rPr>
          <w:rFonts w:ascii="Times New Roman" w:hAnsi="Times New Roman"/>
          <w:color w:val="000000"/>
          <w:sz w:val="24"/>
          <w:szCs w:val="24"/>
        </w:rPr>
        <w:t>4</w:t>
      </w:r>
      <w:r w:rsidR="00410E42" w:rsidRPr="00EF4FFA">
        <w:rPr>
          <w:rFonts w:ascii="Times New Roman" w:hAnsi="Times New Roman"/>
          <w:color w:val="000000"/>
          <w:sz w:val="24"/>
          <w:szCs w:val="24"/>
        </w:rPr>
        <w:t xml:space="preserve"> г. до </w:t>
      </w:r>
      <w:r w:rsidR="00093CCA">
        <w:rPr>
          <w:rFonts w:ascii="Times New Roman" w:hAnsi="Times New Roman"/>
          <w:color w:val="000000"/>
          <w:sz w:val="24"/>
          <w:szCs w:val="24"/>
        </w:rPr>
        <w:t>15</w:t>
      </w:r>
      <w:r w:rsidR="00410E42" w:rsidRPr="00EF4FFA">
        <w:rPr>
          <w:rFonts w:ascii="Times New Roman" w:hAnsi="Times New Roman"/>
          <w:color w:val="000000"/>
          <w:sz w:val="24"/>
          <w:szCs w:val="24"/>
        </w:rPr>
        <w:t>.</w:t>
      </w:r>
      <w:r w:rsidR="0048323B" w:rsidRPr="00EF4FFA">
        <w:rPr>
          <w:rFonts w:ascii="Times New Roman" w:hAnsi="Times New Roman"/>
          <w:color w:val="000000"/>
          <w:sz w:val="24"/>
          <w:szCs w:val="24"/>
        </w:rPr>
        <w:t>04</w:t>
      </w:r>
      <w:r w:rsidR="00410E42" w:rsidRPr="00EF4FFA">
        <w:rPr>
          <w:rFonts w:ascii="Times New Roman" w:hAnsi="Times New Roman"/>
          <w:color w:val="000000"/>
          <w:sz w:val="24"/>
          <w:szCs w:val="24"/>
        </w:rPr>
        <w:t>.202</w:t>
      </w:r>
      <w:r w:rsidR="0048323B" w:rsidRPr="00EF4FFA">
        <w:rPr>
          <w:rFonts w:ascii="Times New Roman" w:hAnsi="Times New Roman"/>
          <w:color w:val="000000"/>
          <w:sz w:val="24"/>
          <w:szCs w:val="24"/>
        </w:rPr>
        <w:t>4</w:t>
      </w:r>
      <w:r w:rsidR="00410E42" w:rsidRPr="00EF4FFA">
        <w:rPr>
          <w:rFonts w:ascii="Times New Roman" w:hAnsi="Times New Roman"/>
          <w:color w:val="000000"/>
          <w:sz w:val="24"/>
          <w:szCs w:val="24"/>
        </w:rPr>
        <w:t>г.</w:t>
      </w:r>
      <w:r w:rsidR="00361E4B" w:rsidRPr="00EF4FFA">
        <w:rPr>
          <w:rFonts w:ascii="Times New Roman" w:hAnsi="Times New Roman"/>
          <w:color w:val="000000"/>
          <w:sz w:val="24"/>
          <w:szCs w:val="24"/>
        </w:rPr>
        <w:t>,</w:t>
      </w:r>
      <w:r w:rsidR="00410E42" w:rsidRPr="00EF4FFA">
        <w:rPr>
          <w:rFonts w:ascii="Times New Roman" w:hAnsi="Times New Roman"/>
          <w:color w:val="000000"/>
          <w:sz w:val="24"/>
          <w:szCs w:val="24"/>
        </w:rPr>
        <w:t xml:space="preserve"> 16:30 ч. по местному времени. </w:t>
      </w:r>
      <w:r w:rsidR="00A7223F" w:rsidRPr="00EF4FFA">
        <w:rPr>
          <w:rFonts w:ascii="Times New Roman" w:hAnsi="Times New Roman"/>
          <w:color w:val="000000"/>
          <w:sz w:val="24"/>
          <w:szCs w:val="24"/>
        </w:rPr>
        <w:t>Решение о признании претендентов участниками аукциона в электронной форме будет принято комиссией по результатам рас</w:t>
      </w:r>
      <w:r w:rsidR="00B81BE7" w:rsidRPr="00EF4FFA">
        <w:rPr>
          <w:rFonts w:ascii="Times New Roman" w:hAnsi="Times New Roman"/>
          <w:color w:val="000000"/>
          <w:sz w:val="24"/>
          <w:szCs w:val="24"/>
        </w:rPr>
        <w:t xml:space="preserve">смотрения заявок и документов </w:t>
      </w:r>
      <w:r w:rsidR="0048323B" w:rsidRPr="00EF4FFA">
        <w:rPr>
          <w:rFonts w:ascii="Times New Roman" w:hAnsi="Times New Roman"/>
          <w:color w:val="000000"/>
          <w:sz w:val="24"/>
          <w:szCs w:val="24"/>
        </w:rPr>
        <w:t>1</w:t>
      </w:r>
      <w:r w:rsidR="00093CCA">
        <w:rPr>
          <w:rFonts w:ascii="Times New Roman" w:hAnsi="Times New Roman"/>
          <w:color w:val="000000"/>
          <w:sz w:val="24"/>
          <w:szCs w:val="24"/>
        </w:rPr>
        <w:t>9</w:t>
      </w:r>
      <w:r w:rsidR="00B81BE7" w:rsidRPr="00EF4FFA">
        <w:rPr>
          <w:rFonts w:ascii="Times New Roman" w:hAnsi="Times New Roman"/>
          <w:color w:val="000000"/>
          <w:sz w:val="24"/>
          <w:szCs w:val="24"/>
        </w:rPr>
        <w:t>.</w:t>
      </w:r>
      <w:r w:rsidR="0048323B" w:rsidRPr="00EF4FFA">
        <w:rPr>
          <w:rFonts w:ascii="Times New Roman" w:hAnsi="Times New Roman"/>
          <w:color w:val="000000"/>
          <w:sz w:val="24"/>
          <w:szCs w:val="24"/>
        </w:rPr>
        <w:t>04.</w:t>
      </w:r>
      <w:r w:rsidR="00B81BE7" w:rsidRPr="00EF4FFA">
        <w:rPr>
          <w:rFonts w:ascii="Times New Roman" w:hAnsi="Times New Roman"/>
          <w:color w:val="000000"/>
          <w:sz w:val="24"/>
          <w:szCs w:val="24"/>
        </w:rPr>
        <w:t>202</w:t>
      </w:r>
      <w:r w:rsidR="0048323B" w:rsidRPr="00EF4FFA">
        <w:rPr>
          <w:rFonts w:ascii="Times New Roman" w:hAnsi="Times New Roman"/>
          <w:color w:val="000000"/>
          <w:sz w:val="24"/>
          <w:szCs w:val="24"/>
        </w:rPr>
        <w:t>4</w:t>
      </w:r>
      <w:r w:rsidR="00A7223F" w:rsidRPr="00EF4FFA">
        <w:rPr>
          <w:rFonts w:ascii="Times New Roman" w:hAnsi="Times New Roman"/>
          <w:color w:val="000000"/>
          <w:sz w:val="24"/>
          <w:szCs w:val="24"/>
        </w:rPr>
        <w:t xml:space="preserve"> года. </w:t>
      </w:r>
    </w:p>
    <w:p w:rsidR="00A7223F" w:rsidRPr="00E36851" w:rsidRDefault="00A7223F" w:rsidP="00A7223F">
      <w:pPr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EF4FFA">
        <w:rPr>
          <w:rFonts w:ascii="Times New Roman" w:hAnsi="Times New Roman"/>
          <w:color w:val="000000"/>
          <w:sz w:val="24"/>
          <w:szCs w:val="24"/>
        </w:rPr>
        <w:t xml:space="preserve">Дата, время и место проведения аукциона в электронной форме, а </w:t>
      </w:r>
      <w:r w:rsidR="007612C1" w:rsidRPr="00EF4FFA">
        <w:rPr>
          <w:rFonts w:ascii="Times New Roman" w:hAnsi="Times New Roman"/>
          <w:color w:val="000000"/>
          <w:sz w:val="24"/>
          <w:szCs w:val="24"/>
        </w:rPr>
        <w:t>также</w:t>
      </w:r>
      <w:r w:rsidRPr="00EF4FFA">
        <w:rPr>
          <w:rFonts w:ascii="Times New Roman" w:hAnsi="Times New Roman"/>
          <w:color w:val="000000"/>
          <w:sz w:val="24"/>
          <w:szCs w:val="24"/>
        </w:rPr>
        <w:t xml:space="preserve"> подведения</w:t>
      </w:r>
      <w:r w:rsidRPr="00A04CA5">
        <w:rPr>
          <w:rFonts w:ascii="Times New Roman" w:hAnsi="Times New Roman"/>
          <w:color w:val="000000"/>
          <w:sz w:val="24"/>
          <w:szCs w:val="24"/>
        </w:rPr>
        <w:t xml:space="preserve"> итогов: по адресу оператора электронной торговой площадки ООО «</w:t>
      </w:r>
      <w:r w:rsidR="00B81BE7" w:rsidRPr="00A04CA5">
        <w:rPr>
          <w:rFonts w:ascii="Times New Roman" w:hAnsi="Times New Roman"/>
          <w:color w:val="000000"/>
          <w:sz w:val="24"/>
          <w:szCs w:val="24"/>
        </w:rPr>
        <w:t xml:space="preserve">РТС-тендер» www.rts-tender.ru </w:t>
      </w:r>
      <w:r w:rsidR="00093CCA">
        <w:rPr>
          <w:rFonts w:ascii="Times New Roman" w:hAnsi="Times New Roman"/>
          <w:color w:val="000000"/>
          <w:sz w:val="24"/>
          <w:szCs w:val="24"/>
        </w:rPr>
        <w:t>23</w:t>
      </w:r>
      <w:r w:rsidR="00410E42" w:rsidRPr="00A04CA5">
        <w:rPr>
          <w:rFonts w:ascii="Times New Roman" w:hAnsi="Times New Roman"/>
          <w:color w:val="000000"/>
          <w:sz w:val="24"/>
          <w:szCs w:val="24"/>
        </w:rPr>
        <w:t>.</w:t>
      </w:r>
      <w:r w:rsidR="0048323B" w:rsidRPr="0048323B">
        <w:rPr>
          <w:rFonts w:ascii="Times New Roman" w:hAnsi="Times New Roman"/>
          <w:color w:val="000000"/>
          <w:sz w:val="24"/>
          <w:szCs w:val="24"/>
        </w:rPr>
        <w:t>04</w:t>
      </w:r>
      <w:r w:rsidR="00410E42" w:rsidRPr="00A04CA5">
        <w:rPr>
          <w:rFonts w:ascii="Times New Roman" w:hAnsi="Times New Roman"/>
          <w:color w:val="000000"/>
          <w:sz w:val="24"/>
          <w:szCs w:val="24"/>
        </w:rPr>
        <w:t>.202</w:t>
      </w:r>
      <w:r w:rsidR="0048323B" w:rsidRPr="0048323B">
        <w:rPr>
          <w:rFonts w:ascii="Times New Roman" w:hAnsi="Times New Roman"/>
          <w:color w:val="000000"/>
          <w:sz w:val="24"/>
          <w:szCs w:val="24"/>
        </w:rPr>
        <w:t>4</w:t>
      </w:r>
      <w:r w:rsidR="00410E42" w:rsidRPr="00A04CA5">
        <w:rPr>
          <w:rFonts w:ascii="Times New Roman" w:hAnsi="Times New Roman"/>
          <w:color w:val="000000"/>
          <w:sz w:val="24"/>
          <w:szCs w:val="24"/>
        </w:rPr>
        <w:t xml:space="preserve"> г. в 10:00 часов по местному времени</w:t>
      </w:r>
      <w:r w:rsidRPr="00A04CA5">
        <w:rPr>
          <w:rFonts w:ascii="Times New Roman" w:hAnsi="Times New Roman"/>
          <w:color w:val="000000"/>
          <w:sz w:val="24"/>
          <w:szCs w:val="24"/>
        </w:rPr>
        <w:t>.</w:t>
      </w:r>
    </w:p>
    <w:p w:rsidR="00341974" w:rsidRPr="00FA28F5" w:rsidRDefault="00FA28F5" w:rsidP="00E36851">
      <w:p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Порядок регистрации на электронной площадке и подачи заявки на участие </w:t>
      </w:r>
      <w:r w:rsidRPr="00FA28F5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аукционе</w:t>
      </w:r>
      <w:r w:rsidRPr="00FA28F5">
        <w:rPr>
          <w:rFonts w:ascii="Times New Roman" w:hAnsi="Times New Roman"/>
          <w:b/>
          <w:sz w:val="24"/>
          <w:szCs w:val="24"/>
        </w:rPr>
        <w:t xml:space="preserve"> электронной форм</w:t>
      </w:r>
      <w:r>
        <w:rPr>
          <w:rFonts w:ascii="Times New Roman" w:hAnsi="Times New Roman"/>
          <w:b/>
          <w:sz w:val="24"/>
          <w:szCs w:val="24"/>
        </w:rPr>
        <w:t>е:</w:t>
      </w:r>
      <w:r w:rsidRPr="00FA28F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28F5" w:rsidRPr="00FA28F5" w:rsidRDefault="00FA28F5" w:rsidP="00FA28F5">
      <w:pPr>
        <w:widowControl w:val="0"/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Для обеспечения доступа к участию в продаже имущества </w:t>
      </w:r>
      <w:r>
        <w:rPr>
          <w:rFonts w:ascii="Times New Roman" w:hAnsi="Times New Roman"/>
          <w:color w:val="000000"/>
          <w:sz w:val="24"/>
          <w:szCs w:val="24"/>
        </w:rPr>
        <w:t>на аукционе в</w:t>
      </w:r>
      <w:r w:rsidRPr="00FA28F5">
        <w:rPr>
          <w:rFonts w:ascii="Times New Roman" w:hAnsi="Times New Roman"/>
          <w:color w:val="000000"/>
          <w:sz w:val="24"/>
          <w:szCs w:val="24"/>
        </w:rPr>
        <w:t xml:space="preserve"> электронной форме претендентам необходимо пройти процедуру регистрации на электронной площадке.</w:t>
      </w:r>
    </w:p>
    <w:p w:rsidR="00FA28F5" w:rsidRPr="00FA28F5" w:rsidRDefault="00FA28F5" w:rsidP="00FA28F5">
      <w:pPr>
        <w:widowControl w:val="0"/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Регистрация на электронной площадке осуществляется без взимания платы.</w:t>
      </w:r>
    </w:p>
    <w:p w:rsidR="00FA28F5" w:rsidRPr="00FA28F5" w:rsidRDefault="00FA28F5" w:rsidP="00FA28F5">
      <w:pPr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</w:t>
      </w:r>
      <w:r w:rsidR="00410E42">
        <w:rPr>
          <w:rFonts w:ascii="Times New Roman" w:hAnsi="Times New Roman"/>
          <w:color w:val="000000"/>
          <w:sz w:val="24"/>
          <w:szCs w:val="24"/>
        </w:rPr>
        <w:t xml:space="preserve">истрация которых на электронной </w:t>
      </w:r>
      <w:r w:rsidR="00410E42" w:rsidRPr="00FA28F5">
        <w:rPr>
          <w:rFonts w:ascii="Times New Roman" w:hAnsi="Times New Roman"/>
          <w:color w:val="000000"/>
          <w:sz w:val="24"/>
          <w:szCs w:val="24"/>
        </w:rPr>
        <w:t>площадке,</w:t>
      </w:r>
      <w:r w:rsidRPr="00FA28F5">
        <w:rPr>
          <w:rFonts w:ascii="Times New Roman" w:hAnsi="Times New Roman"/>
          <w:color w:val="000000"/>
          <w:sz w:val="24"/>
          <w:szCs w:val="24"/>
        </w:rPr>
        <w:t xml:space="preserve"> была ими прекращена.</w:t>
      </w:r>
    </w:p>
    <w:p w:rsidR="00FA28F5" w:rsidRPr="00FA28F5" w:rsidRDefault="00FA28F5" w:rsidP="00FA28F5">
      <w:pPr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FA28F5" w:rsidRPr="00FA28F5" w:rsidRDefault="00FA28F5" w:rsidP="00FA28F5">
      <w:pPr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 оператора электронной площадки ООО «РТС-тендер» </w:t>
      </w:r>
      <w:hyperlink r:id="rId13" w:history="1">
        <w:r w:rsidRPr="00FA28F5">
          <w:rPr>
            <w:rFonts w:ascii="Times New Roman" w:hAnsi="Times New Roman"/>
            <w:color w:val="000000"/>
            <w:sz w:val="24"/>
            <w:szCs w:val="24"/>
          </w:rPr>
          <w:t>http://help.rts-tender.ru/</w:t>
        </w:r>
      </w:hyperlink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организатора.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4" w:history="1">
        <w:r w:rsidRPr="00FA28F5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FA28F5">
        <w:rPr>
          <w:rFonts w:ascii="Times New Roman" w:hAnsi="Times New Roman"/>
          <w:color w:val="000000"/>
          <w:sz w:val="24"/>
          <w:szCs w:val="24"/>
        </w:rPr>
        <w:t xml:space="preserve"> от 21.12.2001 № 178 «О приватизации государственного и муниципального имущества».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Одно лицо имеет право подать только одну заявку.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FA28F5" w:rsidRPr="00FA28F5" w:rsidRDefault="00FA28F5" w:rsidP="00FA28F5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Одновременно с заявкой претенденты представляют следующие документы: </w:t>
      </w:r>
    </w:p>
    <w:p w:rsidR="00FA28F5" w:rsidRPr="00FA28F5" w:rsidRDefault="00FA28F5" w:rsidP="00FA28F5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1. юридические лица: </w:t>
      </w:r>
    </w:p>
    <w:p w:rsidR="00FA28F5" w:rsidRPr="00FA28F5" w:rsidRDefault="00FA28F5" w:rsidP="00FA28F5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а) заверенные копии учредительных документов; </w:t>
      </w:r>
    </w:p>
    <w:p w:rsidR="00FA28F5" w:rsidRPr="00FA28F5" w:rsidRDefault="00FA28F5" w:rsidP="00FA28F5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б)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A28F5" w:rsidRPr="00FA28F5" w:rsidRDefault="00FA28F5" w:rsidP="00FA28F5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в)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FA28F5" w:rsidRPr="00FA28F5" w:rsidRDefault="00FA28F5" w:rsidP="00FA28F5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2. физические лица: </w:t>
      </w:r>
    </w:p>
    <w:p w:rsidR="00FA28F5" w:rsidRPr="00FA28F5" w:rsidRDefault="00FA28F5" w:rsidP="00FA28F5">
      <w:pPr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а) представляют копии всех листов </w:t>
      </w:r>
      <w:r w:rsidR="00410E42" w:rsidRPr="00FA28F5">
        <w:rPr>
          <w:rFonts w:ascii="Times New Roman" w:hAnsi="Times New Roman"/>
          <w:color w:val="000000"/>
          <w:sz w:val="24"/>
          <w:szCs w:val="24"/>
        </w:rPr>
        <w:t>документа,</w:t>
      </w:r>
      <w:r w:rsidRPr="00FA28F5">
        <w:rPr>
          <w:rFonts w:ascii="Times New Roman" w:hAnsi="Times New Roman"/>
          <w:color w:val="000000"/>
          <w:sz w:val="24"/>
          <w:szCs w:val="24"/>
        </w:rPr>
        <w:t xml:space="preserve"> удостоверяющего личность.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A28F5" w:rsidRPr="00FA28F5" w:rsidRDefault="00FA28F5" w:rsidP="00FA28F5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Для участия в </w:t>
      </w:r>
      <w:r>
        <w:rPr>
          <w:rFonts w:ascii="Times New Roman" w:hAnsi="Times New Roman"/>
          <w:color w:val="000000"/>
          <w:sz w:val="24"/>
          <w:szCs w:val="24"/>
        </w:rPr>
        <w:t>аукционе в электронной форме</w:t>
      </w:r>
      <w:r w:rsidRPr="00FA28F5">
        <w:rPr>
          <w:rFonts w:ascii="Times New Roman" w:hAnsi="Times New Roman"/>
          <w:color w:val="000000"/>
          <w:sz w:val="24"/>
          <w:szCs w:val="24"/>
        </w:rPr>
        <w:t xml:space="preserve"> (на каждый лот) претендент может подать только одну заявку. </w:t>
      </w:r>
    </w:p>
    <w:p w:rsidR="001625AA" w:rsidRPr="00FA28F5" w:rsidRDefault="00FA28F5" w:rsidP="00FA28F5">
      <w:p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lastRenderedPageBreak/>
        <w:t>При предоставлении претендентом заявок для участия одновременно в нескольких лотах к каждой заявке претендентом должен быть приложен отдельный комплект документов. К данным документам (в том числе к каждому тому) также прилагается их опись. Заявки с прилагаемыми к ним документами, поданные с нарушением установленного срока, на электронной площадке не регистрируются</w:t>
      </w:r>
      <w:r w:rsidRPr="00FA28F5">
        <w:rPr>
          <w:rFonts w:ascii="Times New Roman" w:hAnsi="Times New Roman"/>
          <w:sz w:val="24"/>
          <w:szCs w:val="24"/>
        </w:rPr>
        <w:t>.</w:t>
      </w:r>
    </w:p>
    <w:p w:rsidR="00FA28F5" w:rsidRPr="00FA28F5" w:rsidRDefault="00FA28F5" w:rsidP="00FA28F5">
      <w:pPr>
        <w:spacing w:after="0" w:line="240" w:lineRule="auto"/>
        <w:ind w:left="40" w:right="1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28F5">
        <w:rPr>
          <w:rFonts w:ascii="Times New Roman" w:hAnsi="Times New Roman"/>
          <w:b/>
          <w:color w:val="000000"/>
          <w:sz w:val="24"/>
          <w:szCs w:val="24"/>
        </w:rPr>
        <w:t>Срок и порядок внесения задатка:</w:t>
      </w:r>
    </w:p>
    <w:p w:rsidR="00FA28F5" w:rsidRPr="00FA28F5" w:rsidRDefault="00FA28F5" w:rsidP="00FA28F5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настоящее информационное сообщение является публичной офертой и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Установление требования об обязательном заключении договора задатка между организатором публичных торгов и претендентом не допускается.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 xml:space="preserve">Плательщиком задатка может быть только претендент. Не допускается перечисление задатка иными лицами. 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Лицам, перечислившим задаток для участия в продаже государственного имущества посредством публичного предложения, денежные средства возвращаются в следующем порядке: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- участникам, за исключением победителя, - в течение 5 календарных дней со дня подведения итогов продажи имущества;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FA28F5" w:rsidRPr="00FA28F5" w:rsidRDefault="00FA28F5" w:rsidP="00FA28F5">
      <w:pPr>
        <w:autoSpaceDE w:val="0"/>
        <w:autoSpaceDN w:val="0"/>
        <w:adjustRightInd w:val="0"/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1625AA" w:rsidRPr="00FA28F5" w:rsidRDefault="00FA28F5" w:rsidP="00FA28F5">
      <w:p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5">
        <w:rPr>
          <w:rFonts w:ascii="Times New Roman" w:hAnsi="Times New Roman"/>
          <w:color w:val="000000"/>
          <w:sz w:val="24"/>
          <w:szCs w:val="24"/>
        </w:rPr>
        <w:t>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0C7781" w:rsidRPr="000C7781" w:rsidRDefault="000C7781" w:rsidP="000C7781">
      <w:pPr>
        <w:spacing w:line="252" w:lineRule="exact"/>
        <w:ind w:left="40" w:right="40"/>
        <w:rPr>
          <w:rFonts w:ascii="Times New Roman" w:hAnsi="Times New Roman"/>
          <w:b/>
          <w:sz w:val="24"/>
          <w:szCs w:val="24"/>
        </w:rPr>
      </w:pPr>
      <w:r w:rsidRPr="000C7781">
        <w:rPr>
          <w:rFonts w:ascii="Times New Roman" w:hAnsi="Times New Roman"/>
          <w:b/>
          <w:sz w:val="24"/>
          <w:szCs w:val="24"/>
        </w:rPr>
        <w:t xml:space="preserve">Реквизиты счета для перечисления задатка: </w:t>
      </w:r>
    </w:p>
    <w:p w:rsidR="000C7781" w:rsidRPr="000C7781" w:rsidRDefault="000C7781" w:rsidP="000C7781">
      <w:pPr>
        <w:spacing w:after="69" w:line="252" w:lineRule="exact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0C7781">
        <w:rPr>
          <w:rFonts w:ascii="Times New Roman" w:hAnsi="Times New Roman"/>
          <w:color w:val="000000"/>
          <w:sz w:val="24"/>
          <w:szCs w:val="24"/>
        </w:rPr>
        <w:t xml:space="preserve">Для участия в продаже имущества </w:t>
      </w:r>
      <w:r>
        <w:rPr>
          <w:rFonts w:ascii="Times New Roman" w:hAnsi="Times New Roman"/>
          <w:color w:val="000000"/>
          <w:sz w:val="24"/>
          <w:szCs w:val="24"/>
        </w:rPr>
        <w:t xml:space="preserve">на аукционе </w:t>
      </w:r>
      <w:r w:rsidRPr="000C7781">
        <w:rPr>
          <w:rFonts w:ascii="Times New Roman" w:hAnsi="Times New Roman"/>
          <w:color w:val="000000"/>
          <w:sz w:val="24"/>
          <w:szCs w:val="24"/>
        </w:rPr>
        <w:t xml:space="preserve">в электронной форме, находящегося в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0C7781">
        <w:rPr>
          <w:rFonts w:ascii="Times New Roman" w:hAnsi="Times New Roman"/>
          <w:color w:val="000000"/>
          <w:sz w:val="24"/>
          <w:szCs w:val="24"/>
        </w:rPr>
        <w:t xml:space="preserve">собственности, участник должен внести задаток. </w:t>
      </w:r>
    </w:p>
    <w:p w:rsidR="00A50AC3" w:rsidRPr="00A50AC3" w:rsidRDefault="000C7781" w:rsidP="00A50AC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C7781">
        <w:rPr>
          <w:rFonts w:ascii="Times New Roman" w:hAnsi="Times New Roman"/>
          <w:color w:val="000000"/>
          <w:sz w:val="24"/>
          <w:szCs w:val="24"/>
        </w:rPr>
        <w:t>Реквизиты для перечисления денежных средств за участие в электронных процедурах по имущественным торгам на электронной площадке РТС-тендер:</w:t>
      </w:r>
      <w:r w:rsidR="00A50AC3" w:rsidRPr="00A50AC3">
        <w:rPr>
          <w:rFonts w:ascii="Times New Roman" w:hAnsi="Times New Roman"/>
          <w:sz w:val="24"/>
          <w:szCs w:val="24"/>
        </w:rPr>
        <w:t xml:space="preserve"> получатель: ООО «РТС-тендер»;</w:t>
      </w:r>
    </w:p>
    <w:p w:rsidR="00332530" w:rsidRDefault="00A50AC3" w:rsidP="00A50A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AC3">
        <w:rPr>
          <w:rFonts w:ascii="Times New Roman" w:hAnsi="Times New Roman"/>
          <w:sz w:val="24"/>
          <w:szCs w:val="24"/>
        </w:rPr>
        <w:t xml:space="preserve">наименование банка: </w:t>
      </w:r>
    </w:p>
    <w:p w:rsidR="00A50AC3" w:rsidRPr="00A50AC3" w:rsidRDefault="00A50AC3" w:rsidP="003325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AC3">
        <w:rPr>
          <w:rFonts w:ascii="Times New Roman" w:hAnsi="Times New Roman"/>
          <w:sz w:val="24"/>
          <w:szCs w:val="24"/>
        </w:rPr>
        <w:t>Филиал «Корпоративный» ПАО «Совкомбанк»;</w:t>
      </w:r>
    </w:p>
    <w:p w:rsidR="00A50AC3" w:rsidRPr="00A50AC3" w:rsidRDefault="00A50AC3" w:rsidP="003325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AC3">
        <w:rPr>
          <w:rFonts w:ascii="Times New Roman" w:hAnsi="Times New Roman"/>
          <w:sz w:val="24"/>
          <w:szCs w:val="24"/>
        </w:rPr>
        <w:t>расчетный счет: 40702810512030016362;</w:t>
      </w:r>
    </w:p>
    <w:p w:rsidR="00A50AC3" w:rsidRPr="00A50AC3" w:rsidRDefault="00A50AC3" w:rsidP="003325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AC3">
        <w:rPr>
          <w:rFonts w:ascii="Times New Roman" w:hAnsi="Times New Roman"/>
          <w:sz w:val="24"/>
          <w:szCs w:val="24"/>
        </w:rPr>
        <w:t>кор.счет: 30101810445250000360;</w:t>
      </w:r>
    </w:p>
    <w:p w:rsidR="00A50AC3" w:rsidRPr="00A50AC3" w:rsidRDefault="00A50AC3" w:rsidP="003325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AC3">
        <w:rPr>
          <w:rFonts w:ascii="Times New Roman" w:hAnsi="Times New Roman"/>
          <w:sz w:val="24"/>
          <w:szCs w:val="24"/>
        </w:rPr>
        <w:t>БИК 044525360;</w:t>
      </w:r>
    </w:p>
    <w:p w:rsidR="000C7781" w:rsidRPr="000C7781" w:rsidRDefault="00332530" w:rsidP="00332530">
      <w:pPr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50AC3" w:rsidRPr="00A50AC3">
        <w:rPr>
          <w:rFonts w:ascii="Times New Roman" w:hAnsi="Times New Roman"/>
          <w:sz w:val="24"/>
          <w:szCs w:val="24"/>
        </w:rPr>
        <w:t>ИНН 7710357167; КПП 773001001</w:t>
      </w:r>
    </w:p>
    <w:tbl>
      <w:tblPr>
        <w:tblW w:w="1023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7512"/>
      </w:tblGrid>
      <w:tr w:rsidR="000C7781" w:rsidRPr="000C7781" w:rsidTr="007D6132">
        <w:trPr>
          <w:trHeight w:val="20"/>
          <w:tblCellSpacing w:w="15" w:type="dxa"/>
        </w:trPr>
        <w:tc>
          <w:tcPr>
            <w:tcW w:w="2679" w:type="dxa"/>
            <w:vAlign w:val="center"/>
            <w:hideMark/>
          </w:tcPr>
          <w:p w:rsidR="000C7781" w:rsidRPr="003B0524" w:rsidRDefault="000C7781" w:rsidP="007D613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24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платежа</w:t>
            </w:r>
          </w:p>
        </w:tc>
        <w:tc>
          <w:tcPr>
            <w:tcW w:w="7467" w:type="dxa"/>
            <w:vAlign w:val="center"/>
            <w:hideMark/>
          </w:tcPr>
          <w:p w:rsidR="000C7781" w:rsidRPr="003B0524" w:rsidRDefault="000C7781" w:rsidP="007D6132">
            <w:pPr>
              <w:spacing w:line="252" w:lineRule="exact"/>
              <w:ind w:left="40" w:right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524">
              <w:rPr>
                <w:rFonts w:ascii="Times New Roman" w:hAnsi="Times New Roman"/>
                <w:color w:val="000000"/>
                <w:sz w:val="24"/>
                <w:szCs w:val="24"/>
              </w:rPr>
              <w:t>Внесение гарантийного обеспечения по Соглашению о внесении гарантийного обеспечения, № аналитического счета _________, без НДС</w:t>
            </w:r>
          </w:p>
        </w:tc>
      </w:tr>
    </w:tbl>
    <w:p w:rsidR="000C7781" w:rsidRPr="000C7781" w:rsidRDefault="000C7781" w:rsidP="000C7781">
      <w:pPr>
        <w:spacing w:after="69" w:line="252" w:lineRule="exact"/>
        <w:ind w:left="40" w:right="40"/>
        <w:jc w:val="both"/>
        <w:rPr>
          <w:rFonts w:ascii="Times New Roman" w:hAnsi="Times New Roman"/>
          <w:color w:val="000000"/>
          <w:sz w:val="24"/>
          <w:szCs w:val="24"/>
        </w:rPr>
      </w:pPr>
      <w:r w:rsidRPr="000C7781">
        <w:rPr>
          <w:rFonts w:ascii="Times New Roman" w:hAnsi="Times New Roman"/>
          <w:color w:val="000000"/>
          <w:sz w:val="24"/>
          <w:szCs w:val="24"/>
        </w:rPr>
        <w:t xml:space="preserve">Порядок и срок внесения задатка участника на расчетный счет Оператора электронной площадки осуществляется в соответствии с Регламентом торговой секции «Имущественные торги» универсальной торговой площадки ООО «РТС-Тендер» </w:t>
      </w:r>
      <w:hyperlink r:id="rId15" w:history="1">
        <w:r w:rsidRPr="000C7781">
          <w:rPr>
            <w:rFonts w:ascii="Times New Roman" w:hAnsi="Times New Roman"/>
            <w:color w:val="000000"/>
            <w:sz w:val="24"/>
            <w:szCs w:val="24"/>
          </w:rPr>
          <w:t>www.rts-tender.ru</w:t>
        </w:r>
      </w:hyperlink>
      <w:r w:rsidRPr="000C7781">
        <w:rPr>
          <w:rFonts w:ascii="Times New Roman" w:hAnsi="Times New Roman"/>
          <w:color w:val="000000"/>
          <w:sz w:val="24"/>
          <w:szCs w:val="24"/>
        </w:rPr>
        <w:t>.</w:t>
      </w:r>
    </w:p>
    <w:p w:rsidR="00A7223F" w:rsidRPr="00A04CA5" w:rsidRDefault="00A7223F" w:rsidP="00A7223F">
      <w:p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A7223F">
        <w:rPr>
          <w:rFonts w:ascii="Times New Roman" w:hAnsi="Times New Roman"/>
          <w:color w:val="000000"/>
          <w:sz w:val="24"/>
          <w:szCs w:val="24"/>
        </w:rPr>
        <w:t xml:space="preserve">Решение о признании претендентов участниками аукциона в электронной форме будет принято комиссией по результатам рассмотрения заявок и документов </w:t>
      </w:r>
      <w:r w:rsidR="00010DDA" w:rsidRPr="00010DDA">
        <w:rPr>
          <w:rFonts w:ascii="Times New Roman" w:hAnsi="Times New Roman"/>
          <w:color w:val="000000"/>
          <w:sz w:val="24"/>
          <w:szCs w:val="24"/>
        </w:rPr>
        <w:t>1</w:t>
      </w:r>
      <w:r w:rsidR="00093CCA">
        <w:rPr>
          <w:rFonts w:ascii="Times New Roman" w:hAnsi="Times New Roman"/>
          <w:color w:val="000000"/>
          <w:sz w:val="24"/>
          <w:szCs w:val="24"/>
        </w:rPr>
        <w:t>9</w:t>
      </w:r>
      <w:r w:rsidR="00B81BE7" w:rsidRPr="00A04CA5">
        <w:rPr>
          <w:rFonts w:ascii="Times New Roman" w:hAnsi="Times New Roman"/>
          <w:color w:val="000000"/>
          <w:sz w:val="24"/>
          <w:szCs w:val="24"/>
        </w:rPr>
        <w:t>.0</w:t>
      </w:r>
      <w:r w:rsidR="00010DDA" w:rsidRPr="00010DDA">
        <w:rPr>
          <w:rFonts w:ascii="Times New Roman" w:hAnsi="Times New Roman"/>
          <w:color w:val="000000"/>
          <w:sz w:val="24"/>
          <w:szCs w:val="24"/>
        </w:rPr>
        <w:t>4</w:t>
      </w:r>
      <w:r w:rsidR="00B81BE7" w:rsidRPr="00A04CA5">
        <w:rPr>
          <w:rFonts w:ascii="Times New Roman" w:hAnsi="Times New Roman"/>
          <w:color w:val="000000"/>
          <w:sz w:val="24"/>
          <w:szCs w:val="24"/>
        </w:rPr>
        <w:t>.202</w:t>
      </w:r>
      <w:r w:rsidR="00010DDA" w:rsidRPr="00010DDA">
        <w:rPr>
          <w:rFonts w:ascii="Times New Roman" w:hAnsi="Times New Roman"/>
          <w:color w:val="000000"/>
          <w:sz w:val="24"/>
          <w:szCs w:val="24"/>
        </w:rPr>
        <w:t>4</w:t>
      </w:r>
      <w:r w:rsidRPr="00A04CA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820832" w:rsidRPr="00820832" w:rsidRDefault="00A7223F" w:rsidP="00B81BE7">
      <w:p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A04CA5">
        <w:rPr>
          <w:rFonts w:ascii="Times New Roman" w:hAnsi="Times New Roman"/>
          <w:color w:val="000000"/>
          <w:sz w:val="24"/>
          <w:szCs w:val="24"/>
        </w:rPr>
        <w:t xml:space="preserve">Дата, время и место проведения аукциона в электронной форме, а </w:t>
      </w:r>
      <w:r w:rsidR="007612C1" w:rsidRPr="00A04CA5">
        <w:rPr>
          <w:rFonts w:ascii="Times New Roman" w:hAnsi="Times New Roman"/>
          <w:color w:val="000000"/>
          <w:sz w:val="24"/>
          <w:szCs w:val="24"/>
        </w:rPr>
        <w:t>также</w:t>
      </w:r>
      <w:r w:rsidRPr="00A04CA5">
        <w:rPr>
          <w:rFonts w:ascii="Times New Roman" w:hAnsi="Times New Roman"/>
          <w:color w:val="000000"/>
          <w:sz w:val="24"/>
          <w:szCs w:val="24"/>
        </w:rPr>
        <w:t xml:space="preserve"> подведения итогов: по адресу оператора электронной торговой площадки ООО «</w:t>
      </w:r>
      <w:r w:rsidR="00B81BE7" w:rsidRPr="00A04CA5">
        <w:rPr>
          <w:rFonts w:ascii="Times New Roman" w:hAnsi="Times New Roman"/>
          <w:color w:val="000000"/>
          <w:sz w:val="24"/>
          <w:szCs w:val="24"/>
        </w:rPr>
        <w:t xml:space="preserve">РТС-тендер» www.rts-tender.ru </w:t>
      </w:r>
      <w:r w:rsidR="00093CCA">
        <w:rPr>
          <w:rFonts w:ascii="Times New Roman" w:hAnsi="Times New Roman"/>
          <w:color w:val="000000"/>
          <w:sz w:val="24"/>
          <w:szCs w:val="24"/>
        </w:rPr>
        <w:lastRenderedPageBreak/>
        <w:t>23</w:t>
      </w:r>
      <w:r w:rsidR="00B81BE7" w:rsidRPr="00A04CA5">
        <w:rPr>
          <w:rFonts w:ascii="Times New Roman" w:hAnsi="Times New Roman"/>
          <w:color w:val="000000"/>
          <w:sz w:val="24"/>
          <w:szCs w:val="24"/>
        </w:rPr>
        <w:t>.0</w:t>
      </w:r>
      <w:r w:rsidR="00010DDA" w:rsidRPr="002441B7">
        <w:rPr>
          <w:rFonts w:ascii="Times New Roman" w:hAnsi="Times New Roman"/>
          <w:color w:val="000000"/>
          <w:sz w:val="24"/>
          <w:szCs w:val="24"/>
        </w:rPr>
        <w:t>4</w:t>
      </w:r>
      <w:r w:rsidR="00B81BE7" w:rsidRPr="00A04CA5">
        <w:rPr>
          <w:rFonts w:ascii="Times New Roman" w:hAnsi="Times New Roman"/>
          <w:color w:val="000000"/>
          <w:sz w:val="24"/>
          <w:szCs w:val="24"/>
        </w:rPr>
        <w:t>.202</w:t>
      </w:r>
      <w:r w:rsidR="00010DDA" w:rsidRPr="002441B7">
        <w:rPr>
          <w:rFonts w:ascii="Times New Roman" w:hAnsi="Times New Roman"/>
          <w:color w:val="000000"/>
          <w:sz w:val="24"/>
          <w:szCs w:val="24"/>
        </w:rPr>
        <w:t>4</w:t>
      </w:r>
      <w:r w:rsidRPr="00A04CA5">
        <w:rPr>
          <w:rFonts w:ascii="Times New Roman" w:hAnsi="Times New Roman"/>
          <w:color w:val="000000"/>
          <w:sz w:val="24"/>
          <w:szCs w:val="24"/>
        </w:rPr>
        <w:t xml:space="preserve"> г. в </w:t>
      </w:r>
      <w:r w:rsidR="00B81BE7" w:rsidRPr="00A04CA5">
        <w:rPr>
          <w:rFonts w:ascii="Times New Roman" w:hAnsi="Times New Roman"/>
          <w:color w:val="000000"/>
          <w:sz w:val="24"/>
          <w:szCs w:val="24"/>
        </w:rPr>
        <w:t xml:space="preserve">10:00 часов по местному времени </w:t>
      </w:r>
      <w:r w:rsidR="00820832" w:rsidRPr="00A04CA5">
        <w:rPr>
          <w:rFonts w:ascii="Times New Roman" w:hAnsi="Times New Roman"/>
          <w:color w:val="000000"/>
          <w:sz w:val="24"/>
          <w:szCs w:val="24"/>
        </w:rPr>
        <w:t>в течение 5 рабочих</w:t>
      </w:r>
      <w:r w:rsidR="00820832" w:rsidRPr="00820832">
        <w:rPr>
          <w:rFonts w:ascii="Times New Roman" w:hAnsi="Times New Roman"/>
          <w:color w:val="000000"/>
          <w:sz w:val="24"/>
          <w:szCs w:val="24"/>
        </w:rPr>
        <w:t xml:space="preserve"> дней с даты подведения итогов продажи.</w:t>
      </w:r>
    </w:p>
    <w:p w:rsidR="00820832" w:rsidRPr="00820832" w:rsidRDefault="00820832" w:rsidP="00820832">
      <w:pPr>
        <w:spacing w:after="0" w:line="240" w:lineRule="auto"/>
        <w:ind w:left="40" w:right="1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0832">
        <w:rPr>
          <w:rFonts w:ascii="Times New Roman" w:hAnsi="Times New Roman"/>
          <w:b/>
          <w:color w:val="000000"/>
          <w:sz w:val="24"/>
          <w:szCs w:val="24"/>
        </w:rPr>
        <w:t>Порядок ознакомления претендентов с формой заявки, иной информацией, условиями договора купли-продажи такого имущества:</w:t>
      </w:r>
    </w:p>
    <w:p w:rsidR="00820832" w:rsidRPr="00820832" w:rsidRDefault="00820832" w:rsidP="00820832">
      <w:pPr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820832">
        <w:rPr>
          <w:rFonts w:ascii="Times New Roman" w:hAnsi="Times New Roman"/>
          <w:color w:val="000000"/>
          <w:sz w:val="24"/>
          <w:szCs w:val="24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820832" w:rsidRPr="00820832" w:rsidRDefault="00820832" w:rsidP="00820832">
      <w:pPr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820832">
        <w:rPr>
          <w:rFonts w:ascii="Times New Roman" w:hAnsi="Times New Roman"/>
          <w:color w:val="000000"/>
          <w:sz w:val="24"/>
          <w:szCs w:val="24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820832" w:rsidRPr="00820832" w:rsidRDefault="00820832" w:rsidP="00820832">
      <w:pPr>
        <w:spacing w:after="0" w:line="240" w:lineRule="auto"/>
        <w:ind w:left="40"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820832">
        <w:rPr>
          <w:rFonts w:ascii="Times New Roman" w:hAnsi="Times New Roman"/>
          <w:color w:val="000000"/>
          <w:sz w:val="24"/>
          <w:szCs w:val="24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20832" w:rsidRPr="00341974" w:rsidRDefault="00820832" w:rsidP="00341974">
      <w:pPr>
        <w:jc w:val="both"/>
        <w:rPr>
          <w:rFonts w:ascii="Times New Roman" w:hAnsi="Times New Roman"/>
          <w:sz w:val="24"/>
          <w:szCs w:val="24"/>
        </w:rPr>
      </w:pPr>
      <w:r w:rsidRPr="00820832">
        <w:rPr>
          <w:rFonts w:ascii="Times New Roman" w:hAnsi="Times New Roman"/>
          <w:color w:val="000000"/>
          <w:sz w:val="24"/>
          <w:szCs w:val="24"/>
        </w:rPr>
        <w:t>Информация о подлежащем приватизации имуществе предоставляется в письменной или в форме электронного документа. Предоставление информации о подлежащем приватизации имуществе в письменной или в форме электронного документа осуществляется без взимания платы. Так же с информацией можно ознакомиться на официальном сайте http://torgi.gov.ru, сайте продавца</w:t>
      </w:r>
      <w:r w:rsidR="00410E4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6" w:tgtFrame="_blank" w:history="1">
        <w:r w:rsidR="00410E42" w:rsidRPr="00410E42">
          <w:rPr>
            <w:rStyle w:val="a3"/>
            <w:rFonts w:ascii="Times New Roman" w:hAnsi="Times New Roman"/>
            <w:bCs/>
            <w:sz w:val="24"/>
            <w:szCs w:val="24"/>
          </w:rPr>
          <w:t>barguzinskij-r81.gosweb.gosuslugi.ru</w:t>
        </w:r>
      </w:hyperlink>
      <w:r w:rsidRPr="00820832">
        <w:rPr>
          <w:rFonts w:ascii="Times New Roman" w:hAnsi="Times New Roman"/>
          <w:color w:val="000000"/>
          <w:sz w:val="24"/>
          <w:szCs w:val="24"/>
        </w:rPr>
        <w:t xml:space="preserve">, сайте оператора электронной площадки ООО «РТС-тендер» www.rts-tender.ru. Осмотр </w:t>
      </w:r>
      <w:r w:rsidR="00410E42"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Pr="00820832">
        <w:rPr>
          <w:rFonts w:ascii="Times New Roman" w:hAnsi="Times New Roman"/>
          <w:color w:val="000000"/>
          <w:sz w:val="24"/>
          <w:szCs w:val="24"/>
        </w:rPr>
        <w:t xml:space="preserve"> имущества осуществляется без взимания платы. Проведение такого осмотра осуществляется с понедельника по пятницу с 09.00 до 1</w:t>
      </w:r>
      <w:r w:rsidR="00475C36">
        <w:rPr>
          <w:rFonts w:ascii="Times New Roman" w:hAnsi="Times New Roman"/>
          <w:color w:val="000000"/>
          <w:sz w:val="24"/>
          <w:szCs w:val="24"/>
        </w:rPr>
        <w:t>6</w:t>
      </w:r>
      <w:r w:rsidRPr="00820832">
        <w:rPr>
          <w:rFonts w:ascii="Times New Roman" w:hAnsi="Times New Roman"/>
          <w:color w:val="000000"/>
          <w:sz w:val="24"/>
          <w:szCs w:val="24"/>
        </w:rPr>
        <w:t>.</w:t>
      </w:r>
      <w:r w:rsidR="00475C36">
        <w:rPr>
          <w:rFonts w:ascii="Times New Roman" w:hAnsi="Times New Roman"/>
          <w:color w:val="000000"/>
          <w:sz w:val="24"/>
          <w:szCs w:val="24"/>
        </w:rPr>
        <w:t>30</w:t>
      </w:r>
      <w:r w:rsidRPr="00820832">
        <w:rPr>
          <w:rFonts w:ascii="Times New Roman" w:hAnsi="Times New Roman"/>
          <w:color w:val="000000"/>
          <w:sz w:val="24"/>
          <w:szCs w:val="24"/>
        </w:rPr>
        <w:t xml:space="preserve"> часов </w:t>
      </w:r>
      <w:r w:rsidR="00475C36">
        <w:rPr>
          <w:rFonts w:ascii="Times New Roman" w:hAnsi="Times New Roman"/>
          <w:color w:val="000000"/>
          <w:sz w:val="24"/>
          <w:szCs w:val="24"/>
        </w:rPr>
        <w:t xml:space="preserve">с перерывом на обед с 12.00 до 13.30 часов </w:t>
      </w:r>
      <w:r w:rsidRPr="00820832">
        <w:rPr>
          <w:rFonts w:ascii="Times New Roman" w:hAnsi="Times New Roman"/>
          <w:color w:val="000000"/>
          <w:sz w:val="24"/>
          <w:szCs w:val="24"/>
        </w:rPr>
        <w:t xml:space="preserve">(по местному времени, кроме праздничных дней и выходных дней) по предварительному согласованию с контактными лицами заказчика с даты размещения извещения о продаже </w:t>
      </w:r>
      <w:r w:rsidR="00410E42" w:rsidRPr="00820832">
        <w:rPr>
          <w:rFonts w:ascii="Times New Roman" w:hAnsi="Times New Roman"/>
          <w:color w:val="000000"/>
          <w:sz w:val="24"/>
          <w:szCs w:val="24"/>
        </w:rPr>
        <w:t>имущества на</w:t>
      </w:r>
      <w:r>
        <w:rPr>
          <w:rFonts w:ascii="Times New Roman" w:hAnsi="Times New Roman"/>
          <w:color w:val="000000"/>
          <w:sz w:val="24"/>
          <w:szCs w:val="24"/>
        </w:rPr>
        <w:t xml:space="preserve"> аукционе</w:t>
      </w:r>
      <w:r w:rsidRPr="00820832">
        <w:rPr>
          <w:rFonts w:ascii="Times New Roman" w:hAnsi="Times New Roman"/>
          <w:color w:val="000000"/>
          <w:sz w:val="24"/>
          <w:szCs w:val="24"/>
        </w:rPr>
        <w:t xml:space="preserve"> в электронной форме, на официальном сайте до даты окончания срока подачи заявок на участие в продаже </w:t>
      </w:r>
      <w:r>
        <w:rPr>
          <w:rFonts w:ascii="Times New Roman" w:hAnsi="Times New Roman"/>
          <w:color w:val="000000"/>
          <w:sz w:val="24"/>
          <w:szCs w:val="24"/>
        </w:rPr>
        <w:t>на аукционе</w:t>
      </w:r>
      <w:r w:rsidRPr="00820832">
        <w:rPr>
          <w:rFonts w:ascii="Times New Roman" w:hAnsi="Times New Roman"/>
          <w:color w:val="000000"/>
          <w:sz w:val="24"/>
          <w:szCs w:val="24"/>
        </w:rPr>
        <w:t xml:space="preserve"> в электронной форме. Предоставление информации о подлежащем приватизации имущества до размещения на официальном сайте извещения о проведении продажи </w:t>
      </w:r>
      <w:r>
        <w:rPr>
          <w:rFonts w:ascii="Times New Roman" w:hAnsi="Times New Roman"/>
          <w:color w:val="000000"/>
          <w:sz w:val="24"/>
          <w:szCs w:val="24"/>
        </w:rPr>
        <w:t>на аукционе</w:t>
      </w:r>
      <w:r w:rsidRPr="00820832">
        <w:rPr>
          <w:rFonts w:ascii="Times New Roman" w:hAnsi="Times New Roman"/>
          <w:color w:val="000000"/>
          <w:sz w:val="24"/>
          <w:szCs w:val="24"/>
        </w:rPr>
        <w:t xml:space="preserve"> в электронной форме не допускается.</w:t>
      </w:r>
    </w:p>
    <w:p w:rsidR="00820832" w:rsidRPr="00820832" w:rsidRDefault="00820832" w:rsidP="00820832">
      <w:pPr>
        <w:spacing w:after="0" w:line="240" w:lineRule="auto"/>
        <w:ind w:left="40" w:right="1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0832">
        <w:rPr>
          <w:rFonts w:ascii="Times New Roman" w:hAnsi="Times New Roman"/>
          <w:b/>
          <w:color w:val="000000"/>
          <w:sz w:val="24"/>
          <w:szCs w:val="24"/>
        </w:rPr>
        <w:t xml:space="preserve">Ограничения участия отдельных категорий физических лиц и юридических лиц в приватизации имущества: </w:t>
      </w:r>
    </w:p>
    <w:p w:rsidR="00820832" w:rsidRPr="00820832" w:rsidRDefault="00820832" w:rsidP="00820832">
      <w:pPr>
        <w:spacing w:after="0" w:line="240" w:lineRule="auto"/>
        <w:ind w:left="40" w:right="140"/>
        <w:jc w:val="both"/>
        <w:rPr>
          <w:rFonts w:ascii="Times New Roman" w:hAnsi="Times New Roman"/>
          <w:sz w:val="24"/>
          <w:szCs w:val="24"/>
        </w:rPr>
      </w:pPr>
      <w:r w:rsidRPr="00820832">
        <w:rPr>
          <w:rFonts w:ascii="Times New Roman" w:hAnsi="Times New Roman"/>
          <w:sz w:val="24"/>
          <w:szCs w:val="24"/>
        </w:rPr>
        <w:t xml:space="preserve">покупателями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820832">
        <w:rPr>
          <w:rFonts w:ascii="Times New Roman" w:hAnsi="Times New Roman"/>
          <w:sz w:val="24"/>
          <w:szCs w:val="24"/>
        </w:rPr>
        <w:t xml:space="preserve">имущества не могут быть государственные и муниципальные унитарные предприятия, государственные и муниципальные учреждения; юридические лица, в уставном капитале которых доля Российской Федерации, субъектов Российской Федерации и муниципальных образований превышает двадцать пять процентов;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820832">
          <w:rPr>
            <w:rFonts w:ascii="Times New Roman" w:hAnsi="Times New Roman"/>
            <w:sz w:val="24"/>
            <w:szCs w:val="24"/>
          </w:rPr>
          <w:t>перечень</w:t>
        </w:r>
      </w:hyperlink>
      <w:r w:rsidRPr="00820832">
        <w:rPr>
          <w:rFonts w:ascii="Times New Roman" w:hAnsi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820832" w:rsidRPr="00820832" w:rsidRDefault="00820832" w:rsidP="00820832">
      <w:pPr>
        <w:spacing w:after="0" w:line="240" w:lineRule="auto"/>
        <w:ind w:left="40" w:right="40"/>
        <w:rPr>
          <w:rFonts w:ascii="Times New Roman" w:hAnsi="Times New Roman"/>
          <w:b/>
          <w:sz w:val="24"/>
          <w:szCs w:val="24"/>
        </w:rPr>
      </w:pPr>
      <w:r w:rsidRPr="00820832">
        <w:rPr>
          <w:rFonts w:ascii="Times New Roman" w:hAnsi="Times New Roman"/>
          <w:b/>
          <w:sz w:val="24"/>
          <w:szCs w:val="24"/>
        </w:rPr>
        <w:t xml:space="preserve">Порядок определения победителей: </w:t>
      </w:r>
    </w:p>
    <w:p w:rsidR="00820832" w:rsidRPr="00820832" w:rsidRDefault="00820832" w:rsidP="00820832">
      <w:pPr>
        <w:spacing w:after="0" w:line="240" w:lineRule="auto"/>
        <w:ind w:left="40" w:right="40"/>
        <w:jc w:val="both"/>
        <w:rPr>
          <w:rFonts w:ascii="Times New Roman" w:hAnsi="Times New Roman"/>
          <w:sz w:val="24"/>
          <w:szCs w:val="24"/>
        </w:rPr>
      </w:pPr>
      <w:r w:rsidRPr="00820832">
        <w:rPr>
          <w:rFonts w:ascii="Times New Roman" w:hAnsi="Times New Roman"/>
          <w:sz w:val="24"/>
          <w:szCs w:val="24"/>
        </w:rPr>
        <w:t xml:space="preserve">Правила проведения продажи имущества </w:t>
      </w:r>
      <w:r>
        <w:rPr>
          <w:rFonts w:ascii="Times New Roman" w:hAnsi="Times New Roman"/>
          <w:color w:val="000000"/>
          <w:sz w:val="24"/>
          <w:szCs w:val="24"/>
        </w:rPr>
        <w:t>на аукционе</w:t>
      </w:r>
      <w:r w:rsidRPr="00820832">
        <w:rPr>
          <w:rFonts w:ascii="Times New Roman" w:hAnsi="Times New Roman"/>
          <w:color w:val="000000"/>
          <w:sz w:val="24"/>
          <w:szCs w:val="24"/>
        </w:rPr>
        <w:t xml:space="preserve"> в электронной форме</w:t>
      </w:r>
      <w:r w:rsidRPr="00820832">
        <w:rPr>
          <w:rFonts w:ascii="Times New Roman" w:hAnsi="Times New Roman"/>
          <w:sz w:val="24"/>
          <w:szCs w:val="24"/>
        </w:rPr>
        <w:t xml:space="preserve"> установлены в соответствии с</w:t>
      </w:r>
      <w:r w:rsidRPr="00820832">
        <w:rPr>
          <w:rFonts w:ascii="Times New Roman" w:hAnsi="Times New Roman"/>
          <w:b/>
          <w:sz w:val="24"/>
          <w:szCs w:val="24"/>
        </w:rPr>
        <w:t xml:space="preserve"> </w:t>
      </w:r>
      <w:r w:rsidRPr="00820832">
        <w:rPr>
          <w:rFonts w:ascii="Times New Roman" w:hAnsi="Times New Roman"/>
          <w:sz w:val="24"/>
          <w:szCs w:val="24"/>
        </w:rPr>
        <w:t xml:space="preserve">Федеральным </w:t>
      </w:r>
      <w:hyperlink r:id="rId18" w:history="1">
        <w:r w:rsidRPr="00820832">
          <w:rPr>
            <w:rFonts w:ascii="Times New Roman" w:hAnsi="Times New Roman"/>
            <w:sz w:val="24"/>
            <w:szCs w:val="24"/>
          </w:rPr>
          <w:t>законом</w:t>
        </w:r>
      </w:hyperlink>
      <w:r w:rsidRPr="00820832">
        <w:rPr>
          <w:rFonts w:ascii="Times New Roman" w:hAnsi="Times New Roman"/>
          <w:sz w:val="24"/>
          <w:szCs w:val="24"/>
        </w:rPr>
        <w:t xml:space="preserve"> от 21.12.2001 № 178 «О приватизации государственного и муниципального имущества», постановлением Правительства Российской Федерации от 26.09.2012 № 860 «Об организации и проведении продажи государственного или муниципального имущества в электронной форме», Регламентом электронной площадки и настоящим извещением. </w:t>
      </w:r>
    </w:p>
    <w:p w:rsidR="00820832" w:rsidRPr="00820832" w:rsidRDefault="00820832" w:rsidP="00820832">
      <w:p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</w:rPr>
      </w:pPr>
      <w:r w:rsidRPr="00820832">
        <w:rPr>
          <w:rFonts w:ascii="Times New Roman" w:hAnsi="Times New Roman"/>
          <w:color w:val="000000"/>
          <w:sz w:val="24"/>
          <w:szCs w:val="24"/>
        </w:rPr>
        <w:t>Процедура проводится в соответствии с Регламентом электронной площадки ООО «РТС-тендер» www.rts-tender.ru.  Победителем признается участник, предложивший наиболее высокую цену имущества</w:t>
      </w:r>
      <w:r w:rsidRPr="00620E7E">
        <w:rPr>
          <w:color w:val="000000"/>
        </w:rPr>
        <w:t>.</w:t>
      </w:r>
    </w:p>
    <w:p w:rsidR="00820832" w:rsidRPr="00820832" w:rsidRDefault="00820832" w:rsidP="00820832">
      <w:pPr>
        <w:spacing w:after="0" w:line="240" w:lineRule="auto"/>
        <w:ind w:left="40" w:right="140"/>
        <w:rPr>
          <w:rFonts w:ascii="Times New Roman" w:hAnsi="Times New Roman"/>
          <w:b/>
          <w:color w:val="000000"/>
          <w:sz w:val="24"/>
          <w:szCs w:val="24"/>
        </w:rPr>
      </w:pPr>
      <w:r w:rsidRPr="00820832">
        <w:rPr>
          <w:rFonts w:ascii="Times New Roman" w:hAnsi="Times New Roman"/>
          <w:b/>
          <w:color w:val="000000"/>
          <w:sz w:val="24"/>
          <w:szCs w:val="24"/>
        </w:rPr>
        <w:t>Требования к оформлению представляемых претендентами документов:</w:t>
      </w:r>
    </w:p>
    <w:p w:rsidR="00820832" w:rsidRPr="00820832" w:rsidRDefault="00820832" w:rsidP="00820832">
      <w:pPr>
        <w:spacing w:after="0" w:line="240" w:lineRule="auto"/>
        <w:ind w:left="40" w:right="140"/>
        <w:rPr>
          <w:rFonts w:ascii="Times New Roman" w:hAnsi="Times New Roman"/>
          <w:color w:val="000000"/>
          <w:sz w:val="24"/>
          <w:szCs w:val="24"/>
        </w:rPr>
      </w:pPr>
      <w:r w:rsidRPr="00820832">
        <w:rPr>
          <w:rFonts w:ascii="Times New Roman" w:hAnsi="Times New Roman"/>
          <w:color w:val="000000"/>
          <w:sz w:val="24"/>
          <w:szCs w:val="24"/>
        </w:rPr>
        <w:t>1. Заявка: в соответствии с приложением №1 к настоящему извещению.</w:t>
      </w:r>
    </w:p>
    <w:p w:rsidR="00A7223F" w:rsidRDefault="00820832" w:rsidP="00B81BE7">
      <w:p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820832">
        <w:rPr>
          <w:rFonts w:ascii="Times New Roman" w:hAnsi="Times New Roman"/>
          <w:color w:val="000000"/>
          <w:sz w:val="24"/>
          <w:szCs w:val="24"/>
        </w:rPr>
        <w:t>2. Договор купли-продажи: в соответствии с прилож</w:t>
      </w:r>
      <w:r w:rsidR="00B81BE7">
        <w:rPr>
          <w:rFonts w:ascii="Times New Roman" w:hAnsi="Times New Roman"/>
          <w:color w:val="000000"/>
          <w:sz w:val="24"/>
          <w:szCs w:val="24"/>
        </w:rPr>
        <w:t>ением №2 к настоящему извещению.</w:t>
      </w:r>
    </w:p>
    <w:p w:rsidR="00B81BE7" w:rsidRDefault="00B81BE7" w:rsidP="00B81BE7">
      <w:p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CCA" w:rsidRDefault="00093CCA" w:rsidP="00B81BE7">
      <w:p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CCA" w:rsidRPr="00B81BE7" w:rsidRDefault="00093CCA" w:rsidP="00B81BE7">
      <w:pPr>
        <w:spacing w:after="0" w:line="240" w:lineRule="auto"/>
        <w:ind w:right="28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</w:p>
    <w:sectPr w:rsidR="00093CCA" w:rsidRPr="00B81BE7" w:rsidSect="00DA766E">
      <w:pgSz w:w="11904" w:h="16836"/>
      <w:pgMar w:top="567" w:right="567" w:bottom="284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CF" w:rsidRDefault="00E37ACF" w:rsidP="002727E8">
      <w:pPr>
        <w:spacing w:after="0" w:line="240" w:lineRule="auto"/>
      </w:pPr>
      <w:r>
        <w:separator/>
      </w:r>
    </w:p>
  </w:endnote>
  <w:endnote w:type="continuationSeparator" w:id="0">
    <w:p w:rsidR="00E37ACF" w:rsidRDefault="00E37ACF" w:rsidP="0027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CF" w:rsidRDefault="00E37ACF" w:rsidP="002727E8">
      <w:pPr>
        <w:spacing w:after="0" w:line="240" w:lineRule="auto"/>
      </w:pPr>
      <w:r>
        <w:separator/>
      </w:r>
    </w:p>
  </w:footnote>
  <w:footnote w:type="continuationSeparator" w:id="0">
    <w:p w:rsidR="00E37ACF" w:rsidRDefault="00E37ACF" w:rsidP="0027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2BE"/>
    <w:multiLevelType w:val="multilevel"/>
    <w:tmpl w:val="9D8EE31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0679EF"/>
    <w:multiLevelType w:val="multilevel"/>
    <w:tmpl w:val="0C0679E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FC77580"/>
    <w:multiLevelType w:val="hybridMultilevel"/>
    <w:tmpl w:val="FCDE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36107"/>
    <w:multiLevelType w:val="hybridMultilevel"/>
    <w:tmpl w:val="31F297EA"/>
    <w:lvl w:ilvl="0" w:tplc="72B8A096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3E643155"/>
    <w:multiLevelType w:val="hybridMultilevel"/>
    <w:tmpl w:val="BB14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B1BD3"/>
    <w:multiLevelType w:val="multilevel"/>
    <w:tmpl w:val="55C24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78F8263D"/>
    <w:multiLevelType w:val="hybridMultilevel"/>
    <w:tmpl w:val="86B07D6A"/>
    <w:lvl w:ilvl="0" w:tplc="D520B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9B"/>
    <w:rsid w:val="0000003C"/>
    <w:rsid w:val="00000131"/>
    <w:rsid w:val="00007154"/>
    <w:rsid w:val="00010DDA"/>
    <w:rsid w:val="00011782"/>
    <w:rsid w:val="00012F5C"/>
    <w:rsid w:val="0001383C"/>
    <w:rsid w:val="0001416B"/>
    <w:rsid w:val="00014A89"/>
    <w:rsid w:val="00015160"/>
    <w:rsid w:val="000208A8"/>
    <w:rsid w:val="0002247B"/>
    <w:rsid w:val="000232C6"/>
    <w:rsid w:val="0003065F"/>
    <w:rsid w:val="00035629"/>
    <w:rsid w:val="00035B3F"/>
    <w:rsid w:val="000360C4"/>
    <w:rsid w:val="00042885"/>
    <w:rsid w:val="000429F3"/>
    <w:rsid w:val="000462C4"/>
    <w:rsid w:val="00047BD4"/>
    <w:rsid w:val="00051088"/>
    <w:rsid w:val="00055306"/>
    <w:rsid w:val="000576B3"/>
    <w:rsid w:val="0006538A"/>
    <w:rsid w:val="00072108"/>
    <w:rsid w:val="00085D3E"/>
    <w:rsid w:val="00091C6D"/>
    <w:rsid w:val="00093CCA"/>
    <w:rsid w:val="00093DCA"/>
    <w:rsid w:val="0009406F"/>
    <w:rsid w:val="00097161"/>
    <w:rsid w:val="000978F6"/>
    <w:rsid w:val="000A0612"/>
    <w:rsid w:val="000A07FC"/>
    <w:rsid w:val="000A0899"/>
    <w:rsid w:val="000A3935"/>
    <w:rsid w:val="000A56D6"/>
    <w:rsid w:val="000B0B58"/>
    <w:rsid w:val="000B145C"/>
    <w:rsid w:val="000B2CAB"/>
    <w:rsid w:val="000B319A"/>
    <w:rsid w:val="000B4A54"/>
    <w:rsid w:val="000B4F91"/>
    <w:rsid w:val="000B7AE6"/>
    <w:rsid w:val="000C14B4"/>
    <w:rsid w:val="000C29C2"/>
    <w:rsid w:val="000C2B1A"/>
    <w:rsid w:val="000C5CBB"/>
    <w:rsid w:val="000C7781"/>
    <w:rsid w:val="000D1374"/>
    <w:rsid w:val="000D2C96"/>
    <w:rsid w:val="000E028A"/>
    <w:rsid w:val="000E0661"/>
    <w:rsid w:val="000E11D5"/>
    <w:rsid w:val="000F0C84"/>
    <w:rsid w:val="000F1842"/>
    <w:rsid w:val="000F606E"/>
    <w:rsid w:val="000F68EE"/>
    <w:rsid w:val="001030A7"/>
    <w:rsid w:val="001033B4"/>
    <w:rsid w:val="00105133"/>
    <w:rsid w:val="00113881"/>
    <w:rsid w:val="00114AE5"/>
    <w:rsid w:val="001204BE"/>
    <w:rsid w:val="00123031"/>
    <w:rsid w:val="00134B09"/>
    <w:rsid w:val="001408C0"/>
    <w:rsid w:val="001418FD"/>
    <w:rsid w:val="0014361F"/>
    <w:rsid w:val="00144D2A"/>
    <w:rsid w:val="001457EA"/>
    <w:rsid w:val="00153152"/>
    <w:rsid w:val="00154F43"/>
    <w:rsid w:val="00156D55"/>
    <w:rsid w:val="001625AA"/>
    <w:rsid w:val="00162DEB"/>
    <w:rsid w:val="0017086A"/>
    <w:rsid w:val="00173700"/>
    <w:rsid w:val="00181446"/>
    <w:rsid w:val="00181701"/>
    <w:rsid w:val="0018545F"/>
    <w:rsid w:val="0019016E"/>
    <w:rsid w:val="00195B2E"/>
    <w:rsid w:val="001976D9"/>
    <w:rsid w:val="001A022E"/>
    <w:rsid w:val="001A2141"/>
    <w:rsid w:val="001A50E7"/>
    <w:rsid w:val="001A5877"/>
    <w:rsid w:val="001B23EC"/>
    <w:rsid w:val="001B39C8"/>
    <w:rsid w:val="001B4FD2"/>
    <w:rsid w:val="001C6893"/>
    <w:rsid w:val="001C6F14"/>
    <w:rsid w:val="001C7922"/>
    <w:rsid w:val="001D0174"/>
    <w:rsid w:val="001D3618"/>
    <w:rsid w:val="001E03AF"/>
    <w:rsid w:val="001E100A"/>
    <w:rsid w:val="001E1D2F"/>
    <w:rsid w:val="001E723A"/>
    <w:rsid w:val="002013E2"/>
    <w:rsid w:val="00207B54"/>
    <w:rsid w:val="00207F42"/>
    <w:rsid w:val="00210EED"/>
    <w:rsid w:val="002112ED"/>
    <w:rsid w:val="002142F7"/>
    <w:rsid w:val="0021763E"/>
    <w:rsid w:val="002247DB"/>
    <w:rsid w:val="00225662"/>
    <w:rsid w:val="00232DA9"/>
    <w:rsid w:val="00236D90"/>
    <w:rsid w:val="0024041D"/>
    <w:rsid w:val="002441B7"/>
    <w:rsid w:val="00247548"/>
    <w:rsid w:val="0025278C"/>
    <w:rsid w:val="002536EF"/>
    <w:rsid w:val="002569E2"/>
    <w:rsid w:val="002569F7"/>
    <w:rsid w:val="00263696"/>
    <w:rsid w:val="00265F83"/>
    <w:rsid w:val="002665C7"/>
    <w:rsid w:val="002719C8"/>
    <w:rsid w:val="002727E8"/>
    <w:rsid w:val="00275708"/>
    <w:rsid w:val="00280DAB"/>
    <w:rsid w:val="00283F49"/>
    <w:rsid w:val="00286C30"/>
    <w:rsid w:val="00287B4A"/>
    <w:rsid w:val="0029375C"/>
    <w:rsid w:val="0029746D"/>
    <w:rsid w:val="002A4C76"/>
    <w:rsid w:val="002A68C5"/>
    <w:rsid w:val="002B03FC"/>
    <w:rsid w:val="002B0E1B"/>
    <w:rsid w:val="002B342C"/>
    <w:rsid w:val="002C1851"/>
    <w:rsid w:val="002C71B9"/>
    <w:rsid w:val="002E0317"/>
    <w:rsid w:val="002E1513"/>
    <w:rsid w:val="002F591A"/>
    <w:rsid w:val="0030034B"/>
    <w:rsid w:val="0030200B"/>
    <w:rsid w:val="00305C2E"/>
    <w:rsid w:val="003060A5"/>
    <w:rsid w:val="003106C5"/>
    <w:rsid w:val="00311D2D"/>
    <w:rsid w:val="00317993"/>
    <w:rsid w:val="00317A56"/>
    <w:rsid w:val="0032433A"/>
    <w:rsid w:val="00332530"/>
    <w:rsid w:val="00341974"/>
    <w:rsid w:val="00351AF1"/>
    <w:rsid w:val="0035378D"/>
    <w:rsid w:val="0035509B"/>
    <w:rsid w:val="00356212"/>
    <w:rsid w:val="00361DEB"/>
    <w:rsid w:val="00361E4B"/>
    <w:rsid w:val="00364BE4"/>
    <w:rsid w:val="00371950"/>
    <w:rsid w:val="00373597"/>
    <w:rsid w:val="00375CB0"/>
    <w:rsid w:val="00375FD1"/>
    <w:rsid w:val="00376826"/>
    <w:rsid w:val="003824B3"/>
    <w:rsid w:val="00383B1C"/>
    <w:rsid w:val="0039002A"/>
    <w:rsid w:val="0039083A"/>
    <w:rsid w:val="00393280"/>
    <w:rsid w:val="00393F62"/>
    <w:rsid w:val="003976CE"/>
    <w:rsid w:val="003B0524"/>
    <w:rsid w:val="003B5907"/>
    <w:rsid w:val="003B7649"/>
    <w:rsid w:val="003C2865"/>
    <w:rsid w:val="003C2F6A"/>
    <w:rsid w:val="003C4AD6"/>
    <w:rsid w:val="003E215E"/>
    <w:rsid w:val="003E4461"/>
    <w:rsid w:val="003F0562"/>
    <w:rsid w:val="003F05F4"/>
    <w:rsid w:val="003F4570"/>
    <w:rsid w:val="00402CCB"/>
    <w:rsid w:val="0040324E"/>
    <w:rsid w:val="00403A39"/>
    <w:rsid w:val="004045F3"/>
    <w:rsid w:val="004064AD"/>
    <w:rsid w:val="004074AF"/>
    <w:rsid w:val="0040782E"/>
    <w:rsid w:val="00410E42"/>
    <w:rsid w:val="00413FAB"/>
    <w:rsid w:val="00424A3C"/>
    <w:rsid w:val="004251A2"/>
    <w:rsid w:val="00426A7D"/>
    <w:rsid w:val="00434B89"/>
    <w:rsid w:val="00442BB3"/>
    <w:rsid w:val="004441D5"/>
    <w:rsid w:val="004450D1"/>
    <w:rsid w:val="00445FDC"/>
    <w:rsid w:val="0045192E"/>
    <w:rsid w:val="004540EC"/>
    <w:rsid w:val="00454D05"/>
    <w:rsid w:val="00456740"/>
    <w:rsid w:val="00475C36"/>
    <w:rsid w:val="00481E61"/>
    <w:rsid w:val="0048323B"/>
    <w:rsid w:val="00486F9E"/>
    <w:rsid w:val="00487345"/>
    <w:rsid w:val="00494E50"/>
    <w:rsid w:val="00496FEB"/>
    <w:rsid w:val="004A0E00"/>
    <w:rsid w:val="004A270F"/>
    <w:rsid w:val="004A6296"/>
    <w:rsid w:val="004B2BCA"/>
    <w:rsid w:val="004B3145"/>
    <w:rsid w:val="004B64C5"/>
    <w:rsid w:val="004C0021"/>
    <w:rsid w:val="004C2F66"/>
    <w:rsid w:val="004C556B"/>
    <w:rsid w:val="004D04B8"/>
    <w:rsid w:val="004D0F91"/>
    <w:rsid w:val="004D4FC8"/>
    <w:rsid w:val="004D5A57"/>
    <w:rsid w:val="004F2E05"/>
    <w:rsid w:val="004F2EB3"/>
    <w:rsid w:val="004F6B9F"/>
    <w:rsid w:val="00501E49"/>
    <w:rsid w:val="00510108"/>
    <w:rsid w:val="00517D55"/>
    <w:rsid w:val="00527C25"/>
    <w:rsid w:val="005328DB"/>
    <w:rsid w:val="005328E1"/>
    <w:rsid w:val="00534A40"/>
    <w:rsid w:val="005375CC"/>
    <w:rsid w:val="00541D06"/>
    <w:rsid w:val="00551EFB"/>
    <w:rsid w:val="00560E51"/>
    <w:rsid w:val="00565F7C"/>
    <w:rsid w:val="005679C6"/>
    <w:rsid w:val="00570967"/>
    <w:rsid w:val="005745A2"/>
    <w:rsid w:val="00576758"/>
    <w:rsid w:val="0058178B"/>
    <w:rsid w:val="00590F18"/>
    <w:rsid w:val="00593721"/>
    <w:rsid w:val="00596011"/>
    <w:rsid w:val="005A095E"/>
    <w:rsid w:val="005A2783"/>
    <w:rsid w:val="005A2AC1"/>
    <w:rsid w:val="005A309C"/>
    <w:rsid w:val="005B3D75"/>
    <w:rsid w:val="005B4746"/>
    <w:rsid w:val="005B7F5C"/>
    <w:rsid w:val="005C395D"/>
    <w:rsid w:val="005C42F2"/>
    <w:rsid w:val="005C6848"/>
    <w:rsid w:val="005D28B5"/>
    <w:rsid w:val="005D3D29"/>
    <w:rsid w:val="005E64A7"/>
    <w:rsid w:val="005F0110"/>
    <w:rsid w:val="005F1813"/>
    <w:rsid w:val="005F208C"/>
    <w:rsid w:val="005F3F59"/>
    <w:rsid w:val="005F5574"/>
    <w:rsid w:val="005F656A"/>
    <w:rsid w:val="005F6AA7"/>
    <w:rsid w:val="005F7867"/>
    <w:rsid w:val="0060131D"/>
    <w:rsid w:val="00607430"/>
    <w:rsid w:val="00613446"/>
    <w:rsid w:val="00615A3B"/>
    <w:rsid w:val="00621781"/>
    <w:rsid w:val="00621929"/>
    <w:rsid w:val="00626C16"/>
    <w:rsid w:val="00626C2F"/>
    <w:rsid w:val="006271CA"/>
    <w:rsid w:val="00627978"/>
    <w:rsid w:val="00631757"/>
    <w:rsid w:val="00637139"/>
    <w:rsid w:val="00641A26"/>
    <w:rsid w:val="00643AB0"/>
    <w:rsid w:val="006461D8"/>
    <w:rsid w:val="0064720A"/>
    <w:rsid w:val="00654901"/>
    <w:rsid w:val="006551FA"/>
    <w:rsid w:val="00655775"/>
    <w:rsid w:val="0065580C"/>
    <w:rsid w:val="00661DAF"/>
    <w:rsid w:val="0066640C"/>
    <w:rsid w:val="0066745C"/>
    <w:rsid w:val="00667A17"/>
    <w:rsid w:val="00667B26"/>
    <w:rsid w:val="006719AA"/>
    <w:rsid w:val="0067583E"/>
    <w:rsid w:val="00682EAF"/>
    <w:rsid w:val="00683235"/>
    <w:rsid w:val="00683D65"/>
    <w:rsid w:val="00686C53"/>
    <w:rsid w:val="00694356"/>
    <w:rsid w:val="00695A26"/>
    <w:rsid w:val="006A025E"/>
    <w:rsid w:val="006A11C8"/>
    <w:rsid w:val="006A1931"/>
    <w:rsid w:val="006A502F"/>
    <w:rsid w:val="006A6947"/>
    <w:rsid w:val="006A6EDF"/>
    <w:rsid w:val="006B1E5B"/>
    <w:rsid w:val="006B2855"/>
    <w:rsid w:val="006B433F"/>
    <w:rsid w:val="006C1214"/>
    <w:rsid w:val="006C2F60"/>
    <w:rsid w:val="006C34B8"/>
    <w:rsid w:val="006C3726"/>
    <w:rsid w:val="006C449B"/>
    <w:rsid w:val="006C7C73"/>
    <w:rsid w:val="006E0363"/>
    <w:rsid w:val="006F0E93"/>
    <w:rsid w:val="006F6329"/>
    <w:rsid w:val="00701573"/>
    <w:rsid w:val="007015EA"/>
    <w:rsid w:val="00703F5C"/>
    <w:rsid w:val="00705E73"/>
    <w:rsid w:val="007069BC"/>
    <w:rsid w:val="0071364B"/>
    <w:rsid w:val="007144BD"/>
    <w:rsid w:val="007146E8"/>
    <w:rsid w:val="007161AD"/>
    <w:rsid w:val="007165CE"/>
    <w:rsid w:val="00716F8E"/>
    <w:rsid w:val="00722355"/>
    <w:rsid w:val="00722BBB"/>
    <w:rsid w:val="00736CF5"/>
    <w:rsid w:val="007444ED"/>
    <w:rsid w:val="00746A60"/>
    <w:rsid w:val="007477C2"/>
    <w:rsid w:val="007478F7"/>
    <w:rsid w:val="00750620"/>
    <w:rsid w:val="00753E60"/>
    <w:rsid w:val="007556C6"/>
    <w:rsid w:val="007570C6"/>
    <w:rsid w:val="007605C8"/>
    <w:rsid w:val="00760E1C"/>
    <w:rsid w:val="007612C1"/>
    <w:rsid w:val="00765B31"/>
    <w:rsid w:val="007743B2"/>
    <w:rsid w:val="0077780B"/>
    <w:rsid w:val="00781EB4"/>
    <w:rsid w:val="00785A31"/>
    <w:rsid w:val="00785C32"/>
    <w:rsid w:val="00786736"/>
    <w:rsid w:val="00787A08"/>
    <w:rsid w:val="0079371C"/>
    <w:rsid w:val="00797142"/>
    <w:rsid w:val="007A0980"/>
    <w:rsid w:val="007A153E"/>
    <w:rsid w:val="007A1A4A"/>
    <w:rsid w:val="007A3F1A"/>
    <w:rsid w:val="007A5F27"/>
    <w:rsid w:val="007B70B4"/>
    <w:rsid w:val="007B736B"/>
    <w:rsid w:val="007C156D"/>
    <w:rsid w:val="007C21BC"/>
    <w:rsid w:val="007D0F4F"/>
    <w:rsid w:val="007D2216"/>
    <w:rsid w:val="007D549E"/>
    <w:rsid w:val="007D6132"/>
    <w:rsid w:val="007E0DAC"/>
    <w:rsid w:val="007E11CE"/>
    <w:rsid w:val="007E5756"/>
    <w:rsid w:val="007F04E0"/>
    <w:rsid w:val="007F1E19"/>
    <w:rsid w:val="007F3CE4"/>
    <w:rsid w:val="00801D85"/>
    <w:rsid w:val="00802928"/>
    <w:rsid w:val="008033C6"/>
    <w:rsid w:val="0080771E"/>
    <w:rsid w:val="008077CE"/>
    <w:rsid w:val="00811E14"/>
    <w:rsid w:val="00813BC7"/>
    <w:rsid w:val="008147AA"/>
    <w:rsid w:val="00820832"/>
    <w:rsid w:val="00820B02"/>
    <w:rsid w:val="00827F1E"/>
    <w:rsid w:val="0083058C"/>
    <w:rsid w:val="00832CB7"/>
    <w:rsid w:val="00832E03"/>
    <w:rsid w:val="00833B6B"/>
    <w:rsid w:val="008344BA"/>
    <w:rsid w:val="00835468"/>
    <w:rsid w:val="00841152"/>
    <w:rsid w:val="00841B1E"/>
    <w:rsid w:val="00843C84"/>
    <w:rsid w:val="0085643D"/>
    <w:rsid w:val="008621DF"/>
    <w:rsid w:val="00863E01"/>
    <w:rsid w:val="00873967"/>
    <w:rsid w:val="00876CF8"/>
    <w:rsid w:val="008771D8"/>
    <w:rsid w:val="00877D2D"/>
    <w:rsid w:val="0088505B"/>
    <w:rsid w:val="00892D05"/>
    <w:rsid w:val="008931FF"/>
    <w:rsid w:val="00895E1B"/>
    <w:rsid w:val="00896B54"/>
    <w:rsid w:val="00896E71"/>
    <w:rsid w:val="008A0C91"/>
    <w:rsid w:val="008A36AD"/>
    <w:rsid w:val="008A6243"/>
    <w:rsid w:val="008A6F1A"/>
    <w:rsid w:val="008A7C91"/>
    <w:rsid w:val="008B52FF"/>
    <w:rsid w:val="008B5D31"/>
    <w:rsid w:val="008C6BEF"/>
    <w:rsid w:val="008D7B7B"/>
    <w:rsid w:val="008E4C8C"/>
    <w:rsid w:val="008F2658"/>
    <w:rsid w:val="008F7A2C"/>
    <w:rsid w:val="00901153"/>
    <w:rsid w:val="0090426D"/>
    <w:rsid w:val="00906E78"/>
    <w:rsid w:val="009110A9"/>
    <w:rsid w:val="00911609"/>
    <w:rsid w:val="00916770"/>
    <w:rsid w:val="00926075"/>
    <w:rsid w:val="00930916"/>
    <w:rsid w:val="00932E8C"/>
    <w:rsid w:val="00935761"/>
    <w:rsid w:val="009420A3"/>
    <w:rsid w:val="009430F7"/>
    <w:rsid w:val="00950676"/>
    <w:rsid w:val="0096066D"/>
    <w:rsid w:val="00960EE4"/>
    <w:rsid w:val="00963DBD"/>
    <w:rsid w:val="00971731"/>
    <w:rsid w:val="0097268B"/>
    <w:rsid w:val="00972900"/>
    <w:rsid w:val="00976BDA"/>
    <w:rsid w:val="009774F9"/>
    <w:rsid w:val="00982A66"/>
    <w:rsid w:val="00991D0A"/>
    <w:rsid w:val="009A1F51"/>
    <w:rsid w:val="009A24DC"/>
    <w:rsid w:val="009A6B87"/>
    <w:rsid w:val="009A7D51"/>
    <w:rsid w:val="009C0E85"/>
    <w:rsid w:val="009C3D63"/>
    <w:rsid w:val="009C4070"/>
    <w:rsid w:val="009C4581"/>
    <w:rsid w:val="009D22FF"/>
    <w:rsid w:val="009D257A"/>
    <w:rsid w:val="009D2F87"/>
    <w:rsid w:val="009D4833"/>
    <w:rsid w:val="009D6D5F"/>
    <w:rsid w:val="009D78DF"/>
    <w:rsid w:val="009E101F"/>
    <w:rsid w:val="009E2476"/>
    <w:rsid w:val="009E575B"/>
    <w:rsid w:val="009E7C74"/>
    <w:rsid w:val="009F350D"/>
    <w:rsid w:val="009F5B98"/>
    <w:rsid w:val="00A02294"/>
    <w:rsid w:val="00A04AD0"/>
    <w:rsid w:val="00A04CA5"/>
    <w:rsid w:val="00A07085"/>
    <w:rsid w:val="00A13E62"/>
    <w:rsid w:val="00A1500D"/>
    <w:rsid w:val="00A162C7"/>
    <w:rsid w:val="00A264A7"/>
    <w:rsid w:val="00A30254"/>
    <w:rsid w:val="00A3068E"/>
    <w:rsid w:val="00A3150F"/>
    <w:rsid w:val="00A33544"/>
    <w:rsid w:val="00A36311"/>
    <w:rsid w:val="00A371CB"/>
    <w:rsid w:val="00A4396E"/>
    <w:rsid w:val="00A43E1C"/>
    <w:rsid w:val="00A440B2"/>
    <w:rsid w:val="00A46C7A"/>
    <w:rsid w:val="00A50AC3"/>
    <w:rsid w:val="00A54B1F"/>
    <w:rsid w:val="00A622CE"/>
    <w:rsid w:val="00A65274"/>
    <w:rsid w:val="00A7223F"/>
    <w:rsid w:val="00A81FC1"/>
    <w:rsid w:val="00A8229A"/>
    <w:rsid w:val="00A82443"/>
    <w:rsid w:val="00A8367D"/>
    <w:rsid w:val="00A8693E"/>
    <w:rsid w:val="00A9036A"/>
    <w:rsid w:val="00A91784"/>
    <w:rsid w:val="00A94466"/>
    <w:rsid w:val="00A947C7"/>
    <w:rsid w:val="00A94F82"/>
    <w:rsid w:val="00A973C6"/>
    <w:rsid w:val="00AA24C5"/>
    <w:rsid w:val="00AA3E03"/>
    <w:rsid w:val="00AA73D2"/>
    <w:rsid w:val="00AB263F"/>
    <w:rsid w:val="00AB62DC"/>
    <w:rsid w:val="00AC15D7"/>
    <w:rsid w:val="00AC50ED"/>
    <w:rsid w:val="00AD032B"/>
    <w:rsid w:val="00AD3ED5"/>
    <w:rsid w:val="00AD4B68"/>
    <w:rsid w:val="00AF6154"/>
    <w:rsid w:val="00AF67D4"/>
    <w:rsid w:val="00B05E49"/>
    <w:rsid w:val="00B141A7"/>
    <w:rsid w:val="00B1461D"/>
    <w:rsid w:val="00B14C59"/>
    <w:rsid w:val="00B162E8"/>
    <w:rsid w:val="00B178DC"/>
    <w:rsid w:val="00B17D3F"/>
    <w:rsid w:val="00B212B7"/>
    <w:rsid w:val="00B23D2B"/>
    <w:rsid w:val="00B256EC"/>
    <w:rsid w:val="00B3228C"/>
    <w:rsid w:val="00B34E5A"/>
    <w:rsid w:val="00B350CF"/>
    <w:rsid w:val="00B41471"/>
    <w:rsid w:val="00B41DFD"/>
    <w:rsid w:val="00B52237"/>
    <w:rsid w:val="00B65195"/>
    <w:rsid w:val="00B71A23"/>
    <w:rsid w:val="00B72CB6"/>
    <w:rsid w:val="00B77C67"/>
    <w:rsid w:val="00B81BE7"/>
    <w:rsid w:val="00B8629D"/>
    <w:rsid w:val="00B944BC"/>
    <w:rsid w:val="00BB0373"/>
    <w:rsid w:val="00BB2E52"/>
    <w:rsid w:val="00BB3677"/>
    <w:rsid w:val="00BC1C19"/>
    <w:rsid w:val="00BC3747"/>
    <w:rsid w:val="00BD0232"/>
    <w:rsid w:val="00BD5389"/>
    <w:rsid w:val="00BD6EA8"/>
    <w:rsid w:val="00BE2430"/>
    <w:rsid w:val="00BE34B7"/>
    <w:rsid w:val="00BE64F9"/>
    <w:rsid w:val="00BF2219"/>
    <w:rsid w:val="00C00747"/>
    <w:rsid w:val="00C01045"/>
    <w:rsid w:val="00C02021"/>
    <w:rsid w:val="00C03D9E"/>
    <w:rsid w:val="00C078D2"/>
    <w:rsid w:val="00C11410"/>
    <w:rsid w:val="00C1190B"/>
    <w:rsid w:val="00C176BA"/>
    <w:rsid w:val="00C20D13"/>
    <w:rsid w:val="00C329B9"/>
    <w:rsid w:val="00C32CFE"/>
    <w:rsid w:val="00C35E46"/>
    <w:rsid w:val="00C43006"/>
    <w:rsid w:val="00C46773"/>
    <w:rsid w:val="00C475C2"/>
    <w:rsid w:val="00C511B2"/>
    <w:rsid w:val="00C63358"/>
    <w:rsid w:val="00C73581"/>
    <w:rsid w:val="00C762C0"/>
    <w:rsid w:val="00C77BC5"/>
    <w:rsid w:val="00C831CC"/>
    <w:rsid w:val="00C8728A"/>
    <w:rsid w:val="00C87679"/>
    <w:rsid w:val="00C91EBA"/>
    <w:rsid w:val="00C956EE"/>
    <w:rsid w:val="00C958C3"/>
    <w:rsid w:val="00C95AFD"/>
    <w:rsid w:val="00C967BB"/>
    <w:rsid w:val="00CA01C3"/>
    <w:rsid w:val="00CA4058"/>
    <w:rsid w:val="00CA4798"/>
    <w:rsid w:val="00CB30BB"/>
    <w:rsid w:val="00CB3CD0"/>
    <w:rsid w:val="00CB4EB4"/>
    <w:rsid w:val="00CB61B7"/>
    <w:rsid w:val="00CC1CF1"/>
    <w:rsid w:val="00CC2392"/>
    <w:rsid w:val="00CC2A05"/>
    <w:rsid w:val="00CC376C"/>
    <w:rsid w:val="00CC533A"/>
    <w:rsid w:val="00CD1764"/>
    <w:rsid w:val="00CD6CCF"/>
    <w:rsid w:val="00CD768C"/>
    <w:rsid w:val="00CE3145"/>
    <w:rsid w:val="00CF1661"/>
    <w:rsid w:val="00CF6FD9"/>
    <w:rsid w:val="00D0396A"/>
    <w:rsid w:val="00D04D55"/>
    <w:rsid w:val="00D065C7"/>
    <w:rsid w:val="00D07812"/>
    <w:rsid w:val="00D151F9"/>
    <w:rsid w:val="00D22D70"/>
    <w:rsid w:val="00D36657"/>
    <w:rsid w:val="00D36A08"/>
    <w:rsid w:val="00D41E21"/>
    <w:rsid w:val="00D47468"/>
    <w:rsid w:val="00D504A9"/>
    <w:rsid w:val="00D51471"/>
    <w:rsid w:val="00D51754"/>
    <w:rsid w:val="00D524B9"/>
    <w:rsid w:val="00D55598"/>
    <w:rsid w:val="00D56668"/>
    <w:rsid w:val="00D572EF"/>
    <w:rsid w:val="00D603DF"/>
    <w:rsid w:val="00D606A5"/>
    <w:rsid w:val="00D607CA"/>
    <w:rsid w:val="00D622E3"/>
    <w:rsid w:val="00D659DE"/>
    <w:rsid w:val="00D6660B"/>
    <w:rsid w:val="00D67ECA"/>
    <w:rsid w:val="00D70E82"/>
    <w:rsid w:val="00D718DC"/>
    <w:rsid w:val="00D71AF8"/>
    <w:rsid w:val="00D82180"/>
    <w:rsid w:val="00D824B3"/>
    <w:rsid w:val="00D85A91"/>
    <w:rsid w:val="00D903BA"/>
    <w:rsid w:val="00D95897"/>
    <w:rsid w:val="00DA6D69"/>
    <w:rsid w:val="00DA766E"/>
    <w:rsid w:val="00DA7778"/>
    <w:rsid w:val="00DB7D7C"/>
    <w:rsid w:val="00DC0131"/>
    <w:rsid w:val="00DC1E9E"/>
    <w:rsid w:val="00DC2598"/>
    <w:rsid w:val="00DC446C"/>
    <w:rsid w:val="00DC6104"/>
    <w:rsid w:val="00DD2AD4"/>
    <w:rsid w:val="00DD4AAF"/>
    <w:rsid w:val="00DE03AA"/>
    <w:rsid w:val="00DE6796"/>
    <w:rsid w:val="00DF06DD"/>
    <w:rsid w:val="00DF0FA1"/>
    <w:rsid w:val="00DF60A9"/>
    <w:rsid w:val="00DF7733"/>
    <w:rsid w:val="00DF7A71"/>
    <w:rsid w:val="00E00511"/>
    <w:rsid w:val="00E0139D"/>
    <w:rsid w:val="00E04F8B"/>
    <w:rsid w:val="00E13997"/>
    <w:rsid w:val="00E152BC"/>
    <w:rsid w:val="00E15595"/>
    <w:rsid w:val="00E2037C"/>
    <w:rsid w:val="00E242D8"/>
    <w:rsid w:val="00E2693A"/>
    <w:rsid w:val="00E313C8"/>
    <w:rsid w:val="00E3354B"/>
    <w:rsid w:val="00E35EAC"/>
    <w:rsid w:val="00E36851"/>
    <w:rsid w:val="00E37ACF"/>
    <w:rsid w:val="00E4278C"/>
    <w:rsid w:val="00E42DBD"/>
    <w:rsid w:val="00E43CB4"/>
    <w:rsid w:val="00E448F8"/>
    <w:rsid w:val="00E451CB"/>
    <w:rsid w:val="00E56624"/>
    <w:rsid w:val="00E5745E"/>
    <w:rsid w:val="00E71C67"/>
    <w:rsid w:val="00E71D80"/>
    <w:rsid w:val="00E72328"/>
    <w:rsid w:val="00E723F9"/>
    <w:rsid w:val="00E726BF"/>
    <w:rsid w:val="00E72BF6"/>
    <w:rsid w:val="00E741CE"/>
    <w:rsid w:val="00E749F6"/>
    <w:rsid w:val="00E77772"/>
    <w:rsid w:val="00E93EAD"/>
    <w:rsid w:val="00E951F9"/>
    <w:rsid w:val="00E97A65"/>
    <w:rsid w:val="00EB1699"/>
    <w:rsid w:val="00EB2BB4"/>
    <w:rsid w:val="00EB3E8B"/>
    <w:rsid w:val="00EB6153"/>
    <w:rsid w:val="00EB7E4A"/>
    <w:rsid w:val="00EC134E"/>
    <w:rsid w:val="00EC373D"/>
    <w:rsid w:val="00ED03EC"/>
    <w:rsid w:val="00ED1D04"/>
    <w:rsid w:val="00ED2786"/>
    <w:rsid w:val="00ED3372"/>
    <w:rsid w:val="00ED4670"/>
    <w:rsid w:val="00ED72BB"/>
    <w:rsid w:val="00EE0620"/>
    <w:rsid w:val="00EF4FFA"/>
    <w:rsid w:val="00EF6B2A"/>
    <w:rsid w:val="00EF784A"/>
    <w:rsid w:val="00F01242"/>
    <w:rsid w:val="00F01D22"/>
    <w:rsid w:val="00F03CD8"/>
    <w:rsid w:val="00F1000D"/>
    <w:rsid w:val="00F25446"/>
    <w:rsid w:val="00F27030"/>
    <w:rsid w:val="00F300F3"/>
    <w:rsid w:val="00F36912"/>
    <w:rsid w:val="00F42067"/>
    <w:rsid w:val="00F4261E"/>
    <w:rsid w:val="00F44613"/>
    <w:rsid w:val="00F4566E"/>
    <w:rsid w:val="00F468CC"/>
    <w:rsid w:val="00F477CB"/>
    <w:rsid w:val="00F549BA"/>
    <w:rsid w:val="00F60A81"/>
    <w:rsid w:val="00F61D72"/>
    <w:rsid w:val="00F66C5A"/>
    <w:rsid w:val="00F7098C"/>
    <w:rsid w:val="00F71921"/>
    <w:rsid w:val="00F72116"/>
    <w:rsid w:val="00F72F02"/>
    <w:rsid w:val="00F80546"/>
    <w:rsid w:val="00F854DB"/>
    <w:rsid w:val="00F85536"/>
    <w:rsid w:val="00F915D8"/>
    <w:rsid w:val="00F928AA"/>
    <w:rsid w:val="00F939AA"/>
    <w:rsid w:val="00F9453A"/>
    <w:rsid w:val="00F94E27"/>
    <w:rsid w:val="00F95076"/>
    <w:rsid w:val="00F95725"/>
    <w:rsid w:val="00F97E18"/>
    <w:rsid w:val="00FA064B"/>
    <w:rsid w:val="00FA28F5"/>
    <w:rsid w:val="00FA738E"/>
    <w:rsid w:val="00FB54CC"/>
    <w:rsid w:val="00FE4971"/>
    <w:rsid w:val="00FF1DC4"/>
    <w:rsid w:val="00FF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6798"/>
  <w15:docId w15:val="{E10B9849-81DC-47F7-9F6C-205F4779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5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313C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7E8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313C8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44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449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637139"/>
    <w:rPr>
      <w:rFonts w:ascii="Arial" w:hAnsi="Arial" w:cs="Arial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59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F18"/>
    <w:rPr>
      <w:rFonts w:ascii="Tahoma" w:hAnsi="Tahoma" w:cs="Tahoma"/>
      <w:sz w:val="16"/>
      <w:szCs w:val="16"/>
    </w:rPr>
  </w:style>
  <w:style w:type="paragraph" w:customStyle="1" w:styleId="16">
    <w:name w:val="Знак Знак Знак16"/>
    <w:basedOn w:val="a"/>
    <w:rsid w:val="00014A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rsid w:val="00841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rsid w:val="0009716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9716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09716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97161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727E8"/>
    <w:rPr>
      <w:rFonts w:ascii="Calibri" w:eastAsia="Times New Roman" w:hAnsi="Calibri" w:cs="Times New Roman"/>
      <w:b/>
      <w:bCs/>
    </w:rPr>
  </w:style>
  <w:style w:type="paragraph" w:customStyle="1" w:styleId="ac">
    <w:name w:val="Таблицы (моноширинный)"/>
    <w:basedOn w:val="a"/>
    <w:next w:val="a"/>
    <w:rsid w:val="002727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 Spacing"/>
    <w:uiPriority w:val="1"/>
    <w:qFormat/>
    <w:rsid w:val="002727E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e">
    <w:name w:val="Title"/>
    <w:basedOn w:val="a"/>
    <w:link w:val="af"/>
    <w:qFormat/>
    <w:rsid w:val="002727E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rsid w:val="002727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nhideWhenUsed/>
    <w:qFormat/>
    <w:rsid w:val="002727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qFormat/>
    <w:rsid w:val="002727E8"/>
    <w:rPr>
      <w:rFonts w:ascii="Arial" w:eastAsia="Times New Roman" w:hAnsi="Arial" w:cs="Arial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27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27E8"/>
  </w:style>
  <w:style w:type="character" w:customStyle="1" w:styleId="30">
    <w:name w:val="Заголовок 3 Знак"/>
    <w:basedOn w:val="a0"/>
    <w:link w:val="3"/>
    <w:rsid w:val="00E313C8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E313C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E313C8"/>
    <w:pPr>
      <w:spacing w:after="120" w:line="48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313C8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95">
    <w:name w:val="Font Style95"/>
    <w:basedOn w:val="a0"/>
    <w:rsid w:val="00E313C8"/>
    <w:rPr>
      <w:rFonts w:ascii="Calibri" w:hAnsi="Calibri" w:cs="Calibri"/>
      <w:sz w:val="16"/>
      <w:szCs w:val="16"/>
    </w:rPr>
  </w:style>
  <w:style w:type="paragraph" w:styleId="31">
    <w:name w:val="Body Text Indent 3"/>
    <w:basedOn w:val="a"/>
    <w:link w:val="32"/>
    <w:rsid w:val="00E313C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313C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1">
    <w:name w:val="consplusnormal"/>
    <w:rsid w:val="001B39C8"/>
    <w:pPr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F42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qFormat/>
    <w:rsid w:val="00F42067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 w:cs="Arial"/>
    </w:rPr>
  </w:style>
  <w:style w:type="paragraph" w:customStyle="1" w:styleId="xl27">
    <w:name w:val="xl27"/>
    <w:basedOn w:val="a"/>
    <w:qFormat/>
    <w:rsid w:val="00F4206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42067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Текст1"/>
    <w:basedOn w:val="a"/>
    <w:rsid w:val="00F42067"/>
    <w:pPr>
      <w:spacing w:after="0" w:line="240" w:lineRule="auto"/>
    </w:pPr>
    <w:rPr>
      <w:rFonts w:ascii="Courier New" w:hAnsi="Courier New"/>
      <w:sz w:val="20"/>
      <w:szCs w:val="20"/>
    </w:rPr>
  </w:style>
  <w:style w:type="character" w:styleId="af4">
    <w:name w:val="Emphasis"/>
    <w:basedOn w:val="a0"/>
    <w:uiPriority w:val="20"/>
    <w:qFormat/>
    <w:rsid w:val="00361E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13" Type="http://schemas.openxmlformats.org/officeDocument/2006/relationships/hyperlink" Target="http://help.rts-tender.ru/" TargetMode="External"/><Relationship Id="rId18" Type="http://schemas.openxmlformats.org/officeDocument/2006/relationships/hyperlink" Target="consultantplus://offline/ref=0ED19B88A0DDF301968464BA1F0F39E42470946094923F6DE6197A776BFFd2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consultantplus://offline/ref=1CD43EC00970CE2E26A6F12821113B9060CC25F5C0EE956683E864F55BAAB4B5E158A2z8nAG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rguzinskij-r81.gosweb.gosuslugi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rguzinskij-r81.gosweb.gosuslugi.ru/" TargetMode="External"/><Relationship Id="rId14" Type="http://schemas.openxmlformats.org/officeDocument/2006/relationships/hyperlink" Target="consultantplus://offline/ref=0ED19B88A0DDF301968464BA1F0F39E42470946094923F6DE6197A776BFFd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РАГЗ</Company>
  <LinksUpToDate>false</LinksUpToDate>
  <CharactersWithSpaces>16287</CharactersWithSpaces>
  <SharedDoc>false</SharedDoc>
  <HLinks>
    <vt:vector size="36" baseType="variant">
      <vt:variant>
        <vt:i4>5505111</vt:i4>
      </vt:variant>
      <vt:variant>
        <vt:i4>15</vt:i4>
      </vt:variant>
      <vt:variant>
        <vt:i4>0</vt:i4>
      </vt:variant>
      <vt:variant>
        <vt:i4>5</vt:i4>
      </vt:variant>
      <vt:variant>
        <vt:lpwstr>http://www.mizo.govrb.ru/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consultantplus://offline/ref=BD5E4B1E99B0C3D5663DEDD53B76D269BB6D7D145B55C9DEA3CA45AD54DF84C443D789E2FC5171ABw4F0E</vt:lpwstr>
      </vt:variant>
      <vt:variant>
        <vt:lpwstr/>
      </vt:variant>
      <vt:variant>
        <vt:i4>2228347</vt:i4>
      </vt:variant>
      <vt:variant>
        <vt:i4>6</vt:i4>
      </vt:variant>
      <vt:variant>
        <vt:i4>0</vt:i4>
      </vt:variant>
      <vt:variant>
        <vt:i4>5</vt:i4>
      </vt:variant>
      <vt:variant>
        <vt:lpwstr>http://www.kurumkan.burnet.ru/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mailto:gmf@mizo.govrb.ru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ПоломошныйДмитрийГенадьевич</dc:creator>
  <cp:lastModifiedBy>1</cp:lastModifiedBy>
  <cp:revision>46</cp:revision>
  <cp:lastPrinted>2023-04-10T08:27:00Z</cp:lastPrinted>
  <dcterms:created xsi:type="dcterms:W3CDTF">2024-03-06T03:13:00Z</dcterms:created>
  <dcterms:modified xsi:type="dcterms:W3CDTF">2024-03-20T07:27:00Z</dcterms:modified>
</cp:coreProperties>
</file>