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38A" w:rsidRPr="004E349E" w:rsidRDefault="00A90652" w:rsidP="0031660A">
      <w:pPr>
        <w:autoSpaceDE w:val="0"/>
        <w:autoSpaceDN w:val="0"/>
        <w:adjustRightInd w:val="0"/>
        <w:spacing w:after="0"/>
        <w:jc w:val="center"/>
        <w:rPr>
          <w:rFonts w:ascii="Times New Roman" w:hAnsi="Times New Roman" w:cs="Times New Roman"/>
          <w:sz w:val="28"/>
          <w:szCs w:val="28"/>
        </w:rPr>
      </w:pPr>
      <w:r w:rsidRPr="004E349E">
        <w:rPr>
          <w:rFonts w:ascii="Times New Roman" w:hAnsi="Times New Roman" w:cs="Times New Roman"/>
          <w:sz w:val="28"/>
          <w:szCs w:val="28"/>
        </w:rPr>
        <w:t>Обзор</w:t>
      </w:r>
    </w:p>
    <w:p w:rsidR="00A90652" w:rsidRPr="004E349E" w:rsidRDefault="00A90652" w:rsidP="0031660A">
      <w:pPr>
        <w:autoSpaceDE w:val="0"/>
        <w:autoSpaceDN w:val="0"/>
        <w:adjustRightInd w:val="0"/>
        <w:spacing w:after="0"/>
        <w:jc w:val="center"/>
        <w:rPr>
          <w:rFonts w:ascii="Times New Roman" w:hAnsi="Times New Roman" w:cs="Times New Roman"/>
          <w:color w:val="FF0000"/>
          <w:sz w:val="28"/>
          <w:szCs w:val="28"/>
        </w:rPr>
      </w:pPr>
      <w:r w:rsidRPr="004E349E">
        <w:rPr>
          <w:rFonts w:ascii="Times New Roman" w:hAnsi="Times New Roman" w:cs="Times New Roman"/>
          <w:sz w:val="28"/>
          <w:szCs w:val="28"/>
        </w:rPr>
        <w:t xml:space="preserve">состояния </w:t>
      </w:r>
      <w:r w:rsidR="005A238A" w:rsidRPr="004E349E">
        <w:rPr>
          <w:rFonts w:ascii="Times New Roman" w:hAnsi="Times New Roman" w:cs="Times New Roman"/>
          <w:sz w:val="28"/>
          <w:szCs w:val="28"/>
        </w:rPr>
        <w:t xml:space="preserve">правоприменительной практики о </w:t>
      </w:r>
      <w:r w:rsidRPr="004E349E">
        <w:rPr>
          <w:rFonts w:ascii="Times New Roman" w:hAnsi="Times New Roman" w:cs="Times New Roman"/>
          <w:sz w:val="28"/>
          <w:szCs w:val="28"/>
        </w:rPr>
        <w:t>преступ</w:t>
      </w:r>
      <w:r w:rsidR="005A238A" w:rsidRPr="004E349E">
        <w:rPr>
          <w:rFonts w:ascii="Times New Roman" w:hAnsi="Times New Roman" w:cs="Times New Roman"/>
          <w:sz w:val="28"/>
          <w:szCs w:val="28"/>
        </w:rPr>
        <w:t>лениях коррупционной направленности в исполнительных органах государственной власти и органах местного самоуправления Республики Бурятия</w:t>
      </w:r>
      <w:r w:rsidR="00E86062">
        <w:rPr>
          <w:rFonts w:ascii="Times New Roman" w:hAnsi="Times New Roman" w:cs="Times New Roman"/>
          <w:sz w:val="28"/>
          <w:szCs w:val="28"/>
        </w:rPr>
        <w:t xml:space="preserve"> </w:t>
      </w:r>
      <w:r w:rsidR="00033045">
        <w:rPr>
          <w:rFonts w:ascii="Times New Roman" w:hAnsi="Times New Roman" w:cs="Times New Roman"/>
          <w:sz w:val="28"/>
          <w:szCs w:val="28"/>
        </w:rPr>
        <w:t>за</w:t>
      </w:r>
      <w:r w:rsidR="001358E0" w:rsidRPr="004E349E">
        <w:rPr>
          <w:rFonts w:ascii="Times New Roman" w:hAnsi="Times New Roman" w:cs="Times New Roman"/>
          <w:sz w:val="28"/>
          <w:szCs w:val="28"/>
        </w:rPr>
        <w:t xml:space="preserve"> 20</w:t>
      </w:r>
      <w:r w:rsidR="007F4231" w:rsidRPr="004E349E">
        <w:rPr>
          <w:rFonts w:ascii="Times New Roman" w:hAnsi="Times New Roman" w:cs="Times New Roman"/>
          <w:sz w:val="28"/>
          <w:szCs w:val="28"/>
        </w:rPr>
        <w:t>2</w:t>
      </w:r>
      <w:r w:rsidR="00D82387" w:rsidRPr="004E349E">
        <w:rPr>
          <w:rFonts w:ascii="Times New Roman" w:hAnsi="Times New Roman" w:cs="Times New Roman"/>
          <w:sz w:val="28"/>
          <w:szCs w:val="28"/>
        </w:rPr>
        <w:t>4</w:t>
      </w:r>
      <w:r w:rsidR="005A238A" w:rsidRPr="004E349E">
        <w:rPr>
          <w:rFonts w:ascii="Times New Roman" w:hAnsi="Times New Roman" w:cs="Times New Roman"/>
          <w:sz w:val="28"/>
          <w:szCs w:val="28"/>
        </w:rPr>
        <w:t xml:space="preserve"> год</w:t>
      </w:r>
    </w:p>
    <w:p w:rsidR="00115911" w:rsidRPr="004E349E" w:rsidRDefault="00115911" w:rsidP="0031660A">
      <w:pPr>
        <w:spacing w:after="0"/>
        <w:jc w:val="both"/>
        <w:rPr>
          <w:rFonts w:ascii="Times New Roman" w:eastAsia="Times New Roman" w:hAnsi="Times New Roman" w:cs="Times New Roman"/>
          <w:color w:val="FF0000"/>
          <w:sz w:val="28"/>
          <w:szCs w:val="28"/>
          <w:lang w:eastAsia="ru-RU"/>
        </w:rPr>
      </w:pPr>
    </w:p>
    <w:p w:rsidR="002E7CC3" w:rsidRPr="004E349E" w:rsidRDefault="00E716EF" w:rsidP="0031660A">
      <w:pPr>
        <w:spacing w:after="0"/>
        <w:ind w:firstLine="709"/>
        <w:jc w:val="both"/>
        <w:rPr>
          <w:rFonts w:ascii="Times New Roman" w:eastAsia="Times New Roman" w:hAnsi="Times New Roman" w:cs="Times New Roman"/>
          <w:sz w:val="28"/>
          <w:szCs w:val="28"/>
          <w:lang w:eastAsia="ru-RU"/>
        </w:rPr>
      </w:pPr>
      <w:r w:rsidRPr="004E349E">
        <w:rPr>
          <w:rFonts w:ascii="Times New Roman" w:eastAsia="Times New Roman" w:hAnsi="Times New Roman" w:cs="Times New Roman"/>
          <w:sz w:val="28"/>
          <w:szCs w:val="28"/>
          <w:lang w:eastAsia="ru-RU"/>
        </w:rPr>
        <w:t>Настоящий обзор подготовлен по результатам анализа сведений о состоянии преступности в Республике Бурятия</w:t>
      </w:r>
      <w:r w:rsidR="00F1268C" w:rsidRPr="004E349E">
        <w:rPr>
          <w:rFonts w:ascii="Times New Roman" w:eastAsia="Times New Roman" w:hAnsi="Times New Roman" w:cs="Times New Roman"/>
          <w:sz w:val="28"/>
          <w:szCs w:val="28"/>
          <w:lang w:eastAsia="ru-RU"/>
        </w:rPr>
        <w:t>,</w:t>
      </w:r>
      <w:r w:rsidR="00E86062">
        <w:rPr>
          <w:rFonts w:ascii="Times New Roman" w:eastAsia="Times New Roman" w:hAnsi="Times New Roman" w:cs="Times New Roman"/>
          <w:sz w:val="28"/>
          <w:szCs w:val="28"/>
          <w:lang w:eastAsia="ru-RU"/>
        </w:rPr>
        <w:t xml:space="preserve"> </w:t>
      </w:r>
      <w:r w:rsidR="002E7CC3" w:rsidRPr="004E349E">
        <w:rPr>
          <w:rFonts w:ascii="Times New Roman" w:eastAsia="Times New Roman" w:hAnsi="Times New Roman" w:cs="Times New Roman"/>
          <w:sz w:val="28"/>
          <w:szCs w:val="28"/>
          <w:lang w:eastAsia="ru-RU"/>
        </w:rPr>
        <w:t xml:space="preserve">сводной информации о нарушениях, выявляемых в ходе реализации региональных проектов Республики Бурятия, подготовленной Комитетом по проектному управлению Администрации Главы Республики Бурятия и Правительства Республики Бурятия, </w:t>
      </w:r>
      <w:r w:rsidR="00AD6714" w:rsidRPr="004E349E">
        <w:rPr>
          <w:rFonts w:ascii="Times New Roman" w:eastAsia="Times New Roman" w:hAnsi="Times New Roman" w:cs="Times New Roman"/>
          <w:sz w:val="28"/>
          <w:szCs w:val="28"/>
          <w:lang w:eastAsia="ru-RU"/>
        </w:rPr>
        <w:t xml:space="preserve">информации </w:t>
      </w:r>
      <w:r w:rsidR="001B6CFB">
        <w:rPr>
          <w:rFonts w:ascii="Times New Roman" w:eastAsia="Times New Roman" w:hAnsi="Times New Roman" w:cs="Times New Roman"/>
          <w:sz w:val="28"/>
          <w:szCs w:val="28"/>
          <w:lang w:eastAsia="ru-RU"/>
        </w:rPr>
        <w:t xml:space="preserve">прокуратуры Республики Бурятия и </w:t>
      </w:r>
      <w:r w:rsidR="00AD6714" w:rsidRPr="004E349E">
        <w:rPr>
          <w:rFonts w:ascii="Times New Roman" w:eastAsia="Times New Roman" w:hAnsi="Times New Roman" w:cs="Times New Roman"/>
          <w:sz w:val="28"/>
          <w:szCs w:val="28"/>
          <w:lang w:eastAsia="ru-RU"/>
        </w:rPr>
        <w:t>Министерства внутренних дел Республики Бурятия</w:t>
      </w:r>
      <w:r w:rsidR="002E7CC3" w:rsidRPr="004E349E">
        <w:rPr>
          <w:rFonts w:ascii="Times New Roman" w:eastAsia="Times New Roman" w:hAnsi="Times New Roman" w:cs="Times New Roman"/>
          <w:sz w:val="28"/>
          <w:szCs w:val="28"/>
          <w:lang w:eastAsia="ru-RU"/>
        </w:rPr>
        <w:t xml:space="preserve"> за 202</w:t>
      </w:r>
      <w:r w:rsidR="00551F83" w:rsidRPr="004E349E">
        <w:rPr>
          <w:rFonts w:ascii="Times New Roman" w:eastAsia="Times New Roman" w:hAnsi="Times New Roman" w:cs="Times New Roman"/>
          <w:sz w:val="28"/>
          <w:szCs w:val="28"/>
          <w:lang w:eastAsia="ru-RU"/>
        </w:rPr>
        <w:t>4</w:t>
      </w:r>
      <w:r w:rsidR="002E7CC3" w:rsidRPr="004E349E">
        <w:rPr>
          <w:rFonts w:ascii="Times New Roman" w:eastAsia="Times New Roman" w:hAnsi="Times New Roman" w:cs="Times New Roman"/>
          <w:sz w:val="28"/>
          <w:szCs w:val="28"/>
          <w:lang w:eastAsia="ru-RU"/>
        </w:rPr>
        <w:t xml:space="preserve"> год</w:t>
      </w:r>
      <w:r w:rsidR="00567B2E" w:rsidRPr="004E349E">
        <w:rPr>
          <w:rFonts w:ascii="Times New Roman" w:eastAsia="Times New Roman" w:hAnsi="Times New Roman" w:cs="Times New Roman"/>
          <w:sz w:val="28"/>
          <w:szCs w:val="28"/>
          <w:lang w:eastAsia="ru-RU"/>
        </w:rPr>
        <w:t>.</w:t>
      </w:r>
    </w:p>
    <w:p w:rsidR="002E073F" w:rsidRPr="004E349E" w:rsidRDefault="002E073F" w:rsidP="0031660A">
      <w:pPr>
        <w:spacing w:after="0"/>
        <w:ind w:firstLine="709"/>
        <w:jc w:val="both"/>
        <w:rPr>
          <w:rFonts w:ascii="Times New Roman" w:eastAsia="Times New Roman" w:hAnsi="Times New Roman" w:cs="Times New Roman"/>
          <w:sz w:val="28"/>
          <w:szCs w:val="28"/>
          <w:lang w:eastAsia="ru-RU"/>
        </w:rPr>
      </w:pPr>
      <w:r w:rsidRPr="004E349E">
        <w:rPr>
          <w:rFonts w:ascii="Times New Roman" w:eastAsia="Times New Roman" w:hAnsi="Times New Roman" w:cs="Times New Roman"/>
          <w:sz w:val="28"/>
          <w:szCs w:val="28"/>
          <w:lang w:eastAsia="ru-RU"/>
        </w:rPr>
        <w:t>Состояние преступности в Республике Бурятия за январь-</w:t>
      </w:r>
      <w:r w:rsidR="00E30364">
        <w:rPr>
          <w:rFonts w:ascii="Times New Roman" w:eastAsia="Times New Roman" w:hAnsi="Times New Roman" w:cs="Times New Roman"/>
          <w:sz w:val="28"/>
          <w:szCs w:val="28"/>
          <w:lang w:eastAsia="ru-RU"/>
        </w:rPr>
        <w:t>декабрь</w:t>
      </w:r>
      <w:r w:rsidRPr="004E349E">
        <w:rPr>
          <w:rFonts w:ascii="Times New Roman" w:eastAsia="Times New Roman" w:hAnsi="Times New Roman" w:cs="Times New Roman"/>
          <w:sz w:val="28"/>
          <w:szCs w:val="28"/>
          <w:lang w:eastAsia="ru-RU"/>
        </w:rPr>
        <w:t xml:space="preserve"> 202</w:t>
      </w:r>
      <w:r w:rsidR="00551F83" w:rsidRPr="004E349E">
        <w:rPr>
          <w:rFonts w:ascii="Times New Roman" w:eastAsia="Times New Roman" w:hAnsi="Times New Roman" w:cs="Times New Roman"/>
          <w:sz w:val="28"/>
          <w:szCs w:val="28"/>
          <w:lang w:eastAsia="ru-RU"/>
        </w:rPr>
        <w:t>4</w:t>
      </w:r>
      <w:r w:rsidRPr="004E349E">
        <w:rPr>
          <w:rFonts w:ascii="Times New Roman" w:eastAsia="Times New Roman" w:hAnsi="Times New Roman" w:cs="Times New Roman"/>
          <w:sz w:val="28"/>
          <w:szCs w:val="28"/>
          <w:lang w:eastAsia="ru-RU"/>
        </w:rPr>
        <w:t xml:space="preserve"> г</w:t>
      </w:r>
      <w:r w:rsidR="00A07A19" w:rsidRPr="004E349E">
        <w:rPr>
          <w:rFonts w:ascii="Times New Roman" w:eastAsia="Times New Roman" w:hAnsi="Times New Roman" w:cs="Times New Roman"/>
          <w:sz w:val="28"/>
          <w:szCs w:val="28"/>
          <w:lang w:eastAsia="ru-RU"/>
        </w:rPr>
        <w:t>ода</w:t>
      </w:r>
      <w:r w:rsidRPr="004E349E">
        <w:rPr>
          <w:rFonts w:ascii="Times New Roman" w:eastAsia="Times New Roman" w:hAnsi="Times New Roman" w:cs="Times New Roman"/>
          <w:sz w:val="28"/>
          <w:szCs w:val="28"/>
          <w:lang w:eastAsia="ru-RU"/>
        </w:rPr>
        <w:t xml:space="preserve"> выглядит следующим образом.</w:t>
      </w:r>
    </w:p>
    <w:p w:rsidR="002E073F" w:rsidRPr="003617A0" w:rsidRDefault="002E073F" w:rsidP="0031660A">
      <w:pPr>
        <w:tabs>
          <w:tab w:val="left" w:pos="1134"/>
        </w:tabs>
        <w:spacing w:after="0"/>
        <w:ind w:firstLine="709"/>
        <w:jc w:val="both"/>
        <w:rPr>
          <w:rFonts w:ascii="Times New Roman" w:eastAsia="Times New Roman" w:hAnsi="Times New Roman" w:cs="Times New Roman"/>
          <w:color w:val="FF0000"/>
          <w:sz w:val="28"/>
          <w:szCs w:val="28"/>
          <w:lang w:eastAsia="ru-RU"/>
        </w:rPr>
      </w:pPr>
      <w:r w:rsidRPr="001D62A8">
        <w:rPr>
          <w:rFonts w:ascii="Times New Roman" w:eastAsia="Times New Roman" w:hAnsi="Times New Roman" w:cs="Times New Roman"/>
          <w:sz w:val="28"/>
          <w:szCs w:val="28"/>
          <w:lang w:eastAsia="ru-RU"/>
        </w:rPr>
        <w:t xml:space="preserve">Всего за </w:t>
      </w:r>
      <w:r w:rsidR="00E5784F" w:rsidRPr="001D62A8">
        <w:rPr>
          <w:rFonts w:ascii="Times New Roman" w:eastAsia="Times New Roman" w:hAnsi="Times New Roman" w:cs="Times New Roman"/>
          <w:sz w:val="28"/>
          <w:szCs w:val="28"/>
          <w:lang w:eastAsia="ru-RU"/>
        </w:rPr>
        <w:t xml:space="preserve">указанный период </w:t>
      </w:r>
      <w:r w:rsidRPr="001D62A8">
        <w:rPr>
          <w:rFonts w:ascii="Times New Roman" w:eastAsia="Times New Roman" w:hAnsi="Times New Roman" w:cs="Times New Roman"/>
          <w:sz w:val="28"/>
          <w:szCs w:val="28"/>
          <w:lang w:eastAsia="ru-RU"/>
        </w:rPr>
        <w:t xml:space="preserve">на территории Республики Бурятия зарегистрировано </w:t>
      </w:r>
      <w:r w:rsidR="001D62A8" w:rsidRPr="001D62A8">
        <w:rPr>
          <w:rFonts w:ascii="Times New Roman" w:eastAsia="Times New Roman" w:hAnsi="Times New Roman" w:cs="Times New Roman"/>
          <w:sz w:val="28"/>
          <w:szCs w:val="28"/>
          <w:lang w:eastAsia="ru-RU"/>
        </w:rPr>
        <w:t>1</w:t>
      </w:r>
      <w:r w:rsidR="00E30364">
        <w:rPr>
          <w:rFonts w:ascii="Times New Roman" w:eastAsia="Times New Roman" w:hAnsi="Times New Roman" w:cs="Times New Roman"/>
          <w:sz w:val="28"/>
          <w:szCs w:val="28"/>
          <w:lang w:eastAsia="ru-RU"/>
        </w:rPr>
        <w:t>7905</w:t>
      </w:r>
      <w:r w:rsidRPr="001D62A8">
        <w:rPr>
          <w:rFonts w:ascii="Times New Roman" w:eastAsia="Times New Roman" w:hAnsi="Times New Roman" w:cs="Times New Roman"/>
          <w:sz w:val="28"/>
          <w:szCs w:val="28"/>
          <w:lang w:eastAsia="ru-RU"/>
        </w:rPr>
        <w:t xml:space="preserve"> преступлени</w:t>
      </w:r>
      <w:r w:rsidR="001D62A8" w:rsidRPr="001D62A8">
        <w:rPr>
          <w:rFonts w:ascii="Times New Roman" w:eastAsia="Times New Roman" w:hAnsi="Times New Roman" w:cs="Times New Roman"/>
          <w:sz w:val="28"/>
          <w:szCs w:val="28"/>
          <w:lang w:eastAsia="ru-RU"/>
        </w:rPr>
        <w:t>й</w:t>
      </w:r>
      <w:r w:rsidR="00683040" w:rsidRPr="001D62A8">
        <w:rPr>
          <w:rFonts w:ascii="Times New Roman" w:eastAsia="Times New Roman" w:hAnsi="Times New Roman" w:cs="Times New Roman"/>
          <w:sz w:val="28"/>
          <w:szCs w:val="28"/>
          <w:lang w:eastAsia="ru-RU"/>
        </w:rPr>
        <w:t xml:space="preserve">, в аналогичном периоде прошлого года </w:t>
      </w:r>
      <w:r w:rsidRPr="001D62A8">
        <w:rPr>
          <w:rFonts w:ascii="Times New Roman" w:eastAsia="Times New Roman" w:hAnsi="Times New Roman" w:cs="Times New Roman"/>
          <w:sz w:val="28"/>
          <w:szCs w:val="28"/>
          <w:lang w:eastAsia="ru-RU"/>
        </w:rPr>
        <w:t>(</w:t>
      </w:r>
      <w:r w:rsidR="00916693" w:rsidRPr="001D62A8">
        <w:rPr>
          <w:rFonts w:ascii="Times New Roman" w:eastAsia="Times New Roman" w:hAnsi="Times New Roman" w:cs="Times New Roman"/>
          <w:sz w:val="28"/>
          <w:szCs w:val="28"/>
          <w:lang w:eastAsia="ru-RU"/>
        </w:rPr>
        <w:t xml:space="preserve">далее – </w:t>
      </w:r>
      <w:r w:rsidRPr="001D62A8">
        <w:rPr>
          <w:rFonts w:ascii="Times New Roman" w:eastAsia="Times New Roman" w:hAnsi="Times New Roman" w:cs="Times New Roman"/>
          <w:sz w:val="28"/>
          <w:szCs w:val="28"/>
          <w:lang w:eastAsia="ru-RU"/>
        </w:rPr>
        <w:t>АППГ</w:t>
      </w:r>
      <w:r w:rsidR="00916693" w:rsidRPr="001D62A8">
        <w:rPr>
          <w:rFonts w:ascii="Times New Roman" w:eastAsia="Times New Roman" w:hAnsi="Times New Roman" w:cs="Times New Roman"/>
          <w:sz w:val="28"/>
          <w:szCs w:val="28"/>
          <w:lang w:eastAsia="ru-RU"/>
        </w:rPr>
        <w:t>)</w:t>
      </w:r>
      <w:r w:rsidRPr="001D62A8">
        <w:rPr>
          <w:rFonts w:ascii="Times New Roman" w:eastAsia="Times New Roman" w:hAnsi="Times New Roman" w:cs="Times New Roman"/>
          <w:sz w:val="28"/>
          <w:szCs w:val="28"/>
          <w:lang w:eastAsia="ru-RU"/>
        </w:rPr>
        <w:t xml:space="preserve"> – </w:t>
      </w:r>
      <w:r w:rsidR="001D62A8" w:rsidRPr="001D62A8">
        <w:rPr>
          <w:rFonts w:ascii="Times New Roman" w:eastAsia="Times New Roman" w:hAnsi="Times New Roman" w:cs="Times New Roman"/>
          <w:sz w:val="28"/>
          <w:szCs w:val="28"/>
          <w:lang w:eastAsia="ru-RU"/>
        </w:rPr>
        <w:t>1</w:t>
      </w:r>
      <w:r w:rsidR="00E30364">
        <w:rPr>
          <w:rFonts w:ascii="Times New Roman" w:eastAsia="Times New Roman" w:hAnsi="Times New Roman" w:cs="Times New Roman"/>
          <w:sz w:val="28"/>
          <w:szCs w:val="28"/>
          <w:lang w:eastAsia="ru-RU"/>
        </w:rPr>
        <w:t>8932</w:t>
      </w:r>
      <w:r w:rsidRPr="001D62A8">
        <w:rPr>
          <w:rFonts w:ascii="Times New Roman" w:eastAsia="Times New Roman" w:hAnsi="Times New Roman" w:cs="Times New Roman"/>
          <w:sz w:val="28"/>
          <w:szCs w:val="28"/>
          <w:lang w:eastAsia="ru-RU"/>
        </w:rPr>
        <w:t>, снижение на</w:t>
      </w:r>
      <w:r w:rsidR="001F76DF" w:rsidRPr="001D62A8">
        <w:rPr>
          <w:rFonts w:ascii="Times New Roman" w:eastAsia="Times New Roman" w:hAnsi="Times New Roman" w:cs="Times New Roman"/>
          <w:sz w:val="28"/>
          <w:szCs w:val="28"/>
          <w:lang w:eastAsia="ru-RU"/>
        </w:rPr>
        <w:t xml:space="preserve"> –</w:t>
      </w:r>
      <w:r w:rsidR="00E30364">
        <w:rPr>
          <w:rFonts w:ascii="Times New Roman" w:eastAsia="Times New Roman" w:hAnsi="Times New Roman" w:cs="Times New Roman"/>
          <w:sz w:val="28"/>
          <w:szCs w:val="28"/>
          <w:lang w:eastAsia="ru-RU"/>
        </w:rPr>
        <w:t>5</w:t>
      </w:r>
      <w:r w:rsidRPr="001D62A8">
        <w:rPr>
          <w:rFonts w:ascii="Times New Roman" w:eastAsia="Times New Roman" w:hAnsi="Times New Roman" w:cs="Times New Roman"/>
          <w:sz w:val="28"/>
          <w:szCs w:val="28"/>
          <w:lang w:eastAsia="ru-RU"/>
        </w:rPr>
        <w:t>,</w:t>
      </w:r>
      <w:r w:rsidR="00E30364">
        <w:rPr>
          <w:rFonts w:ascii="Times New Roman" w:eastAsia="Times New Roman" w:hAnsi="Times New Roman" w:cs="Times New Roman"/>
          <w:sz w:val="28"/>
          <w:szCs w:val="28"/>
          <w:lang w:eastAsia="ru-RU"/>
        </w:rPr>
        <w:t>4</w:t>
      </w:r>
      <w:r w:rsidRPr="001D62A8">
        <w:rPr>
          <w:rFonts w:ascii="Times New Roman" w:eastAsia="Times New Roman" w:hAnsi="Times New Roman" w:cs="Times New Roman"/>
          <w:sz w:val="28"/>
          <w:szCs w:val="28"/>
          <w:lang w:eastAsia="ru-RU"/>
        </w:rPr>
        <w:t xml:space="preserve"> %.</w:t>
      </w:r>
    </w:p>
    <w:p w:rsidR="002E073F" w:rsidRPr="001D62A8" w:rsidRDefault="002E073F" w:rsidP="0031660A">
      <w:pPr>
        <w:tabs>
          <w:tab w:val="left" w:pos="1134"/>
        </w:tabs>
        <w:spacing w:after="0"/>
        <w:ind w:firstLine="709"/>
        <w:jc w:val="both"/>
        <w:rPr>
          <w:rFonts w:ascii="Times New Roman" w:eastAsia="Times New Roman" w:hAnsi="Times New Roman" w:cs="Times New Roman"/>
          <w:sz w:val="28"/>
          <w:szCs w:val="28"/>
          <w:lang w:eastAsia="ru-RU"/>
        </w:rPr>
      </w:pPr>
      <w:r w:rsidRPr="001D62A8">
        <w:rPr>
          <w:rFonts w:ascii="Times New Roman" w:eastAsia="Times New Roman" w:hAnsi="Times New Roman" w:cs="Times New Roman"/>
          <w:i/>
          <w:sz w:val="28"/>
          <w:szCs w:val="28"/>
          <w:lang w:eastAsia="ru-RU"/>
        </w:rPr>
        <w:t>Преступлений против государственной власти, интересов государственной службы и службы в органах местного самоуправления</w:t>
      </w:r>
      <w:r w:rsidRPr="001D62A8">
        <w:rPr>
          <w:rFonts w:ascii="Times New Roman" w:eastAsia="Times New Roman" w:hAnsi="Times New Roman" w:cs="Times New Roman"/>
          <w:sz w:val="28"/>
          <w:szCs w:val="28"/>
          <w:lang w:eastAsia="ru-RU"/>
        </w:rPr>
        <w:t xml:space="preserve"> зарегистрировано– </w:t>
      </w:r>
      <w:r w:rsidR="004E349E" w:rsidRPr="001D62A8">
        <w:rPr>
          <w:rFonts w:ascii="Times New Roman" w:eastAsia="Times New Roman" w:hAnsi="Times New Roman" w:cs="Times New Roman"/>
          <w:sz w:val="28"/>
          <w:szCs w:val="28"/>
          <w:lang w:eastAsia="ru-RU"/>
        </w:rPr>
        <w:t>1</w:t>
      </w:r>
      <w:r w:rsidR="00E30364">
        <w:rPr>
          <w:rFonts w:ascii="Times New Roman" w:eastAsia="Times New Roman" w:hAnsi="Times New Roman" w:cs="Times New Roman"/>
          <w:sz w:val="28"/>
          <w:szCs w:val="28"/>
          <w:lang w:eastAsia="ru-RU"/>
        </w:rPr>
        <w:t>9</w:t>
      </w:r>
      <w:r w:rsidR="001D62A8" w:rsidRPr="001D62A8">
        <w:rPr>
          <w:rFonts w:ascii="Times New Roman" w:eastAsia="Times New Roman" w:hAnsi="Times New Roman" w:cs="Times New Roman"/>
          <w:sz w:val="28"/>
          <w:szCs w:val="28"/>
          <w:lang w:eastAsia="ru-RU"/>
        </w:rPr>
        <w:t>4</w:t>
      </w:r>
      <w:r w:rsidRPr="001D62A8">
        <w:rPr>
          <w:rFonts w:ascii="Times New Roman" w:eastAsia="Times New Roman" w:hAnsi="Times New Roman" w:cs="Times New Roman"/>
          <w:sz w:val="28"/>
          <w:szCs w:val="28"/>
          <w:lang w:eastAsia="ru-RU"/>
        </w:rPr>
        <w:t xml:space="preserve"> (АППГ – </w:t>
      </w:r>
      <w:r w:rsidR="001D62A8" w:rsidRPr="001D62A8">
        <w:rPr>
          <w:rFonts w:ascii="Times New Roman" w:eastAsia="Times New Roman" w:hAnsi="Times New Roman" w:cs="Times New Roman"/>
          <w:sz w:val="28"/>
          <w:szCs w:val="28"/>
          <w:lang w:eastAsia="ru-RU"/>
        </w:rPr>
        <w:t>1</w:t>
      </w:r>
      <w:r w:rsidR="00E30364">
        <w:rPr>
          <w:rFonts w:ascii="Times New Roman" w:eastAsia="Times New Roman" w:hAnsi="Times New Roman" w:cs="Times New Roman"/>
          <w:sz w:val="28"/>
          <w:szCs w:val="28"/>
          <w:lang w:eastAsia="ru-RU"/>
        </w:rPr>
        <w:t>45</w:t>
      </w:r>
      <w:r w:rsidRPr="001D62A8">
        <w:rPr>
          <w:rFonts w:ascii="Times New Roman" w:eastAsia="Times New Roman" w:hAnsi="Times New Roman" w:cs="Times New Roman"/>
          <w:sz w:val="28"/>
          <w:szCs w:val="28"/>
          <w:lang w:eastAsia="ru-RU"/>
        </w:rPr>
        <w:t xml:space="preserve">, </w:t>
      </w:r>
      <w:r w:rsidR="009E65AD" w:rsidRPr="001D62A8">
        <w:rPr>
          <w:rFonts w:ascii="Times New Roman" w:eastAsia="Times New Roman" w:hAnsi="Times New Roman" w:cs="Times New Roman"/>
          <w:sz w:val="28"/>
          <w:szCs w:val="28"/>
          <w:lang w:eastAsia="ru-RU"/>
        </w:rPr>
        <w:t>рост</w:t>
      </w:r>
      <w:r w:rsidRPr="001D62A8">
        <w:rPr>
          <w:rFonts w:ascii="Times New Roman" w:eastAsia="Times New Roman" w:hAnsi="Times New Roman" w:cs="Times New Roman"/>
          <w:sz w:val="28"/>
          <w:szCs w:val="28"/>
          <w:lang w:eastAsia="ru-RU"/>
        </w:rPr>
        <w:t xml:space="preserve"> на </w:t>
      </w:r>
      <w:r w:rsidR="00DB4DF0" w:rsidRPr="001D62A8">
        <w:rPr>
          <w:rFonts w:ascii="Times New Roman" w:eastAsia="Times New Roman" w:hAnsi="Times New Roman" w:cs="Times New Roman"/>
          <w:sz w:val="28"/>
          <w:szCs w:val="28"/>
          <w:lang w:eastAsia="ru-RU"/>
        </w:rPr>
        <w:t>+</w:t>
      </w:r>
      <w:r w:rsidR="00E30364">
        <w:rPr>
          <w:rFonts w:ascii="Times New Roman" w:eastAsia="Times New Roman" w:hAnsi="Times New Roman" w:cs="Times New Roman"/>
          <w:sz w:val="28"/>
          <w:szCs w:val="28"/>
          <w:lang w:eastAsia="ru-RU"/>
        </w:rPr>
        <w:t>33</w:t>
      </w:r>
      <w:r w:rsidRPr="001D62A8">
        <w:rPr>
          <w:rFonts w:ascii="Times New Roman" w:eastAsia="Times New Roman" w:hAnsi="Times New Roman" w:cs="Times New Roman"/>
          <w:sz w:val="28"/>
          <w:szCs w:val="28"/>
          <w:lang w:eastAsia="ru-RU"/>
        </w:rPr>
        <w:t>,</w:t>
      </w:r>
      <w:r w:rsidR="00E30364">
        <w:rPr>
          <w:rFonts w:ascii="Times New Roman" w:eastAsia="Times New Roman" w:hAnsi="Times New Roman" w:cs="Times New Roman"/>
          <w:sz w:val="28"/>
          <w:szCs w:val="28"/>
          <w:lang w:eastAsia="ru-RU"/>
        </w:rPr>
        <w:t>8</w:t>
      </w:r>
      <w:r w:rsidRPr="001D62A8">
        <w:rPr>
          <w:rFonts w:ascii="Times New Roman" w:eastAsia="Times New Roman" w:hAnsi="Times New Roman" w:cs="Times New Roman"/>
          <w:sz w:val="28"/>
          <w:szCs w:val="28"/>
          <w:lang w:eastAsia="ru-RU"/>
        </w:rPr>
        <w:t xml:space="preserve"> %), из них:</w:t>
      </w:r>
    </w:p>
    <w:p w:rsidR="002E073F" w:rsidRPr="00216DFE" w:rsidRDefault="002E073F" w:rsidP="0031660A">
      <w:pPr>
        <w:pStyle w:val="a6"/>
        <w:numPr>
          <w:ilvl w:val="0"/>
          <w:numId w:val="1"/>
        </w:numPr>
        <w:tabs>
          <w:tab w:val="left" w:pos="1134"/>
        </w:tabs>
        <w:spacing w:after="0"/>
        <w:ind w:left="3884" w:hanging="3175"/>
        <w:jc w:val="both"/>
        <w:rPr>
          <w:rFonts w:ascii="Times New Roman" w:eastAsia="Times New Roman" w:hAnsi="Times New Roman" w:cs="Times New Roman"/>
          <w:sz w:val="28"/>
          <w:szCs w:val="28"/>
          <w:lang w:eastAsia="ru-RU"/>
        </w:rPr>
      </w:pPr>
      <w:r w:rsidRPr="00216DFE">
        <w:rPr>
          <w:rFonts w:ascii="Times New Roman" w:eastAsia="Times New Roman" w:hAnsi="Times New Roman" w:cs="Times New Roman"/>
          <w:sz w:val="28"/>
          <w:szCs w:val="28"/>
          <w:lang w:eastAsia="ru-RU"/>
        </w:rPr>
        <w:t>по ст. 285 УК РФ</w:t>
      </w:r>
      <w:r w:rsidRPr="00216DFE">
        <w:rPr>
          <w:rFonts w:ascii="Times New Roman" w:eastAsia="Times New Roman" w:hAnsi="Times New Roman" w:cs="Times New Roman"/>
          <w:sz w:val="28"/>
          <w:szCs w:val="28"/>
          <w:lang w:eastAsia="ru-RU"/>
        </w:rPr>
        <w:tab/>
        <w:t xml:space="preserve">«Злоупотребление должностными полномочиями» – </w:t>
      </w:r>
      <w:r w:rsidR="00BB360F" w:rsidRPr="00216DFE">
        <w:rPr>
          <w:rFonts w:ascii="Times New Roman" w:eastAsia="Times New Roman" w:hAnsi="Times New Roman" w:cs="Times New Roman"/>
          <w:sz w:val="28"/>
          <w:szCs w:val="28"/>
          <w:lang w:eastAsia="ru-RU"/>
        </w:rPr>
        <w:t>1</w:t>
      </w:r>
      <w:r w:rsidR="00216DFE" w:rsidRPr="00216DFE">
        <w:rPr>
          <w:rFonts w:ascii="Times New Roman" w:eastAsia="Times New Roman" w:hAnsi="Times New Roman" w:cs="Times New Roman"/>
          <w:sz w:val="28"/>
          <w:szCs w:val="28"/>
          <w:lang w:eastAsia="ru-RU"/>
        </w:rPr>
        <w:t>4</w:t>
      </w:r>
      <w:r w:rsidR="00AE1E1A" w:rsidRPr="00216DFE">
        <w:rPr>
          <w:rFonts w:ascii="Times New Roman" w:eastAsia="Times New Roman" w:hAnsi="Times New Roman" w:cs="Times New Roman"/>
          <w:sz w:val="28"/>
          <w:szCs w:val="28"/>
          <w:lang w:eastAsia="ru-RU"/>
        </w:rPr>
        <w:t>преступлени</w:t>
      </w:r>
      <w:r w:rsidR="007E6042" w:rsidRPr="00216DFE">
        <w:rPr>
          <w:rFonts w:ascii="Times New Roman" w:eastAsia="Times New Roman" w:hAnsi="Times New Roman" w:cs="Times New Roman"/>
          <w:sz w:val="28"/>
          <w:szCs w:val="28"/>
          <w:lang w:eastAsia="ru-RU"/>
        </w:rPr>
        <w:t>й</w:t>
      </w:r>
      <w:r w:rsidRPr="00216DFE">
        <w:rPr>
          <w:rFonts w:ascii="Times New Roman" w:eastAsia="Times New Roman" w:hAnsi="Times New Roman" w:cs="Times New Roman"/>
          <w:sz w:val="28"/>
          <w:szCs w:val="28"/>
          <w:lang w:eastAsia="ru-RU"/>
        </w:rPr>
        <w:t xml:space="preserve">(АППГ – </w:t>
      </w:r>
      <w:r w:rsidR="00216DFE" w:rsidRPr="00216DFE">
        <w:rPr>
          <w:rFonts w:ascii="Times New Roman" w:eastAsia="Times New Roman" w:hAnsi="Times New Roman" w:cs="Times New Roman"/>
          <w:sz w:val="28"/>
          <w:szCs w:val="28"/>
          <w:lang w:eastAsia="ru-RU"/>
        </w:rPr>
        <w:t>6</w:t>
      </w:r>
      <w:r w:rsidRPr="00216DFE">
        <w:rPr>
          <w:rFonts w:ascii="Times New Roman" w:eastAsia="Times New Roman" w:hAnsi="Times New Roman" w:cs="Times New Roman"/>
          <w:sz w:val="28"/>
          <w:szCs w:val="28"/>
          <w:lang w:eastAsia="ru-RU"/>
        </w:rPr>
        <w:t xml:space="preserve">, </w:t>
      </w:r>
      <w:r w:rsidR="007E6042" w:rsidRPr="00216DFE">
        <w:rPr>
          <w:rFonts w:ascii="Times New Roman" w:eastAsia="Times New Roman" w:hAnsi="Times New Roman" w:cs="Times New Roman"/>
          <w:sz w:val="28"/>
          <w:szCs w:val="28"/>
          <w:lang w:eastAsia="ru-RU"/>
        </w:rPr>
        <w:t>рост</w:t>
      </w:r>
      <w:r w:rsidRPr="00216DFE">
        <w:rPr>
          <w:rFonts w:ascii="Times New Roman" w:eastAsia="Times New Roman" w:hAnsi="Times New Roman" w:cs="Times New Roman"/>
          <w:sz w:val="28"/>
          <w:szCs w:val="28"/>
          <w:lang w:eastAsia="ru-RU"/>
        </w:rPr>
        <w:t xml:space="preserve"> на </w:t>
      </w:r>
      <w:r w:rsidR="007E6042" w:rsidRPr="00216DFE">
        <w:rPr>
          <w:rFonts w:ascii="Times New Roman" w:eastAsia="Times New Roman" w:hAnsi="Times New Roman" w:cs="Times New Roman"/>
          <w:sz w:val="28"/>
          <w:szCs w:val="28"/>
          <w:lang w:eastAsia="ru-RU"/>
        </w:rPr>
        <w:t>+1</w:t>
      </w:r>
      <w:r w:rsidR="00216DFE" w:rsidRPr="00216DFE">
        <w:rPr>
          <w:rFonts w:ascii="Times New Roman" w:eastAsia="Times New Roman" w:hAnsi="Times New Roman" w:cs="Times New Roman"/>
          <w:sz w:val="28"/>
          <w:szCs w:val="28"/>
          <w:lang w:eastAsia="ru-RU"/>
        </w:rPr>
        <w:t>33</w:t>
      </w:r>
      <w:r w:rsidRPr="00216DFE">
        <w:rPr>
          <w:rFonts w:ascii="Times New Roman" w:eastAsia="Times New Roman" w:hAnsi="Times New Roman" w:cs="Times New Roman"/>
          <w:sz w:val="28"/>
          <w:szCs w:val="28"/>
          <w:lang w:eastAsia="ru-RU"/>
        </w:rPr>
        <w:t>%);</w:t>
      </w:r>
    </w:p>
    <w:p w:rsidR="002E073F" w:rsidRPr="00216DFE" w:rsidRDefault="002E073F" w:rsidP="0031660A">
      <w:pPr>
        <w:pStyle w:val="a6"/>
        <w:numPr>
          <w:ilvl w:val="0"/>
          <w:numId w:val="1"/>
        </w:numPr>
        <w:tabs>
          <w:tab w:val="left" w:pos="1134"/>
        </w:tabs>
        <w:spacing w:after="0"/>
        <w:ind w:left="3884" w:hanging="3175"/>
        <w:jc w:val="both"/>
        <w:rPr>
          <w:rFonts w:ascii="Times New Roman" w:eastAsia="Times New Roman" w:hAnsi="Times New Roman" w:cs="Times New Roman"/>
          <w:sz w:val="28"/>
          <w:szCs w:val="28"/>
          <w:lang w:eastAsia="ru-RU"/>
        </w:rPr>
      </w:pPr>
      <w:r w:rsidRPr="00216DFE">
        <w:rPr>
          <w:rFonts w:ascii="Times New Roman" w:eastAsia="Times New Roman" w:hAnsi="Times New Roman" w:cs="Times New Roman"/>
          <w:sz w:val="28"/>
          <w:szCs w:val="28"/>
          <w:lang w:eastAsia="ru-RU"/>
        </w:rPr>
        <w:t>по ст. 286 УК РФ</w:t>
      </w:r>
      <w:r w:rsidRPr="00216DFE">
        <w:rPr>
          <w:rFonts w:ascii="Times New Roman" w:eastAsia="Times New Roman" w:hAnsi="Times New Roman" w:cs="Times New Roman"/>
          <w:sz w:val="28"/>
          <w:szCs w:val="28"/>
          <w:lang w:eastAsia="ru-RU"/>
        </w:rPr>
        <w:tab/>
        <w:t xml:space="preserve">«Превышение должностных полномочий» – </w:t>
      </w:r>
      <w:r w:rsidR="007E6042" w:rsidRPr="00216DFE">
        <w:rPr>
          <w:rFonts w:ascii="Times New Roman" w:eastAsia="Times New Roman" w:hAnsi="Times New Roman" w:cs="Times New Roman"/>
          <w:sz w:val="28"/>
          <w:szCs w:val="28"/>
          <w:lang w:eastAsia="ru-RU"/>
        </w:rPr>
        <w:t>2</w:t>
      </w:r>
      <w:r w:rsidR="00216DFE" w:rsidRPr="00216DFE">
        <w:rPr>
          <w:rFonts w:ascii="Times New Roman" w:eastAsia="Times New Roman" w:hAnsi="Times New Roman" w:cs="Times New Roman"/>
          <w:sz w:val="28"/>
          <w:szCs w:val="28"/>
          <w:lang w:eastAsia="ru-RU"/>
        </w:rPr>
        <w:t>8</w:t>
      </w:r>
      <w:r w:rsidR="00E03F61" w:rsidRPr="00216DFE">
        <w:rPr>
          <w:rFonts w:ascii="Times New Roman" w:eastAsia="Times New Roman" w:hAnsi="Times New Roman" w:cs="Times New Roman"/>
          <w:sz w:val="28"/>
          <w:szCs w:val="28"/>
          <w:lang w:eastAsia="ru-RU"/>
        </w:rPr>
        <w:t>преступлений</w:t>
      </w:r>
      <w:r w:rsidRPr="00216DFE">
        <w:rPr>
          <w:rFonts w:ascii="Times New Roman" w:eastAsia="Times New Roman" w:hAnsi="Times New Roman" w:cs="Times New Roman"/>
          <w:sz w:val="28"/>
          <w:szCs w:val="28"/>
          <w:lang w:eastAsia="ru-RU"/>
        </w:rPr>
        <w:t xml:space="preserve"> (АППГ – </w:t>
      </w:r>
      <w:r w:rsidR="007E6042" w:rsidRPr="00216DFE">
        <w:rPr>
          <w:rFonts w:ascii="Times New Roman" w:eastAsia="Times New Roman" w:hAnsi="Times New Roman" w:cs="Times New Roman"/>
          <w:sz w:val="28"/>
          <w:szCs w:val="28"/>
          <w:lang w:eastAsia="ru-RU"/>
        </w:rPr>
        <w:t>1</w:t>
      </w:r>
      <w:r w:rsidR="00216DFE" w:rsidRPr="00216DFE">
        <w:rPr>
          <w:rFonts w:ascii="Times New Roman" w:eastAsia="Times New Roman" w:hAnsi="Times New Roman" w:cs="Times New Roman"/>
          <w:sz w:val="28"/>
          <w:szCs w:val="28"/>
          <w:lang w:eastAsia="ru-RU"/>
        </w:rPr>
        <w:t>9</w:t>
      </w:r>
      <w:r w:rsidR="00E03F61" w:rsidRPr="00216DFE">
        <w:rPr>
          <w:rFonts w:ascii="Times New Roman" w:eastAsia="Times New Roman" w:hAnsi="Times New Roman" w:cs="Times New Roman"/>
          <w:sz w:val="28"/>
          <w:szCs w:val="28"/>
          <w:lang w:eastAsia="ru-RU"/>
        </w:rPr>
        <w:t xml:space="preserve">, рост на + </w:t>
      </w:r>
      <w:r w:rsidR="00216DFE" w:rsidRPr="00216DFE">
        <w:rPr>
          <w:rFonts w:ascii="Times New Roman" w:eastAsia="Times New Roman" w:hAnsi="Times New Roman" w:cs="Times New Roman"/>
          <w:sz w:val="28"/>
          <w:szCs w:val="28"/>
          <w:lang w:eastAsia="ru-RU"/>
        </w:rPr>
        <w:t>47</w:t>
      </w:r>
      <w:r w:rsidR="00BB360F" w:rsidRPr="00216DFE">
        <w:rPr>
          <w:rFonts w:ascii="Times New Roman" w:eastAsia="Times New Roman" w:hAnsi="Times New Roman" w:cs="Times New Roman"/>
          <w:sz w:val="28"/>
          <w:szCs w:val="28"/>
          <w:lang w:eastAsia="ru-RU"/>
        </w:rPr>
        <w:t>,</w:t>
      </w:r>
      <w:r w:rsidR="00216DFE" w:rsidRPr="00216DFE">
        <w:rPr>
          <w:rFonts w:ascii="Times New Roman" w:eastAsia="Times New Roman" w:hAnsi="Times New Roman" w:cs="Times New Roman"/>
          <w:sz w:val="28"/>
          <w:szCs w:val="28"/>
          <w:lang w:eastAsia="ru-RU"/>
        </w:rPr>
        <w:t>3</w:t>
      </w:r>
      <w:r w:rsidR="00E03F61" w:rsidRPr="00216DFE">
        <w:rPr>
          <w:rFonts w:ascii="Times New Roman" w:eastAsia="Times New Roman" w:hAnsi="Times New Roman" w:cs="Times New Roman"/>
          <w:sz w:val="28"/>
          <w:szCs w:val="28"/>
          <w:lang w:eastAsia="ru-RU"/>
        </w:rPr>
        <w:t>%</w:t>
      </w:r>
      <w:r w:rsidRPr="00216DFE">
        <w:rPr>
          <w:rFonts w:ascii="Times New Roman" w:eastAsia="Times New Roman" w:hAnsi="Times New Roman" w:cs="Times New Roman"/>
          <w:sz w:val="28"/>
          <w:szCs w:val="28"/>
          <w:lang w:eastAsia="ru-RU"/>
        </w:rPr>
        <w:t>);</w:t>
      </w:r>
    </w:p>
    <w:p w:rsidR="002E073F" w:rsidRPr="00216DFE" w:rsidRDefault="002E073F" w:rsidP="0031660A">
      <w:pPr>
        <w:pStyle w:val="a6"/>
        <w:numPr>
          <w:ilvl w:val="0"/>
          <w:numId w:val="1"/>
        </w:numPr>
        <w:tabs>
          <w:tab w:val="left" w:pos="1134"/>
        </w:tabs>
        <w:spacing w:after="0"/>
        <w:ind w:left="3884" w:hanging="3175"/>
        <w:jc w:val="both"/>
        <w:rPr>
          <w:rFonts w:ascii="Times New Roman" w:eastAsia="Times New Roman" w:hAnsi="Times New Roman" w:cs="Times New Roman"/>
          <w:sz w:val="28"/>
          <w:szCs w:val="28"/>
          <w:lang w:eastAsia="ru-RU"/>
        </w:rPr>
      </w:pPr>
      <w:r w:rsidRPr="00216DFE">
        <w:rPr>
          <w:rFonts w:ascii="Times New Roman" w:eastAsia="Times New Roman" w:hAnsi="Times New Roman" w:cs="Times New Roman"/>
          <w:sz w:val="28"/>
          <w:szCs w:val="28"/>
          <w:lang w:eastAsia="ru-RU"/>
        </w:rPr>
        <w:t>по ст. 290 УК РФ</w:t>
      </w:r>
      <w:r w:rsidRPr="00216DFE">
        <w:rPr>
          <w:rFonts w:ascii="Times New Roman" w:eastAsia="Times New Roman" w:hAnsi="Times New Roman" w:cs="Times New Roman"/>
          <w:sz w:val="28"/>
          <w:szCs w:val="28"/>
          <w:lang w:eastAsia="ru-RU"/>
        </w:rPr>
        <w:tab/>
        <w:t xml:space="preserve">«Получение взятки» – </w:t>
      </w:r>
      <w:r w:rsidR="00216DFE" w:rsidRPr="00216DFE">
        <w:rPr>
          <w:rFonts w:ascii="Times New Roman" w:eastAsia="Times New Roman" w:hAnsi="Times New Roman" w:cs="Times New Roman"/>
          <w:sz w:val="28"/>
          <w:szCs w:val="28"/>
          <w:lang w:eastAsia="ru-RU"/>
        </w:rPr>
        <w:t>53</w:t>
      </w:r>
      <w:r w:rsidR="00CC574E" w:rsidRPr="00216DFE">
        <w:rPr>
          <w:rFonts w:ascii="Times New Roman" w:eastAsia="Times New Roman" w:hAnsi="Times New Roman" w:cs="Times New Roman"/>
          <w:sz w:val="28"/>
          <w:szCs w:val="28"/>
          <w:lang w:eastAsia="ru-RU"/>
        </w:rPr>
        <w:t>преступлений</w:t>
      </w:r>
      <w:r w:rsidRPr="00216DFE">
        <w:rPr>
          <w:rFonts w:ascii="Times New Roman" w:eastAsia="Times New Roman" w:hAnsi="Times New Roman" w:cs="Times New Roman"/>
          <w:sz w:val="28"/>
          <w:szCs w:val="28"/>
          <w:lang w:eastAsia="ru-RU"/>
        </w:rPr>
        <w:t xml:space="preserve"> (АППГ – </w:t>
      </w:r>
      <w:r w:rsidR="007E6042" w:rsidRPr="00216DFE">
        <w:rPr>
          <w:rFonts w:ascii="Times New Roman" w:eastAsia="Times New Roman" w:hAnsi="Times New Roman" w:cs="Times New Roman"/>
          <w:sz w:val="28"/>
          <w:szCs w:val="28"/>
          <w:lang w:eastAsia="ru-RU"/>
        </w:rPr>
        <w:t>2</w:t>
      </w:r>
      <w:r w:rsidR="00216DFE" w:rsidRPr="00216DFE">
        <w:rPr>
          <w:rFonts w:ascii="Times New Roman" w:eastAsia="Times New Roman" w:hAnsi="Times New Roman" w:cs="Times New Roman"/>
          <w:sz w:val="28"/>
          <w:szCs w:val="28"/>
          <w:lang w:eastAsia="ru-RU"/>
        </w:rPr>
        <w:t>5</w:t>
      </w:r>
      <w:r w:rsidRPr="00216DFE">
        <w:rPr>
          <w:rFonts w:ascii="Times New Roman" w:eastAsia="Times New Roman" w:hAnsi="Times New Roman" w:cs="Times New Roman"/>
          <w:sz w:val="28"/>
          <w:szCs w:val="28"/>
          <w:lang w:eastAsia="ru-RU"/>
        </w:rPr>
        <w:t xml:space="preserve">, </w:t>
      </w:r>
      <w:r w:rsidR="00585C81" w:rsidRPr="00216DFE">
        <w:rPr>
          <w:rFonts w:ascii="Times New Roman" w:eastAsia="Times New Roman" w:hAnsi="Times New Roman" w:cs="Times New Roman"/>
          <w:sz w:val="28"/>
          <w:szCs w:val="28"/>
          <w:lang w:eastAsia="ru-RU"/>
        </w:rPr>
        <w:t>рост</w:t>
      </w:r>
      <w:r w:rsidRPr="00216DFE">
        <w:rPr>
          <w:rFonts w:ascii="Times New Roman" w:eastAsia="Times New Roman" w:hAnsi="Times New Roman" w:cs="Times New Roman"/>
          <w:sz w:val="28"/>
          <w:szCs w:val="28"/>
          <w:lang w:eastAsia="ru-RU"/>
        </w:rPr>
        <w:t xml:space="preserve"> на </w:t>
      </w:r>
      <w:r w:rsidR="00585C81" w:rsidRPr="00216DFE">
        <w:rPr>
          <w:rFonts w:ascii="Times New Roman" w:eastAsia="Times New Roman" w:hAnsi="Times New Roman" w:cs="Times New Roman"/>
          <w:sz w:val="28"/>
          <w:szCs w:val="28"/>
          <w:lang w:eastAsia="ru-RU"/>
        </w:rPr>
        <w:t>+</w:t>
      </w:r>
      <w:r w:rsidR="00216DFE" w:rsidRPr="00216DFE">
        <w:rPr>
          <w:rFonts w:ascii="Times New Roman" w:eastAsia="Times New Roman" w:hAnsi="Times New Roman" w:cs="Times New Roman"/>
          <w:sz w:val="28"/>
          <w:szCs w:val="28"/>
          <w:lang w:eastAsia="ru-RU"/>
        </w:rPr>
        <w:t>112</w:t>
      </w:r>
      <w:r w:rsidRPr="00216DFE">
        <w:rPr>
          <w:rFonts w:ascii="Times New Roman" w:eastAsia="Times New Roman" w:hAnsi="Times New Roman" w:cs="Times New Roman"/>
          <w:sz w:val="28"/>
          <w:szCs w:val="28"/>
          <w:lang w:eastAsia="ru-RU"/>
        </w:rPr>
        <w:t xml:space="preserve"> %);</w:t>
      </w:r>
    </w:p>
    <w:p w:rsidR="005B447A" w:rsidRPr="00216DFE" w:rsidRDefault="005B447A" w:rsidP="0031660A">
      <w:pPr>
        <w:pStyle w:val="a6"/>
        <w:numPr>
          <w:ilvl w:val="0"/>
          <w:numId w:val="1"/>
        </w:numPr>
        <w:tabs>
          <w:tab w:val="left" w:pos="1134"/>
        </w:tabs>
        <w:spacing w:after="0"/>
        <w:ind w:left="3884" w:hanging="3175"/>
        <w:jc w:val="both"/>
        <w:rPr>
          <w:rFonts w:ascii="Times New Roman" w:eastAsia="Times New Roman" w:hAnsi="Times New Roman" w:cs="Times New Roman"/>
          <w:sz w:val="28"/>
          <w:szCs w:val="28"/>
          <w:lang w:eastAsia="ru-RU"/>
        </w:rPr>
      </w:pPr>
      <w:r w:rsidRPr="00216DFE">
        <w:rPr>
          <w:rFonts w:ascii="Times New Roman" w:eastAsia="Times New Roman" w:hAnsi="Times New Roman" w:cs="Times New Roman"/>
          <w:sz w:val="28"/>
          <w:szCs w:val="28"/>
          <w:lang w:eastAsia="ru-RU"/>
        </w:rPr>
        <w:t>по ст. 291 УК РФ</w:t>
      </w:r>
      <w:r w:rsidRPr="00216DFE">
        <w:rPr>
          <w:rFonts w:ascii="Times New Roman" w:eastAsia="Times New Roman" w:hAnsi="Times New Roman" w:cs="Times New Roman"/>
          <w:sz w:val="28"/>
          <w:szCs w:val="28"/>
          <w:lang w:eastAsia="ru-RU"/>
        </w:rPr>
        <w:tab/>
        <w:t xml:space="preserve">«Дача взятки» – </w:t>
      </w:r>
      <w:r w:rsidR="00585C81" w:rsidRPr="00216DFE">
        <w:rPr>
          <w:rFonts w:ascii="Times New Roman" w:eastAsia="Times New Roman" w:hAnsi="Times New Roman" w:cs="Times New Roman"/>
          <w:sz w:val="28"/>
          <w:szCs w:val="28"/>
          <w:lang w:eastAsia="ru-RU"/>
        </w:rPr>
        <w:t>2</w:t>
      </w:r>
      <w:r w:rsidR="00216DFE" w:rsidRPr="00216DFE">
        <w:rPr>
          <w:rFonts w:ascii="Times New Roman" w:eastAsia="Times New Roman" w:hAnsi="Times New Roman" w:cs="Times New Roman"/>
          <w:sz w:val="28"/>
          <w:szCs w:val="28"/>
          <w:lang w:eastAsia="ru-RU"/>
        </w:rPr>
        <w:t>7</w:t>
      </w:r>
      <w:r w:rsidR="00CC574E" w:rsidRPr="00216DFE">
        <w:rPr>
          <w:rFonts w:ascii="Times New Roman" w:eastAsia="Times New Roman" w:hAnsi="Times New Roman" w:cs="Times New Roman"/>
          <w:sz w:val="28"/>
          <w:szCs w:val="28"/>
          <w:lang w:eastAsia="ru-RU"/>
        </w:rPr>
        <w:t>преступлений</w:t>
      </w:r>
      <w:r w:rsidR="00E92226" w:rsidRPr="00216DFE">
        <w:rPr>
          <w:rFonts w:ascii="Times New Roman" w:eastAsia="Times New Roman" w:hAnsi="Times New Roman" w:cs="Times New Roman"/>
          <w:sz w:val="28"/>
          <w:szCs w:val="28"/>
          <w:lang w:eastAsia="ru-RU"/>
        </w:rPr>
        <w:t xml:space="preserve">, </w:t>
      </w:r>
      <w:r w:rsidR="007C2605" w:rsidRPr="00216DFE">
        <w:rPr>
          <w:rFonts w:ascii="Times New Roman" w:eastAsia="Times New Roman" w:hAnsi="Times New Roman" w:cs="Times New Roman"/>
          <w:sz w:val="28"/>
          <w:szCs w:val="28"/>
          <w:lang w:eastAsia="ru-RU"/>
        </w:rPr>
        <w:t>(</w:t>
      </w:r>
      <w:r w:rsidR="00E92226" w:rsidRPr="00216DFE">
        <w:rPr>
          <w:rFonts w:ascii="Times New Roman" w:eastAsia="Times New Roman" w:hAnsi="Times New Roman" w:cs="Times New Roman"/>
          <w:sz w:val="28"/>
          <w:szCs w:val="28"/>
          <w:lang w:eastAsia="ru-RU"/>
        </w:rPr>
        <w:t>АППГ</w:t>
      </w:r>
      <w:r w:rsidR="007C2605" w:rsidRPr="00216DFE">
        <w:rPr>
          <w:rFonts w:ascii="Times New Roman" w:eastAsia="Times New Roman" w:hAnsi="Times New Roman" w:cs="Times New Roman"/>
          <w:sz w:val="28"/>
          <w:szCs w:val="28"/>
          <w:lang w:eastAsia="ru-RU"/>
        </w:rPr>
        <w:t xml:space="preserve"> – </w:t>
      </w:r>
      <w:r w:rsidR="00585C81" w:rsidRPr="00216DFE">
        <w:rPr>
          <w:rFonts w:ascii="Times New Roman" w:eastAsia="Times New Roman" w:hAnsi="Times New Roman" w:cs="Times New Roman"/>
          <w:sz w:val="28"/>
          <w:szCs w:val="28"/>
          <w:lang w:eastAsia="ru-RU"/>
        </w:rPr>
        <w:t>2</w:t>
      </w:r>
      <w:r w:rsidR="00216DFE" w:rsidRPr="00216DFE">
        <w:rPr>
          <w:rFonts w:ascii="Times New Roman" w:eastAsia="Times New Roman" w:hAnsi="Times New Roman" w:cs="Times New Roman"/>
          <w:sz w:val="28"/>
          <w:szCs w:val="28"/>
          <w:lang w:eastAsia="ru-RU"/>
        </w:rPr>
        <w:t>8</w:t>
      </w:r>
      <w:r w:rsidR="007C2605" w:rsidRPr="00216DFE">
        <w:rPr>
          <w:rFonts w:ascii="Times New Roman" w:eastAsia="Times New Roman" w:hAnsi="Times New Roman" w:cs="Times New Roman"/>
          <w:sz w:val="28"/>
          <w:szCs w:val="28"/>
          <w:lang w:eastAsia="ru-RU"/>
        </w:rPr>
        <w:t xml:space="preserve">, </w:t>
      </w:r>
      <w:r w:rsidR="00585C81" w:rsidRPr="00216DFE">
        <w:rPr>
          <w:rFonts w:ascii="Times New Roman" w:eastAsia="Times New Roman" w:hAnsi="Times New Roman" w:cs="Times New Roman"/>
          <w:sz w:val="28"/>
          <w:szCs w:val="28"/>
          <w:lang w:eastAsia="ru-RU"/>
        </w:rPr>
        <w:t>снижение</w:t>
      </w:r>
      <w:r w:rsidR="007C2605" w:rsidRPr="00216DFE">
        <w:rPr>
          <w:rFonts w:ascii="Times New Roman" w:eastAsia="Times New Roman" w:hAnsi="Times New Roman" w:cs="Times New Roman"/>
          <w:sz w:val="28"/>
          <w:szCs w:val="28"/>
          <w:lang w:eastAsia="ru-RU"/>
        </w:rPr>
        <w:t xml:space="preserve"> на</w:t>
      </w:r>
      <w:r w:rsidR="00585C81" w:rsidRPr="00216DFE">
        <w:rPr>
          <w:rFonts w:ascii="Times New Roman" w:eastAsia="Times New Roman" w:hAnsi="Times New Roman" w:cs="Times New Roman"/>
          <w:sz w:val="28"/>
          <w:szCs w:val="28"/>
          <w:lang w:eastAsia="ru-RU"/>
        </w:rPr>
        <w:t xml:space="preserve"> –</w:t>
      </w:r>
      <w:r w:rsidR="00216DFE">
        <w:rPr>
          <w:rFonts w:ascii="Times New Roman" w:eastAsia="Times New Roman" w:hAnsi="Times New Roman" w:cs="Times New Roman"/>
          <w:sz w:val="28"/>
          <w:szCs w:val="28"/>
          <w:lang w:eastAsia="ru-RU"/>
        </w:rPr>
        <w:t>3,5</w:t>
      </w:r>
      <w:r w:rsidR="007C2605" w:rsidRPr="00216DFE">
        <w:rPr>
          <w:rFonts w:ascii="Times New Roman" w:eastAsia="Times New Roman" w:hAnsi="Times New Roman" w:cs="Times New Roman"/>
          <w:sz w:val="28"/>
          <w:szCs w:val="28"/>
          <w:lang w:eastAsia="ru-RU"/>
        </w:rPr>
        <w:t>%)</w:t>
      </w:r>
      <w:r w:rsidRPr="00216DFE">
        <w:rPr>
          <w:rFonts w:ascii="Times New Roman" w:eastAsia="Times New Roman" w:hAnsi="Times New Roman" w:cs="Times New Roman"/>
          <w:sz w:val="28"/>
          <w:szCs w:val="28"/>
          <w:lang w:eastAsia="ru-RU"/>
        </w:rPr>
        <w:t>;</w:t>
      </w:r>
    </w:p>
    <w:p w:rsidR="005B447A" w:rsidRPr="00216DFE" w:rsidRDefault="005B447A" w:rsidP="0031660A">
      <w:pPr>
        <w:pStyle w:val="a6"/>
        <w:numPr>
          <w:ilvl w:val="0"/>
          <w:numId w:val="1"/>
        </w:numPr>
        <w:tabs>
          <w:tab w:val="left" w:pos="1134"/>
        </w:tabs>
        <w:spacing w:after="0"/>
        <w:ind w:left="3884" w:hanging="3175"/>
        <w:jc w:val="both"/>
        <w:rPr>
          <w:rFonts w:ascii="Times New Roman" w:eastAsia="Times New Roman" w:hAnsi="Times New Roman" w:cs="Times New Roman"/>
          <w:sz w:val="28"/>
          <w:szCs w:val="28"/>
          <w:lang w:eastAsia="ru-RU"/>
        </w:rPr>
      </w:pPr>
      <w:r w:rsidRPr="00216DFE">
        <w:rPr>
          <w:rFonts w:ascii="Times New Roman" w:eastAsia="Times New Roman" w:hAnsi="Times New Roman" w:cs="Times New Roman"/>
          <w:sz w:val="28"/>
          <w:szCs w:val="28"/>
          <w:lang w:eastAsia="ru-RU"/>
        </w:rPr>
        <w:t>по ст. 291.1 УК РФ</w:t>
      </w:r>
      <w:r w:rsidRPr="00216DFE">
        <w:rPr>
          <w:rFonts w:ascii="Times New Roman" w:eastAsia="Times New Roman" w:hAnsi="Times New Roman" w:cs="Times New Roman"/>
          <w:sz w:val="28"/>
          <w:szCs w:val="28"/>
          <w:lang w:eastAsia="ru-RU"/>
        </w:rPr>
        <w:tab/>
        <w:t xml:space="preserve">«Посредничество во взяточничестве» – </w:t>
      </w:r>
      <w:r w:rsidR="00216DFE" w:rsidRPr="00216DFE">
        <w:rPr>
          <w:rFonts w:ascii="Times New Roman" w:eastAsia="Times New Roman" w:hAnsi="Times New Roman" w:cs="Times New Roman"/>
          <w:sz w:val="28"/>
          <w:szCs w:val="28"/>
          <w:lang w:eastAsia="ru-RU"/>
        </w:rPr>
        <w:t>11</w:t>
      </w:r>
      <w:r w:rsidR="00CC574E" w:rsidRPr="00216DFE">
        <w:rPr>
          <w:rFonts w:ascii="Times New Roman" w:eastAsia="Times New Roman" w:hAnsi="Times New Roman" w:cs="Times New Roman"/>
          <w:sz w:val="28"/>
          <w:szCs w:val="28"/>
          <w:lang w:eastAsia="ru-RU"/>
        </w:rPr>
        <w:t>преступлени</w:t>
      </w:r>
      <w:r w:rsidR="00E33836" w:rsidRPr="00216DFE">
        <w:rPr>
          <w:rFonts w:ascii="Times New Roman" w:eastAsia="Times New Roman" w:hAnsi="Times New Roman" w:cs="Times New Roman"/>
          <w:sz w:val="28"/>
          <w:szCs w:val="28"/>
          <w:lang w:eastAsia="ru-RU"/>
        </w:rPr>
        <w:t>я (А</w:t>
      </w:r>
      <w:r w:rsidRPr="00216DFE">
        <w:rPr>
          <w:rFonts w:ascii="Times New Roman" w:eastAsia="Times New Roman" w:hAnsi="Times New Roman" w:cs="Times New Roman"/>
          <w:sz w:val="28"/>
          <w:szCs w:val="28"/>
          <w:lang w:eastAsia="ru-RU"/>
        </w:rPr>
        <w:t>ППГ</w:t>
      </w:r>
      <w:r w:rsidR="00E33836" w:rsidRPr="00216DFE">
        <w:rPr>
          <w:rFonts w:ascii="Times New Roman" w:eastAsia="Times New Roman" w:hAnsi="Times New Roman" w:cs="Times New Roman"/>
          <w:sz w:val="28"/>
          <w:szCs w:val="28"/>
          <w:lang w:eastAsia="ru-RU"/>
        </w:rPr>
        <w:t xml:space="preserve"> – </w:t>
      </w:r>
      <w:r w:rsidR="00216DFE" w:rsidRPr="00216DFE">
        <w:rPr>
          <w:rFonts w:ascii="Times New Roman" w:eastAsia="Times New Roman" w:hAnsi="Times New Roman" w:cs="Times New Roman"/>
          <w:sz w:val="28"/>
          <w:szCs w:val="28"/>
          <w:lang w:eastAsia="ru-RU"/>
        </w:rPr>
        <w:t>21</w:t>
      </w:r>
      <w:r w:rsidR="00E33836" w:rsidRPr="00216DFE">
        <w:rPr>
          <w:rFonts w:ascii="Times New Roman" w:eastAsia="Times New Roman" w:hAnsi="Times New Roman" w:cs="Times New Roman"/>
          <w:sz w:val="28"/>
          <w:szCs w:val="28"/>
          <w:lang w:eastAsia="ru-RU"/>
        </w:rPr>
        <w:t>, снижение на –</w:t>
      </w:r>
      <w:r w:rsidR="00216DFE" w:rsidRPr="00216DFE">
        <w:rPr>
          <w:rFonts w:ascii="Times New Roman" w:eastAsia="Times New Roman" w:hAnsi="Times New Roman" w:cs="Times New Roman"/>
          <w:sz w:val="28"/>
          <w:szCs w:val="28"/>
          <w:lang w:eastAsia="ru-RU"/>
        </w:rPr>
        <w:t>47</w:t>
      </w:r>
      <w:r w:rsidR="007C2605" w:rsidRPr="00216DFE">
        <w:rPr>
          <w:rFonts w:ascii="Times New Roman" w:eastAsia="Times New Roman" w:hAnsi="Times New Roman" w:cs="Times New Roman"/>
          <w:sz w:val="28"/>
          <w:szCs w:val="28"/>
          <w:lang w:eastAsia="ru-RU"/>
        </w:rPr>
        <w:t xml:space="preserve">, </w:t>
      </w:r>
      <w:r w:rsidR="00216DFE" w:rsidRPr="00216DFE">
        <w:rPr>
          <w:rFonts w:ascii="Times New Roman" w:eastAsia="Times New Roman" w:hAnsi="Times New Roman" w:cs="Times New Roman"/>
          <w:sz w:val="28"/>
          <w:szCs w:val="28"/>
          <w:lang w:eastAsia="ru-RU"/>
        </w:rPr>
        <w:t>6</w:t>
      </w:r>
      <w:r w:rsidR="00E33836" w:rsidRPr="00216DFE">
        <w:rPr>
          <w:rFonts w:ascii="Times New Roman" w:eastAsia="Times New Roman" w:hAnsi="Times New Roman" w:cs="Times New Roman"/>
          <w:sz w:val="28"/>
          <w:szCs w:val="28"/>
          <w:lang w:eastAsia="ru-RU"/>
        </w:rPr>
        <w:t xml:space="preserve"> %)</w:t>
      </w:r>
      <w:r w:rsidRPr="00216DFE">
        <w:rPr>
          <w:rFonts w:ascii="Times New Roman" w:eastAsia="Times New Roman" w:hAnsi="Times New Roman" w:cs="Times New Roman"/>
          <w:sz w:val="28"/>
          <w:szCs w:val="28"/>
          <w:lang w:eastAsia="ru-RU"/>
        </w:rPr>
        <w:t>;</w:t>
      </w:r>
    </w:p>
    <w:p w:rsidR="002E073F" w:rsidRPr="00216DFE" w:rsidRDefault="002E073F" w:rsidP="0031660A">
      <w:pPr>
        <w:pStyle w:val="a6"/>
        <w:numPr>
          <w:ilvl w:val="0"/>
          <w:numId w:val="1"/>
        </w:numPr>
        <w:tabs>
          <w:tab w:val="left" w:pos="1134"/>
        </w:tabs>
        <w:spacing w:after="0"/>
        <w:ind w:left="3884" w:hanging="3175"/>
        <w:jc w:val="both"/>
        <w:rPr>
          <w:rFonts w:ascii="Times New Roman" w:eastAsia="Times New Roman" w:hAnsi="Times New Roman" w:cs="Times New Roman"/>
          <w:sz w:val="28"/>
          <w:szCs w:val="28"/>
          <w:lang w:eastAsia="ru-RU"/>
        </w:rPr>
      </w:pPr>
      <w:r w:rsidRPr="00216DFE">
        <w:rPr>
          <w:rFonts w:ascii="Times New Roman" w:eastAsia="Times New Roman" w:hAnsi="Times New Roman" w:cs="Times New Roman"/>
          <w:sz w:val="28"/>
          <w:szCs w:val="28"/>
          <w:lang w:eastAsia="ru-RU"/>
        </w:rPr>
        <w:t>по ст. 291.2 УК РФ</w:t>
      </w:r>
      <w:r w:rsidRPr="00216DFE">
        <w:rPr>
          <w:rFonts w:ascii="Times New Roman" w:eastAsia="Times New Roman" w:hAnsi="Times New Roman" w:cs="Times New Roman"/>
          <w:sz w:val="28"/>
          <w:szCs w:val="28"/>
          <w:lang w:eastAsia="ru-RU"/>
        </w:rPr>
        <w:tab/>
        <w:t xml:space="preserve">«Мелкое взяточничество»– </w:t>
      </w:r>
      <w:r w:rsidR="00585C81" w:rsidRPr="00216DFE">
        <w:rPr>
          <w:rFonts w:ascii="Times New Roman" w:eastAsia="Times New Roman" w:hAnsi="Times New Roman" w:cs="Times New Roman"/>
          <w:sz w:val="28"/>
          <w:szCs w:val="28"/>
          <w:lang w:eastAsia="ru-RU"/>
        </w:rPr>
        <w:t>6</w:t>
      </w:r>
      <w:r w:rsidR="00CC574E" w:rsidRPr="00216DFE">
        <w:rPr>
          <w:rFonts w:ascii="Times New Roman" w:eastAsia="Times New Roman" w:hAnsi="Times New Roman" w:cs="Times New Roman"/>
          <w:sz w:val="28"/>
          <w:szCs w:val="28"/>
          <w:lang w:eastAsia="ru-RU"/>
        </w:rPr>
        <w:t>преступлени</w:t>
      </w:r>
      <w:r w:rsidR="007C2605" w:rsidRPr="00216DFE">
        <w:rPr>
          <w:rFonts w:ascii="Times New Roman" w:eastAsia="Times New Roman" w:hAnsi="Times New Roman" w:cs="Times New Roman"/>
          <w:sz w:val="28"/>
          <w:szCs w:val="28"/>
          <w:lang w:eastAsia="ru-RU"/>
        </w:rPr>
        <w:t>й</w:t>
      </w:r>
      <w:r w:rsidRPr="00216DFE">
        <w:rPr>
          <w:rFonts w:ascii="Times New Roman" w:eastAsia="Times New Roman" w:hAnsi="Times New Roman" w:cs="Times New Roman"/>
          <w:sz w:val="28"/>
          <w:szCs w:val="28"/>
          <w:lang w:eastAsia="ru-RU"/>
        </w:rPr>
        <w:t xml:space="preserve">(АППГ – </w:t>
      </w:r>
      <w:r w:rsidR="00216DFE" w:rsidRPr="00216DFE">
        <w:rPr>
          <w:rFonts w:ascii="Times New Roman" w:eastAsia="Times New Roman" w:hAnsi="Times New Roman" w:cs="Times New Roman"/>
          <w:sz w:val="28"/>
          <w:szCs w:val="28"/>
          <w:lang w:eastAsia="ru-RU"/>
        </w:rPr>
        <w:t>9</w:t>
      </w:r>
      <w:r w:rsidR="00CC574E" w:rsidRPr="00216DFE">
        <w:rPr>
          <w:rFonts w:ascii="Times New Roman" w:eastAsia="Times New Roman" w:hAnsi="Times New Roman" w:cs="Times New Roman"/>
          <w:sz w:val="28"/>
          <w:szCs w:val="28"/>
          <w:lang w:eastAsia="ru-RU"/>
        </w:rPr>
        <w:t>,</w:t>
      </w:r>
      <w:r w:rsidR="00C03A3F" w:rsidRPr="00216DFE">
        <w:rPr>
          <w:rFonts w:ascii="Times New Roman" w:eastAsia="Times New Roman" w:hAnsi="Times New Roman" w:cs="Times New Roman"/>
          <w:sz w:val="28"/>
          <w:szCs w:val="28"/>
          <w:lang w:eastAsia="ru-RU"/>
        </w:rPr>
        <w:t>снижение</w:t>
      </w:r>
      <w:r w:rsidRPr="00216DFE">
        <w:rPr>
          <w:rFonts w:ascii="Times New Roman" w:eastAsia="Times New Roman" w:hAnsi="Times New Roman" w:cs="Times New Roman"/>
          <w:sz w:val="28"/>
          <w:szCs w:val="28"/>
          <w:lang w:eastAsia="ru-RU"/>
        </w:rPr>
        <w:t xml:space="preserve"> на</w:t>
      </w:r>
      <w:r w:rsidR="00C03A3F" w:rsidRPr="00216DFE">
        <w:rPr>
          <w:rFonts w:ascii="Times New Roman" w:eastAsia="Times New Roman" w:hAnsi="Times New Roman" w:cs="Times New Roman"/>
          <w:sz w:val="28"/>
          <w:szCs w:val="28"/>
          <w:lang w:eastAsia="ru-RU"/>
        </w:rPr>
        <w:t xml:space="preserve"> – </w:t>
      </w:r>
      <w:r w:rsidR="00216DFE" w:rsidRPr="00216DFE">
        <w:rPr>
          <w:rFonts w:ascii="Times New Roman" w:eastAsia="Times New Roman" w:hAnsi="Times New Roman" w:cs="Times New Roman"/>
          <w:sz w:val="28"/>
          <w:szCs w:val="28"/>
          <w:lang w:eastAsia="ru-RU"/>
        </w:rPr>
        <w:t>33,3%)</w:t>
      </w:r>
      <w:r w:rsidRPr="00216DFE">
        <w:rPr>
          <w:rFonts w:ascii="Times New Roman" w:eastAsia="Times New Roman" w:hAnsi="Times New Roman" w:cs="Times New Roman"/>
          <w:sz w:val="28"/>
          <w:szCs w:val="28"/>
          <w:lang w:eastAsia="ru-RU"/>
        </w:rPr>
        <w:t>;</w:t>
      </w:r>
    </w:p>
    <w:p w:rsidR="002E073F" w:rsidRPr="00216DFE" w:rsidRDefault="002E073F" w:rsidP="0031660A">
      <w:pPr>
        <w:pStyle w:val="a6"/>
        <w:numPr>
          <w:ilvl w:val="0"/>
          <w:numId w:val="1"/>
        </w:numPr>
        <w:tabs>
          <w:tab w:val="left" w:pos="1134"/>
        </w:tabs>
        <w:spacing w:after="0"/>
        <w:ind w:left="3884" w:hanging="3175"/>
        <w:jc w:val="both"/>
        <w:rPr>
          <w:rFonts w:ascii="Times New Roman" w:eastAsia="Times New Roman" w:hAnsi="Times New Roman" w:cs="Times New Roman"/>
          <w:sz w:val="28"/>
          <w:szCs w:val="28"/>
          <w:lang w:eastAsia="ru-RU"/>
        </w:rPr>
      </w:pPr>
      <w:r w:rsidRPr="00216DFE">
        <w:rPr>
          <w:rFonts w:ascii="Times New Roman" w:eastAsia="Times New Roman" w:hAnsi="Times New Roman" w:cs="Times New Roman"/>
          <w:sz w:val="28"/>
          <w:szCs w:val="28"/>
          <w:lang w:eastAsia="ru-RU"/>
        </w:rPr>
        <w:t>по ст. 292 УК РФ</w:t>
      </w:r>
      <w:r w:rsidRPr="00216DFE">
        <w:rPr>
          <w:rFonts w:ascii="Times New Roman" w:eastAsia="Times New Roman" w:hAnsi="Times New Roman" w:cs="Times New Roman"/>
          <w:sz w:val="28"/>
          <w:szCs w:val="28"/>
          <w:lang w:eastAsia="ru-RU"/>
        </w:rPr>
        <w:tab/>
        <w:t xml:space="preserve">«Служебный подлог» – </w:t>
      </w:r>
      <w:r w:rsidR="00585C81" w:rsidRPr="00216DFE">
        <w:rPr>
          <w:rFonts w:ascii="Times New Roman" w:eastAsia="Times New Roman" w:hAnsi="Times New Roman" w:cs="Times New Roman"/>
          <w:sz w:val="28"/>
          <w:szCs w:val="28"/>
          <w:lang w:eastAsia="ru-RU"/>
        </w:rPr>
        <w:t>3</w:t>
      </w:r>
      <w:r w:rsidR="00216DFE" w:rsidRPr="00216DFE">
        <w:rPr>
          <w:rFonts w:ascii="Times New Roman" w:eastAsia="Times New Roman" w:hAnsi="Times New Roman" w:cs="Times New Roman"/>
          <w:sz w:val="28"/>
          <w:szCs w:val="28"/>
          <w:lang w:eastAsia="ru-RU"/>
        </w:rPr>
        <w:t>6</w:t>
      </w:r>
      <w:r w:rsidRPr="00216DFE">
        <w:rPr>
          <w:rFonts w:ascii="Times New Roman" w:eastAsia="Times New Roman" w:hAnsi="Times New Roman" w:cs="Times New Roman"/>
          <w:sz w:val="28"/>
          <w:szCs w:val="28"/>
          <w:lang w:eastAsia="ru-RU"/>
        </w:rPr>
        <w:t xml:space="preserve"> преступлени</w:t>
      </w:r>
      <w:r w:rsidR="00216DFE" w:rsidRPr="00216DFE">
        <w:rPr>
          <w:rFonts w:ascii="Times New Roman" w:eastAsia="Times New Roman" w:hAnsi="Times New Roman" w:cs="Times New Roman"/>
          <w:sz w:val="28"/>
          <w:szCs w:val="28"/>
          <w:lang w:eastAsia="ru-RU"/>
        </w:rPr>
        <w:t>й</w:t>
      </w:r>
      <w:r w:rsidR="00585C81" w:rsidRPr="00216DFE">
        <w:rPr>
          <w:rFonts w:ascii="Times New Roman" w:eastAsia="Times New Roman" w:hAnsi="Times New Roman" w:cs="Times New Roman"/>
          <w:sz w:val="28"/>
          <w:szCs w:val="28"/>
          <w:lang w:eastAsia="ru-RU"/>
        </w:rPr>
        <w:t>(</w:t>
      </w:r>
      <w:r w:rsidRPr="00216DFE">
        <w:rPr>
          <w:rFonts w:ascii="Times New Roman" w:eastAsia="Times New Roman" w:hAnsi="Times New Roman" w:cs="Times New Roman"/>
          <w:sz w:val="28"/>
          <w:szCs w:val="28"/>
          <w:lang w:eastAsia="ru-RU"/>
        </w:rPr>
        <w:t>АППГ</w:t>
      </w:r>
      <w:r w:rsidR="004A535C" w:rsidRPr="00216DFE">
        <w:rPr>
          <w:rFonts w:ascii="Times New Roman" w:eastAsia="Times New Roman" w:hAnsi="Times New Roman" w:cs="Times New Roman"/>
          <w:sz w:val="28"/>
          <w:szCs w:val="28"/>
          <w:lang w:eastAsia="ru-RU"/>
        </w:rPr>
        <w:t xml:space="preserve"> – </w:t>
      </w:r>
      <w:r w:rsidR="00216DFE" w:rsidRPr="00216DFE">
        <w:rPr>
          <w:rFonts w:ascii="Times New Roman" w:eastAsia="Times New Roman" w:hAnsi="Times New Roman" w:cs="Times New Roman"/>
          <w:sz w:val="28"/>
          <w:szCs w:val="28"/>
          <w:lang w:eastAsia="ru-RU"/>
        </w:rPr>
        <w:t>32</w:t>
      </w:r>
      <w:r w:rsidR="00585C81" w:rsidRPr="00216DFE">
        <w:rPr>
          <w:rFonts w:ascii="Times New Roman" w:eastAsia="Times New Roman" w:hAnsi="Times New Roman" w:cs="Times New Roman"/>
          <w:sz w:val="28"/>
          <w:szCs w:val="28"/>
          <w:lang w:eastAsia="ru-RU"/>
        </w:rPr>
        <w:t xml:space="preserve">, рост на + </w:t>
      </w:r>
      <w:r w:rsidR="00216DFE" w:rsidRPr="00216DFE">
        <w:rPr>
          <w:rFonts w:ascii="Times New Roman" w:eastAsia="Times New Roman" w:hAnsi="Times New Roman" w:cs="Times New Roman"/>
          <w:sz w:val="28"/>
          <w:szCs w:val="28"/>
          <w:lang w:eastAsia="ru-RU"/>
        </w:rPr>
        <w:t>12,5</w:t>
      </w:r>
      <w:r w:rsidR="00585C81" w:rsidRPr="00216DFE">
        <w:rPr>
          <w:rFonts w:ascii="Times New Roman" w:eastAsia="Times New Roman" w:hAnsi="Times New Roman" w:cs="Times New Roman"/>
          <w:sz w:val="28"/>
          <w:szCs w:val="28"/>
          <w:lang w:eastAsia="ru-RU"/>
        </w:rPr>
        <w:t xml:space="preserve"> %</w:t>
      </w:r>
      <w:r w:rsidR="00216DFE" w:rsidRPr="00216DFE">
        <w:rPr>
          <w:rFonts w:ascii="Times New Roman" w:eastAsia="Times New Roman" w:hAnsi="Times New Roman" w:cs="Times New Roman"/>
          <w:sz w:val="28"/>
          <w:szCs w:val="28"/>
          <w:lang w:eastAsia="ru-RU"/>
        </w:rPr>
        <w:t>)</w:t>
      </w:r>
      <w:r w:rsidRPr="00216DFE">
        <w:rPr>
          <w:rFonts w:ascii="Times New Roman" w:eastAsia="Times New Roman" w:hAnsi="Times New Roman" w:cs="Times New Roman"/>
          <w:sz w:val="28"/>
          <w:szCs w:val="28"/>
          <w:lang w:eastAsia="ru-RU"/>
        </w:rPr>
        <w:t>;</w:t>
      </w:r>
    </w:p>
    <w:p w:rsidR="002E073F" w:rsidRPr="00216DFE" w:rsidRDefault="00402D82" w:rsidP="0031660A">
      <w:pPr>
        <w:pStyle w:val="a6"/>
        <w:numPr>
          <w:ilvl w:val="0"/>
          <w:numId w:val="1"/>
        </w:numPr>
        <w:tabs>
          <w:tab w:val="left" w:pos="1134"/>
        </w:tabs>
        <w:spacing w:after="0"/>
        <w:ind w:left="3884" w:hanging="3175"/>
        <w:jc w:val="both"/>
        <w:rPr>
          <w:rFonts w:ascii="Times New Roman" w:eastAsia="Times New Roman" w:hAnsi="Times New Roman" w:cs="Times New Roman"/>
          <w:sz w:val="28"/>
          <w:szCs w:val="28"/>
          <w:lang w:eastAsia="ru-RU"/>
        </w:rPr>
      </w:pPr>
      <w:r w:rsidRPr="00216DFE">
        <w:rPr>
          <w:rFonts w:ascii="Times New Roman" w:eastAsia="Times New Roman" w:hAnsi="Times New Roman" w:cs="Times New Roman"/>
          <w:sz w:val="28"/>
          <w:szCs w:val="28"/>
          <w:lang w:eastAsia="ru-RU"/>
        </w:rPr>
        <w:t>по ст. 293 УК РФ</w:t>
      </w:r>
      <w:r w:rsidRPr="00216DFE">
        <w:rPr>
          <w:rFonts w:ascii="Times New Roman" w:eastAsia="Times New Roman" w:hAnsi="Times New Roman" w:cs="Times New Roman"/>
          <w:sz w:val="28"/>
          <w:szCs w:val="28"/>
          <w:lang w:eastAsia="ru-RU"/>
        </w:rPr>
        <w:tab/>
      </w:r>
      <w:r w:rsidR="002E073F" w:rsidRPr="00216DFE">
        <w:rPr>
          <w:rFonts w:ascii="Times New Roman" w:eastAsia="Times New Roman" w:hAnsi="Times New Roman" w:cs="Times New Roman"/>
          <w:sz w:val="28"/>
          <w:szCs w:val="28"/>
          <w:lang w:eastAsia="ru-RU"/>
        </w:rPr>
        <w:t xml:space="preserve">«Халатность» – </w:t>
      </w:r>
      <w:r w:rsidR="00216DFE" w:rsidRPr="00216DFE">
        <w:rPr>
          <w:rFonts w:ascii="Times New Roman" w:eastAsia="Times New Roman" w:hAnsi="Times New Roman" w:cs="Times New Roman"/>
          <w:sz w:val="28"/>
          <w:szCs w:val="28"/>
          <w:lang w:eastAsia="ru-RU"/>
        </w:rPr>
        <w:t>19</w:t>
      </w:r>
      <w:r w:rsidR="002E073F" w:rsidRPr="00216DFE">
        <w:rPr>
          <w:rFonts w:ascii="Times New Roman" w:eastAsia="Times New Roman" w:hAnsi="Times New Roman" w:cs="Times New Roman"/>
          <w:sz w:val="28"/>
          <w:szCs w:val="28"/>
          <w:lang w:eastAsia="ru-RU"/>
        </w:rPr>
        <w:t xml:space="preserve"> преступлени</w:t>
      </w:r>
      <w:r w:rsidR="00C03A3F" w:rsidRPr="00216DFE">
        <w:rPr>
          <w:rFonts w:ascii="Times New Roman" w:eastAsia="Times New Roman" w:hAnsi="Times New Roman" w:cs="Times New Roman"/>
          <w:sz w:val="28"/>
          <w:szCs w:val="28"/>
          <w:lang w:eastAsia="ru-RU"/>
        </w:rPr>
        <w:t>й</w:t>
      </w:r>
      <w:r w:rsidR="004A535C" w:rsidRPr="00216DFE">
        <w:rPr>
          <w:rFonts w:ascii="Times New Roman" w:eastAsia="Times New Roman" w:hAnsi="Times New Roman" w:cs="Times New Roman"/>
          <w:sz w:val="28"/>
          <w:szCs w:val="28"/>
          <w:lang w:eastAsia="ru-RU"/>
        </w:rPr>
        <w:t xml:space="preserve"> (</w:t>
      </w:r>
      <w:r w:rsidR="002E073F" w:rsidRPr="00216DFE">
        <w:rPr>
          <w:rFonts w:ascii="Times New Roman" w:eastAsia="Times New Roman" w:hAnsi="Times New Roman" w:cs="Times New Roman"/>
          <w:sz w:val="28"/>
          <w:szCs w:val="28"/>
          <w:lang w:eastAsia="ru-RU"/>
        </w:rPr>
        <w:t>АППГ</w:t>
      </w:r>
      <w:r w:rsidR="004A535C" w:rsidRPr="00216DFE">
        <w:rPr>
          <w:rFonts w:ascii="Times New Roman" w:eastAsia="Times New Roman" w:hAnsi="Times New Roman" w:cs="Times New Roman"/>
          <w:sz w:val="28"/>
          <w:szCs w:val="28"/>
          <w:lang w:eastAsia="ru-RU"/>
        </w:rPr>
        <w:t xml:space="preserve"> – </w:t>
      </w:r>
      <w:r w:rsidR="00216DFE" w:rsidRPr="00216DFE">
        <w:rPr>
          <w:rFonts w:ascii="Times New Roman" w:eastAsia="Times New Roman" w:hAnsi="Times New Roman" w:cs="Times New Roman"/>
          <w:sz w:val="28"/>
          <w:szCs w:val="28"/>
          <w:lang w:eastAsia="ru-RU"/>
        </w:rPr>
        <w:t>5</w:t>
      </w:r>
      <w:r w:rsidR="004A535C" w:rsidRPr="00216DFE">
        <w:rPr>
          <w:rFonts w:ascii="Times New Roman" w:eastAsia="Times New Roman" w:hAnsi="Times New Roman" w:cs="Times New Roman"/>
          <w:sz w:val="28"/>
          <w:szCs w:val="28"/>
          <w:lang w:eastAsia="ru-RU"/>
        </w:rPr>
        <w:t xml:space="preserve">, рост на + </w:t>
      </w:r>
      <w:r w:rsidR="00216DFE" w:rsidRPr="00216DFE">
        <w:rPr>
          <w:rFonts w:ascii="Times New Roman" w:eastAsia="Times New Roman" w:hAnsi="Times New Roman" w:cs="Times New Roman"/>
          <w:sz w:val="28"/>
          <w:szCs w:val="28"/>
          <w:lang w:eastAsia="ru-RU"/>
        </w:rPr>
        <w:t>280</w:t>
      </w:r>
      <w:r w:rsidR="004A535C" w:rsidRPr="00216DFE">
        <w:rPr>
          <w:rFonts w:ascii="Times New Roman" w:eastAsia="Times New Roman" w:hAnsi="Times New Roman" w:cs="Times New Roman"/>
          <w:sz w:val="28"/>
          <w:szCs w:val="28"/>
          <w:lang w:eastAsia="ru-RU"/>
        </w:rPr>
        <w:t>%).</w:t>
      </w:r>
    </w:p>
    <w:p w:rsidR="002E073F" w:rsidRPr="0047120D" w:rsidRDefault="002E073F" w:rsidP="0031660A">
      <w:pPr>
        <w:spacing w:after="0"/>
        <w:ind w:firstLine="709"/>
        <w:jc w:val="both"/>
        <w:rPr>
          <w:rFonts w:ascii="Times New Roman" w:eastAsia="Times New Roman" w:hAnsi="Times New Roman" w:cs="Times New Roman"/>
          <w:sz w:val="28"/>
          <w:szCs w:val="28"/>
          <w:lang w:eastAsia="ru-RU"/>
        </w:rPr>
      </w:pPr>
      <w:r w:rsidRPr="0047120D">
        <w:rPr>
          <w:rFonts w:ascii="Times New Roman" w:eastAsia="Times New Roman" w:hAnsi="Times New Roman" w:cs="Times New Roman"/>
          <w:sz w:val="28"/>
          <w:szCs w:val="28"/>
          <w:lang w:eastAsia="ru-RU"/>
        </w:rPr>
        <w:lastRenderedPageBreak/>
        <w:t xml:space="preserve">Преступления </w:t>
      </w:r>
      <w:r w:rsidR="00B53207" w:rsidRPr="0047120D">
        <w:rPr>
          <w:rFonts w:ascii="Times New Roman" w:eastAsia="Times New Roman" w:hAnsi="Times New Roman" w:cs="Times New Roman"/>
          <w:sz w:val="28"/>
          <w:szCs w:val="28"/>
          <w:lang w:eastAsia="ru-RU"/>
        </w:rPr>
        <w:t xml:space="preserve">против государственной власти, интересов государственной службы и службы в органах местного самоуправления </w:t>
      </w:r>
      <w:r w:rsidR="00810BB3" w:rsidRPr="0047120D">
        <w:rPr>
          <w:rFonts w:ascii="Times New Roman" w:eastAsia="Times New Roman" w:hAnsi="Times New Roman" w:cs="Times New Roman"/>
          <w:sz w:val="28"/>
          <w:szCs w:val="28"/>
          <w:lang w:eastAsia="ru-RU"/>
        </w:rPr>
        <w:t>выявл</w:t>
      </w:r>
      <w:r w:rsidR="000D2A50" w:rsidRPr="0047120D">
        <w:rPr>
          <w:rFonts w:ascii="Times New Roman" w:eastAsia="Times New Roman" w:hAnsi="Times New Roman" w:cs="Times New Roman"/>
          <w:sz w:val="28"/>
          <w:szCs w:val="28"/>
          <w:lang w:eastAsia="ru-RU"/>
        </w:rPr>
        <w:t>ены</w:t>
      </w:r>
      <w:r w:rsidR="00E86062">
        <w:rPr>
          <w:rFonts w:ascii="Times New Roman" w:eastAsia="Times New Roman" w:hAnsi="Times New Roman" w:cs="Times New Roman"/>
          <w:sz w:val="28"/>
          <w:szCs w:val="28"/>
          <w:lang w:eastAsia="ru-RU"/>
        </w:rPr>
        <w:t xml:space="preserve"> </w:t>
      </w:r>
      <w:r w:rsidRPr="0047120D">
        <w:rPr>
          <w:rFonts w:ascii="Times New Roman" w:eastAsia="Times New Roman" w:hAnsi="Times New Roman" w:cs="Times New Roman"/>
          <w:sz w:val="28"/>
          <w:szCs w:val="28"/>
          <w:lang w:eastAsia="ru-RU"/>
        </w:rPr>
        <w:t>на территории г</w:t>
      </w:r>
      <w:r w:rsidR="00810BB3" w:rsidRPr="0047120D">
        <w:rPr>
          <w:rFonts w:ascii="Times New Roman" w:eastAsia="Times New Roman" w:hAnsi="Times New Roman" w:cs="Times New Roman"/>
          <w:sz w:val="28"/>
          <w:szCs w:val="28"/>
          <w:lang w:eastAsia="ru-RU"/>
        </w:rPr>
        <w:t>орода</w:t>
      </w:r>
      <w:r w:rsidRPr="0047120D">
        <w:rPr>
          <w:rFonts w:ascii="Times New Roman" w:eastAsia="Times New Roman" w:hAnsi="Times New Roman" w:cs="Times New Roman"/>
          <w:sz w:val="28"/>
          <w:szCs w:val="28"/>
          <w:lang w:eastAsia="ru-RU"/>
        </w:rPr>
        <w:t xml:space="preserve"> Улан-Удэ и </w:t>
      </w:r>
      <w:r w:rsidR="00073CE1" w:rsidRPr="0047120D">
        <w:rPr>
          <w:rFonts w:ascii="Times New Roman" w:eastAsia="Times New Roman" w:hAnsi="Times New Roman" w:cs="Times New Roman"/>
          <w:sz w:val="28"/>
          <w:szCs w:val="28"/>
          <w:lang w:eastAsia="ru-RU"/>
        </w:rPr>
        <w:t>1</w:t>
      </w:r>
      <w:r w:rsidR="00586BFD" w:rsidRPr="0047120D">
        <w:rPr>
          <w:rFonts w:ascii="Times New Roman" w:eastAsia="Times New Roman" w:hAnsi="Times New Roman" w:cs="Times New Roman"/>
          <w:sz w:val="28"/>
          <w:szCs w:val="28"/>
          <w:lang w:eastAsia="ru-RU"/>
        </w:rPr>
        <w:t>6</w:t>
      </w:r>
      <w:r w:rsidRPr="0047120D">
        <w:rPr>
          <w:rFonts w:ascii="Times New Roman" w:eastAsia="Times New Roman" w:hAnsi="Times New Roman" w:cs="Times New Roman"/>
          <w:sz w:val="28"/>
          <w:szCs w:val="28"/>
          <w:lang w:eastAsia="ru-RU"/>
        </w:rPr>
        <w:t xml:space="preserve"> муниципальных </w:t>
      </w:r>
      <w:r w:rsidR="00404067" w:rsidRPr="0047120D">
        <w:rPr>
          <w:rFonts w:ascii="Times New Roman" w:eastAsia="Times New Roman" w:hAnsi="Times New Roman" w:cs="Times New Roman"/>
          <w:sz w:val="28"/>
          <w:szCs w:val="28"/>
          <w:lang w:eastAsia="ru-RU"/>
        </w:rPr>
        <w:t>образован</w:t>
      </w:r>
      <w:r w:rsidR="002802AA" w:rsidRPr="0047120D">
        <w:rPr>
          <w:rFonts w:ascii="Times New Roman" w:eastAsia="Times New Roman" w:hAnsi="Times New Roman" w:cs="Times New Roman"/>
          <w:sz w:val="28"/>
          <w:szCs w:val="28"/>
          <w:lang w:eastAsia="ru-RU"/>
        </w:rPr>
        <w:t>ий</w:t>
      </w:r>
      <w:r w:rsidR="00E86062">
        <w:rPr>
          <w:rFonts w:ascii="Times New Roman" w:eastAsia="Times New Roman" w:hAnsi="Times New Roman" w:cs="Times New Roman"/>
          <w:sz w:val="28"/>
          <w:szCs w:val="28"/>
          <w:lang w:eastAsia="ru-RU"/>
        </w:rPr>
        <w:t xml:space="preserve"> </w:t>
      </w:r>
      <w:r w:rsidR="00013CDD" w:rsidRPr="0047120D">
        <w:rPr>
          <w:rFonts w:ascii="Times New Roman" w:eastAsia="Times New Roman" w:hAnsi="Times New Roman" w:cs="Times New Roman"/>
          <w:sz w:val="28"/>
          <w:szCs w:val="28"/>
          <w:lang w:eastAsia="ru-RU"/>
        </w:rPr>
        <w:t>республики</w:t>
      </w:r>
      <w:r w:rsidR="00586BFD" w:rsidRPr="0047120D">
        <w:rPr>
          <w:rFonts w:ascii="Times New Roman" w:eastAsia="Times New Roman" w:hAnsi="Times New Roman" w:cs="Times New Roman"/>
          <w:sz w:val="28"/>
          <w:szCs w:val="28"/>
          <w:lang w:eastAsia="ru-RU"/>
        </w:rPr>
        <w:t>.</w:t>
      </w:r>
    </w:p>
    <w:p w:rsidR="00810BB3" w:rsidRPr="00F60F4F" w:rsidRDefault="00810BB3" w:rsidP="0031660A">
      <w:pPr>
        <w:spacing w:after="0"/>
        <w:ind w:firstLine="709"/>
        <w:jc w:val="both"/>
        <w:rPr>
          <w:rFonts w:ascii="Times New Roman" w:eastAsia="Times New Roman" w:hAnsi="Times New Roman" w:cs="Times New Roman"/>
          <w:sz w:val="28"/>
          <w:szCs w:val="28"/>
          <w:lang w:eastAsia="ru-RU"/>
        </w:rPr>
      </w:pPr>
      <w:r w:rsidRPr="00F60F4F">
        <w:rPr>
          <w:rFonts w:ascii="Times New Roman" w:eastAsia="Times New Roman" w:hAnsi="Times New Roman" w:cs="Times New Roman"/>
          <w:sz w:val="28"/>
          <w:szCs w:val="28"/>
          <w:lang w:eastAsia="ru-RU"/>
        </w:rPr>
        <w:t xml:space="preserve">Наибольшее количество </w:t>
      </w:r>
      <w:r w:rsidR="00D80C32" w:rsidRPr="00F60F4F">
        <w:rPr>
          <w:rFonts w:ascii="Times New Roman" w:eastAsia="Times New Roman" w:hAnsi="Times New Roman" w:cs="Times New Roman"/>
          <w:sz w:val="28"/>
          <w:szCs w:val="28"/>
          <w:lang w:eastAsia="ru-RU"/>
        </w:rPr>
        <w:t xml:space="preserve">преступлений </w:t>
      </w:r>
      <w:r w:rsidRPr="00F60F4F">
        <w:rPr>
          <w:rFonts w:ascii="Times New Roman" w:eastAsia="Times New Roman" w:hAnsi="Times New Roman" w:cs="Times New Roman"/>
          <w:sz w:val="28"/>
          <w:szCs w:val="28"/>
          <w:lang w:eastAsia="ru-RU"/>
        </w:rPr>
        <w:t xml:space="preserve">зарегистрировано в городе Улан-Удэ </w:t>
      </w:r>
      <w:r w:rsidR="00F60F4F" w:rsidRPr="00F60F4F">
        <w:rPr>
          <w:rFonts w:ascii="Times New Roman" w:eastAsia="Times New Roman" w:hAnsi="Times New Roman" w:cs="Times New Roman"/>
          <w:sz w:val="28"/>
          <w:szCs w:val="28"/>
          <w:lang w:eastAsia="ru-RU"/>
        </w:rPr>
        <w:t>82</w:t>
      </w:r>
      <w:r w:rsidR="00BA4BF0" w:rsidRPr="00F60F4F">
        <w:rPr>
          <w:rFonts w:ascii="Times New Roman" w:eastAsia="Times New Roman" w:hAnsi="Times New Roman" w:cs="Times New Roman"/>
          <w:sz w:val="28"/>
          <w:szCs w:val="28"/>
          <w:lang w:eastAsia="ru-RU"/>
        </w:rPr>
        <w:t xml:space="preserve"> преступлени</w:t>
      </w:r>
      <w:r w:rsidR="00586BFD" w:rsidRPr="00F60F4F">
        <w:rPr>
          <w:rFonts w:ascii="Times New Roman" w:eastAsia="Times New Roman" w:hAnsi="Times New Roman" w:cs="Times New Roman"/>
          <w:sz w:val="28"/>
          <w:szCs w:val="28"/>
          <w:lang w:eastAsia="ru-RU"/>
        </w:rPr>
        <w:t>я</w:t>
      </w:r>
      <w:r w:rsidR="000D5366" w:rsidRPr="00F60F4F">
        <w:rPr>
          <w:rFonts w:ascii="Times New Roman" w:eastAsia="Times New Roman" w:hAnsi="Times New Roman" w:cs="Times New Roman"/>
          <w:sz w:val="28"/>
          <w:szCs w:val="28"/>
          <w:lang w:eastAsia="ru-RU"/>
        </w:rPr>
        <w:t xml:space="preserve">, </w:t>
      </w:r>
      <w:r w:rsidRPr="00F60F4F">
        <w:rPr>
          <w:rFonts w:ascii="Times New Roman" w:eastAsia="Times New Roman" w:hAnsi="Times New Roman" w:cs="Times New Roman"/>
          <w:sz w:val="28"/>
          <w:szCs w:val="28"/>
          <w:lang w:eastAsia="ru-RU"/>
        </w:rPr>
        <w:t xml:space="preserve">а также в муниципальном образовании </w:t>
      </w:r>
      <w:r w:rsidR="00F60F4F" w:rsidRPr="00F60F4F">
        <w:rPr>
          <w:rFonts w:ascii="Times New Roman" w:eastAsia="Times New Roman" w:hAnsi="Times New Roman" w:cs="Times New Roman"/>
          <w:sz w:val="28"/>
          <w:szCs w:val="28"/>
          <w:lang w:eastAsia="ru-RU"/>
        </w:rPr>
        <w:t>Кабанск</w:t>
      </w:r>
      <w:r w:rsidRPr="00F60F4F">
        <w:rPr>
          <w:rFonts w:ascii="Times New Roman" w:eastAsia="Times New Roman" w:hAnsi="Times New Roman" w:cs="Times New Roman"/>
          <w:sz w:val="28"/>
          <w:szCs w:val="28"/>
          <w:lang w:eastAsia="ru-RU"/>
        </w:rPr>
        <w:t xml:space="preserve">ий район </w:t>
      </w:r>
      <w:r w:rsidR="00586BFD" w:rsidRPr="00F60F4F">
        <w:rPr>
          <w:rFonts w:ascii="Times New Roman" w:eastAsia="Times New Roman" w:hAnsi="Times New Roman" w:cs="Times New Roman"/>
          <w:sz w:val="28"/>
          <w:szCs w:val="28"/>
          <w:lang w:eastAsia="ru-RU"/>
        </w:rPr>
        <w:t>2</w:t>
      </w:r>
      <w:r w:rsidR="00F60F4F" w:rsidRPr="00F60F4F">
        <w:rPr>
          <w:rFonts w:ascii="Times New Roman" w:eastAsia="Times New Roman" w:hAnsi="Times New Roman" w:cs="Times New Roman"/>
          <w:sz w:val="28"/>
          <w:szCs w:val="28"/>
          <w:lang w:eastAsia="ru-RU"/>
        </w:rPr>
        <w:t>9</w:t>
      </w:r>
      <w:r w:rsidR="00BA4BF0" w:rsidRPr="00F60F4F">
        <w:rPr>
          <w:rFonts w:ascii="Times New Roman" w:eastAsia="Times New Roman" w:hAnsi="Times New Roman" w:cs="Times New Roman"/>
          <w:sz w:val="28"/>
          <w:szCs w:val="28"/>
          <w:lang w:eastAsia="ru-RU"/>
        </w:rPr>
        <w:t xml:space="preserve"> преступлени</w:t>
      </w:r>
      <w:r w:rsidR="00F60F4F" w:rsidRPr="00F60F4F">
        <w:rPr>
          <w:rFonts w:ascii="Times New Roman" w:eastAsia="Times New Roman" w:hAnsi="Times New Roman" w:cs="Times New Roman"/>
          <w:sz w:val="28"/>
          <w:szCs w:val="28"/>
          <w:lang w:eastAsia="ru-RU"/>
        </w:rPr>
        <w:t>й</w:t>
      </w:r>
      <w:r w:rsidRPr="00F60F4F">
        <w:rPr>
          <w:rFonts w:ascii="Times New Roman" w:eastAsia="Times New Roman" w:hAnsi="Times New Roman" w:cs="Times New Roman"/>
          <w:sz w:val="28"/>
          <w:szCs w:val="28"/>
          <w:lang w:eastAsia="ru-RU"/>
        </w:rPr>
        <w:t>.</w:t>
      </w:r>
    </w:p>
    <w:p w:rsidR="00FC197F" w:rsidRPr="008C5EF0" w:rsidRDefault="00FC197F" w:rsidP="0031660A">
      <w:pPr>
        <w:spacing w:after="0"/>
        <w:ind w:firstLine="709"/>
        <w:jc w:val="both"/>
        <w:rPr>
          <w:rFonts w:ascii="Times New Roman" w:eastAsia="Times New Roman" w:hAnsi="Times New Roman" w:cs="Times New Roman"/>
          <w:i/>
          <w:sz w:val="28"/>
          <w:szCs w:val="28"/>
          <w:lang w:eastAsia="ru-RU"/>
        </w:rPr>
      </w:pPr>
      <w:r w:rsidRPr="008C5EF0">
        <w:rPr>
          <w:rFonts w:ascii="Times New Roman" w:eastAsia="Times New Roman" w:hAnsi="Times New Roman" w:cs="Times New Roman"/>
          <w:sz w:val="28"/>
          <w:szCs w:val="28"/>
          <w:lang w:eastAsia="ru-RU"/>
        </w:rPr>
        <w:t xml:space="preserve">Общее количество преступлений против государственной власти, интересов государственной службы и службы в органах местного самоуправления в разрезе территориальных образований представлено в </w:t>
      </w:r>
      <w:r w:rsidRPr="008C5EF0">
        <w:rPr>
          <w:rFonts w:ascii="Times New Roman" w:eastAsia="Times New Roman" w:hAnsi="Times New Roman" w:cs="Times New Roman"/>
          <w:i/>
          <w:sz w:val="28"/>
          <w:szCs w:val="28"/>
          <w:lang w:eastAsia="ru-RU"/>
        </w:rPr>
        <w:t>Таблице № 1.</w:t>
      </w:r>
    </w:p>
    <w:p w:rsidR="002E073F" w:rsidRPr="00E9578A" w:rsidRDefault="002E073F" w:rsidP="0031660A">
      <w:pPr>
        <w:spacing w:after="0"/>
        <w:ind w:firstLine="709"/>
        <w:jc w:val="both"/>
        <w:rPr>
          <w:rFonts w:ascii="Times New Roman" w:eastAsia="Times New Roman" w:hAnsi="Times New Roman" w:cs="Times New Roman"/>
          <w:sz w:val="28"/>
          <w:szCs w:val="28"/>
          <w:lang w:eastAsia="ru-RU"/>
        </w:rPr>
      </w:pPr>
      <w:r w:rsidRPr="00E9578A">
        <w:rPr>
          <w:rFonts w:ascii="Times New Roman" w:eastAsia="Times New Roman" w:hAnsi="Times New Roman" w:cs="Times New Roman"/>
          <w:i/>
          <w:sz w:val="28"/>
          <w:szCs w:val="28"/>
          <w:lang w:eastAsia="ru-RU"/>
        </w:rPr>
        <w:t>Преступлений</w:t>
      </w:r>
      <w:r w:rsidR="00E86062">
        <w:rPr>
          <w:rFonts w:ascii="Times New Roman" w:eastAsia="Times New Roman" w:hAnsi="Times New Roman" w:cs="Times New Roman"/>
          <w:i/>
          <w:sz w:val="28"/>
          <w:szCs w:val="28"/>
          <w:lang w:eastAsia="ru-RU"/>
        </w:rPr>
        <w:t xml:space="preserve"> </w:t>
      </w:r>
      <w:r w:rsidRPr="00E9578A">
        <w:rPr>
          <w:rFonts w:ascii="Times New Roman" w:eastAsia="Times New Roman" w:hAnsi="Times New Roman" w:cs="Times New Roman"/>
          <w:i/>
          <w:sz w:val="28"/>
          <w:szCs w:val="28"/>
          <w:lang w:eastAsia="ru-RU"/>
        </w:rPr>
        <w:t>коррупционной направленности</w:t>
      </w:r>
      <w:r w:rsidRPr="00E9578A">
        <w:rPr>
          <w:rFonts w:ascii="Times New Roman" w:eastAsia="Times New Roman" w:hAnsi="Times New Roman" w:cs="Times New Roman"/>
          <w:sz w:val="28"/>
          <w:szCs w:val="28"/>
          <w:lang w:eastAsia="ru-RU"/>
        </w:rPr>
        <w:t xml:space="preserve"> на территории республики было выявлено</w:t>
      </w:r>
      <w:r w:rsidR="00DB4DF0" w:rsidRPr="00E9578A">
        <w:rPr>
          <w:rFonts w:ascii="Times New Roman" w:eastAsia="Times New Roman" w:hAnsi="Times New Roman" w:cs="Times New Roman"/>
          <w:sz w:val="28"/>
          <w:szCs w:val="28"/>
          <w:lang w:eastAsia="ru-RU"/>
        </w:rPr>
        <w:t xml:space="preserve"> – </w:t>
      </w:r>
      <w:r w:rsidR="00E9578A">
        <w:rPr>
          <w:rFonts w:ascii="Times New Roman" w:eastAsia="Times New Roman" w:hAnsi="Times New Roman" w:cs="Times New Roman"/>
          <w:sz w:val="28"/>
          <w:szCs w:val="28"/>
          <w:lang w:eastAsia="ru-RU"/>
        </w:rPr>
        <w:t>242</w:t>
      </w:r>
      <w:r w:rsidRPr="00E9578A">
        <w:rPr>
          <w:rFonts w:ascii="Times New Roman" w:eastAsia="Times New Roman" w:hAnsi="Times New Roman" w:cs="Times New Roman"/>
          <w:sz w:val="28"/>
          <w:szCs w:val="28"/>
          <w:lang w:eastAsia="ru-RU"/>
        </w:rPr>
        <w:t xml:space="preserve"> (АППГ – </w:t>
      </w:r>
      <w:r w:rsidR="002D7FD7" w:rsidRPr="00E9578A">
        <w:rPr>
          <w:rFonts w:ascii="Times New Roman" w:eastAsia="Times New Roman" w:hAnsi="Times New Roman" w:cs="Times New Roman"/>
          <w:sz w:val="28"/>
          <w:szCs w:val="28"/>
          <w:lang w:eastAsia="ru-RU"/>
        </w:rPr>
        <w:t>1</w:t>
      </w:r>
      <w:r w:rsidR="00E9578A">
        <w:rPr>
          <w:rFonts w:ascii="Times New Roman" w:eastAsia="Times New Roman" w:hAnsi="Times New Roman" w:cs="Times New Roman"/>
          <w:sz w:val="28"/>
          <w:szCs w:val="28"/>
          <w:lang w:eastAsia="ru-RU"/>
        </w:rPr>
        <w:t>75</w:t>
      </w:r>
      <w:r w:rsidRPr="00E9578A">
        <w:rPr>
          <w:rFonts w:ascii="Times New Roman" w:eastAsia="Times New Roman" w:hAnsi="Times New Roman" w:cs="Times New Roman"/>
          <w:sz w:val="28"/>
          <w:szCs w:val="28"/>
          <w:lang w:eastAsia="ru-RU"/>
        </w:rPr>
        <w:t xml:space="preserve">, </w:t>
      </w:r>
      <w:r w:rsidR="00DB4DF0" w:rsidRPr="00E9578A">
        <w:rPr>
          <w:rFonts w:ascii="Times New Roman" w:eastAsia="Times New Roman" w:hAnsi="Times New Roman" w:cs="Times New Roman"/>
          <w:sz w:val="28"/>
          <w:szCs w:val="28"/>
          <w:lang w:eastAsia="ru-RU"/>
        </w:rPr>
        <w:t>рост</w:t>
      </w:r>
      <w:r w:rsidRPr="00E9578A">
        <w:rPr>
          <w:rFonts w:ascii="Times New Roman" w:eastAsia="Times New Roman" w:hAnsi="Times New Roman" w:cs="Times New Roman"/>
          <w:sz w:val="28"/>
          <w:szCs w:val="28"/>
          <w:lang w:eastAsia="ru-RU"/>
        </w:rPr>
        <w:t xml:space="preserve"> на </w:t>
      </w:r>
      <w:r w:rsidR="00DB4DF0" w:rsidRPr="00E9578A">
        <w:rPr>
          <w:rFonts w:ascii="Times New Roman" w:eastAsia="Times New Roman" w:hAnsi="Times New Roman" w:cs="Times New Roman"/>
          <w:sz w:val="28"/>
          <w:szCs w:val="28"/>
          <w:lang w:eastAsia="ru-RU"/>
        </w:rPr>
        <w:t>+3</w:t>
      </w:r>
      <w:r w:rsidR="00E9578A">
        <w:rPr>
          <w:rFonts w:ascii="Times New Roman" w:eastAsia="Times New Roman" w:hAnsi="Times New Roman" w:cs="Times New Roman"/>
          <w:sz w:val="28"/>
          <w:szCs w:val="28"/>
          <w:lang w:eastAsia="ru-RU"/>
        </w:rPr>
        <w:t>8</w:t>
      </w:r>
      <w:r w:rsidRPr="00E9578A">
        <w:rPr>
          <w:rFonts w:ascii="Times New Roman" w:eastAsia="Times New Roman" w:hAnsi="Times New Roman" w:cs="Times New Roman"/>
          <w:sz w:val="28"/>
          <w:szCs w:val="28"/>
          <w:lang w:eastAsia="ru-RU"/>
        </w:rPr>
        <w:t>,</w:t>
      </w:r>
      <w:r w:rsidR="00E9578A">
        <w:rPr>
          <w:rFonts w:ascii="Times New Roman" w:eastAsia="Times New Roman" w:hAnsi="Times New Roman" w:cs="Times New Roman"/>
          <w:sz w:val="28"/>
          <w:szCs w:val="28"/>
          <w:lang w:eastAsia="ru-RU"/>
        </w:rPr>
        <w:t>3</w:t>
      </w:r>
      <w:r w:rsidRPr="00E9578A">
        <w:rPr>
          <w:rFonts w:ascii="Times New Roman" w:eastAsia="Times New Roman" w:hAnsi="Times New Roman" w:cs="Times New Roman"/>
          <w:sz w:val="28"/>
          <w:szCs w:val="28"/>
          <w:lang w:eastAsia="ru-RU"/>
        </w:rPr>
        <w:t>%), из них:</w:t>
      </w:r>
    </w:p>
    <w:p w:rsidR="002E073F" w:rsidRPr="00C205E1" w:rsidRDefault="002E073F" w:rsidP="0031660A">
      <w:pPr>
        <w:pStyle w:val="a6"/>
        <w:numPr>
          <w:ilvl w:val="0"/>
          <w:numId w:val="2"/>
        </w:numPr>
        <w:tabs>
          <w:tab w:val="left" w:pos="1418"/>
        </w:tabs>
        <w:autoSpaceDE w:val="0"/>
        <w:autoSpaceDN w:val="0"/>
        <w:adjustRightInd w:val="0"/>
        <w:spacing w:after="0"/>
        <w:ind w:left="2552" w:hanging="1843"/>
        <w:jc w:val="both"/>
        <w:rPr>
          <w:rFonts w:ascii="Times New Roman" w:hAnsi="Times New Roman" w:cs="Times New Roman"/>
          <w:sz w:val="28"/>
          <w:szCs w:val="28"/>
        </w:rPr>
      </w:pPr>
      <w:r w:rsidRPr="00267334">
        <w:rPr>
          <w:rFonts w:ascii="Times New Roman" w:eastAsia="Times New Roman" w:hAnsi="Times New Roman" w:cs="Times New Roman"/>
          <w:sz w:val="28"/>
          <w:szCs w:val="28"/>
          <w:lang w:eastAsia="ru-RU"/>
        </w:rPr>
        <w:t xml:space="preserve">по ст. 159 УК РФ </w:t>
      </w:r>
      <w:r w:rsidR="00A04415" w:rsidRPr="00267334">
        <w:rPr>
          <w:rFonts w:ascii="Times New Roman" w:eastAsia="Times New Roman" w:hAnsi="Times New Roman" w:cs="Times New Roman"/>
          <w:sz w:val="28"/>
          <w:szCs w:val="28"/>
          <w:lang w:eastAsia="ru-RU"/>
        </w:rPr>
        <w:t>«</w:t>
      </w:r>
      <w:r w:rsidR="00864CAF" w:rsidRPr="00267334">
        <w:rPr>
          <w:rFonts w:ascii="Times New Roman" w:eastAsia="Times New Roman" w:hAnsi="Times New Roman" w:cs="Times New Roman"/>
          <w:sz w:val="28"/>
          <w:szCs w:val="28"/>
          <w:lang w:eastAsia="ru-RU"/>
        </w:rPr>
        <w:t>М</w:t>
      </w:r>
      <w:r w:rsidRPr="00267334">
        <w:rPr>
          <w:rFonts w:ascii="Times New Roman" w:eastAsia="Times New Roman" w:hAnsi="Times New Roman" w:cs="Times New Roman"/>
          <w:sz w:val="28"/>
          <w:szCs w:val="28"/>
          <w:lang w:eastAsia="ru-RU"/>
        </w:rPr>
        <w:t>ошенничество</w:t>
      </w:r>
      <w:r w:rsidR="00A04415" w:rsidRPr="00267334">
        <w:rPr>
          <w:rFonts w:ascii="Times New Roman" w:eastAsia="Times New Roman" w:hAnsi="Times New Roman" w:cs="Times New Roman"/>
          <w:sz w:val="28"/>
          <w:szCs w:val="28"/>
          <w:lang w:eastAsia="ru-RU"/>
        </w:rPr>
        <w:t>»</w:t>
      </w:r>
      <w:r w:rsidRPr="00267334">
        <w:rPr>
          <w:rFonts w:ascii="Times New Roman" w:hAnsi="Times New Roman" w:cs="Times New Roman"/>
          <w:sz w:val="28"/>
          <w:szCs w:val="28"/>
        </w:rPr>
        <w:t xml:space="preserve"> – </w:t>
      </w:r>
      <w:r w:rsidR="00267334" w:rsidRPr="00267334">
        <w:rPr>
          <w:rFonts w:ascii="Times New Roman" w:hAnsi="Times New Roman" w:cs="Times New Roman"/>
          <w:sz w:val="28"/>
          <w:szCs w:val="28"/>
        </w:rPr>
        <w:t>45</w:t>
      </w:r>
      <w:r w:rsidRPr="00267334">
        <w:rPr>
          <w:rFonts w:ascii="Times New Roman" w:hAnsi="Times New Roman" w:cs="Times New Roman"/>
          <w:sz w:val="28"/>
          <w:szCs w:val="28"/>
        </w:rPr>
        <w:t xml:space="preserve"> преступлени</w:t>
      </w:r>
      <w:r w:rsidR="005509C6" w:rsidRPr="00267334">
        <w:rPr>
          <w:rFonts w:ascii="Times New Roman" w:hAnsi="Times New Roman" w:cs="Times New Roman"/>
          <w:sz w:val="28"/>
          <w:szCs w:val="28"/>
        </w:rPr>
        <w:t>й</w:t>
      </w:r>
      <w:r w:rsidRPr="00267334">
        <w:rPr>
          <w:rFonts w:ascii="Times New Roman" w:hAnsi="Times New Roman" w:cs="Times New Roman"/>
          <w:sz w:val="28"/>
          <w:szCs w:val="28"/>
        </w:rPr>
        <w:t xml:space="preserve"> (АППГ – </w:t>
      </w:r>
      <w:r w:rsidR="00267334" w:rsidRPr="00267334">
        <w:rPr>
          <w:rFonts w:ascii="Times New Roman" w:hAnsi="Times New Roman" w:cs="Times New Roman"/>
          <w:sz w:val="28"/>
          <w:szCs w:val="28"/>
        </w:rPr>
        <w:t>34</w:t>
      </w:r>
      <w:r w:rsidRPr="00267334">
        <w:rPr>
          <w:rFonts w:ascii="Times New Roman" w:hAnsi="Times New Roman" w:cs="Times New Roman"/>
          <w:sz w:val="28"/>
          <w:szCs w:val="28"/>
        </w:rPr>
        <w:t>,</w:t>
      </w:r>
      <w:r w:rsidRPr="00C205E1">
        <w:rPr>
          <w:rFonts w:ascii="Times New Roman" w:eastAsia="Times New Roman" w:hAnsi="Times New Roman" w:cs="Times New Roman"/>
          <w:sz w:val="28"/>
          <w:szCs w:val="28"/>
          <w:lang w:eastAsia="ru-RU"/>
        </w:rPr>
        <w:t>рост на +</w:t>
      </w:r>
      <w:r w:rsidR="00C205E1" w:rsidRPr="00C205E1">
        <w:rPr>
          <w:rFonts w:ascii="Times New Roman" w:eastAsia="Times New Roman" w:hAnsi="Times New Roman" w:cs="Times New Roman"/>
          <w:sz w:val="28"/>
          <w:szCs w:val="28"/>
          <w:lang w:eastAsia="ru-RU"/>
        </w:rPr>
        <w:t>32</w:t>
      </w:r>
      <w:r w:rsidR="005509C6" w:rsidRPr="00C205E1">
        <w:rPr>
          <w:rFonts w:ascii="Times New Roman" w:eastAsia="Times New Roman" w:hAnsi="Times New Roman" w:cs="Times New Roman"/>
          <w:sz w:val="28"/>
          <w:szCs w:val="28"/>
          <w:lang w:eastAsia="ru-RU"/>
        </w:rPr>
        <w:t>,</w:t>
      </w:r>
      <w:r w:rsidR="00C205E1" w:rsidRPr="00C205E1">
        <w:rPr>
          <w:rFonts w:ascii="Times New Roman" w:eastAsia="Times New Roman" w:hAnsi="Times New Roman" w:cs="Times New Roman"/>
          <w:sz w:val="28"/>
          <w:szCs w:val="28"/>
          <w:lang w:eastAsia="ru-RU"/>
        </w:rPr>
        <w:t>3</w:t>
      </w:r>
      <w:r w:rsidRPr="00C205E1">
        <w:rPr>
          <w:rFonts w:ascii="Times New Roman" w:eastAsia="Times New Roman" w:hAnsi="Times New Roman" w:cs="Times New Roman"/>
          <w:sz w:val="28"/>
          <w:szCs w:val="28"/>
          <w:lang w:eastAsia="ru-RU"/>
        </w:rPr>
        <w:t>%);</w:t>
      </w:r>
    </w:p>
    <w:p w:rsidR="002E073F" w:rsidRPr="00C205E1" w:rsidRDefault="002E073F" w:rsidP="0031660A">
      <w:pPr>
        <w:pStyle w:val="a6"/>
        <w:numPr>
          <w:ilvl w:val="0"/>
          <w:numId w:val="2"/>
        </w:numPr>
        <w:tabs>
          <w:tab w:val="left" w:pos="1418"/>
        </w:tabs>
        <w:autoSpaceDE w:val="0"/>
        <w:autoSpaceDN w:val="0"/>
        <w:adjustRightInd w:val="0"/>
        <w:spacing w:after="0"/>
        <w:ind w:left="2552" w:hanging="1843"/>
        <w:jc w:val="both"/>
        <w:rPr>
          <w:rFonts w:ascii="Times New Roman" w:hAnsi="Times New Roman" w:cs="Times New Roman"/>
          <w:sz w:val="28"/>
          <w:szCs w:val="28"/>
        </w:rPr>
      </w:pPr>
      <w:r w:rsidRPr="00C205E1">
        <w:rPr>
          <w:rFonts w:ascii="Times New Roman" w:hAnsi="Times New Roman" w:cs="Times New Roman"/>
          <w:sz w:val="28"/>
          <w:szCs w:val="28"/>
        </w:rPr>
        <w:t xml:space="preserve">по ст. 160 УК РФ </w:t>
      </w:r>
      <w:r w:rsidR="00A04415" w:rsidRPr="00C205E1">
        <w:rPr>
          <w:rFonts w:ascii="Times New Roman" w:hAnsi="Times New Roman" w:cs="Times New Roman"/>
          <w:sz w:val="28"/>
          <w:szCs w:val="28"/>
        </w:rPr>
        <w:t>«</w:t>
      </w:r>
      <w:r w:rsidR="00864CAF" w:rsidRPr="00C205E1">
        <w:rPr>
          <w:rFonts w:ascii="Times New Roman" w:hAnsi="Times New Roman" w:cs="Times New Roman"/>
          <w:sz w:val="28"/>
          <w:szCs w:val="28"/>
        </w:rPr>
        <w:t>П</w:t>
      </w:r>
      <w:r w:rsidRPr="00C205E1">
        <w:rPr>
          <w:rFonts w:ascii="Times New Roman" w:hAnsi="Times New Roman" w:cs="Times New Roman"/>
          <w:sz w:val="28"/>
          <w:szCs w:val="28"/>
        </w:rPr>
        <w:t xml:space="preserve">рисвоение </w:t>
      </w:r>
      <w:r w:rsidR="00C54B1D" w:rsidRPr="00C205E1">
        <w:rPr>
          <w:rFonts w:ascii="Times New Roman" w:hAnsi="Times New Roman" w:cs="Times New Roman"/>
          <w:sz w:val="28"/>
          <w:szCs w:val="28"/>
        </w:rPr>
        <w:t>или растрата</w:t>
      </w:r>
      <w:r w:rsidR="00A04415" w:rsidRPr="00C205E1">
        <w:rPr>
          <w:rFonts w:ascii="Times New Roman" w:hAnsi="Times New Roman" w:cs="Times New Roman"/>
          <w:sz w:val="28"/>
          <w:szCs w:val="28"/>
        </w:rPr>
        <w:t>»</w:t>
      </w:r>
      <w:r w:rsidRPr="00C205E1">
        <w:rPr>
          <w:rFonts w:ascii="Times New Roman" w:hAnsi="Times New Roman" w:cs="Times New Roman"/>
          <w:sz w:val="28"/>
          <w:szCs w:val="28"/>
        </w:rPr>
        <w:t xml:space="preserve">– </w:t>
      </w:r>
      <w:r w:rsidR="005509C6" w:rsidRPr="00C205E1">
        <w:rPr>
          <w:rFonts w:ascii="Times New Roman" w:hAnsi="Times New Roman" w:cs="Times New Roman"/>
          <w:sz w:val="28"/>
          <w:szCs w:val="28"/>
        </w:rPr>
        <w:t>11</w:t>
      </w:r>
      <w:r w:rsidRPr="00C205E1">
        <w:rPr>
          <w:rFonts w:ascii="Times New Roman" w:hAnsi="Times New Roman" w:cs="Times New Roman"/>
          <w:sz w:val="28"/>
          <w:szCs w:val="28"/>
        </w:rPr>
        <w:t xml:space="preserve"> преступлени</w:t>
      </w:r>
      <w:r w:rsidR="00C03A3F" w:rsidRPr="00C205E1">
        <w:rPr>
          <w:rFonts w:ascii="Times New Roman" w:hAnsi="Times New Roman" w:cs="Times New Roman"/>
          <w:sz w:val="28"/>
          <w:szCs w:val="28"/>
        </w:rPr>
        <w:t>й</w:t>
      </w:r>
      <w:r w:rsidRPr="00C205E1">
        <w:rPr>
          <w:rFonts w:ascii="Times New Roman" w:hAnsi="Times New Roman" w:cs="Times New Roman"/>
          <w:sz w:val="28"/>
          <w:szCs w:val="28"/>
        </w:rPr>
        <w:t xml:space="preserve"> (АППГ – </w:t>
      </w:r>
      <w:r w:rsidR="005509C6" w:rsidRPr="00C205E1">
        <w:rPr>
          <w:rFonts w:ascii="Times New Roman" w:hAnsi="Times New Roman" w:cs="Times New Roman"/>
          <w:sz w:val="28"/>
          <w:szCs w:val="28"/>
        </w:rPr>
        <w:t>2</w:t>
      </w:r>
      <w:r w:rsidR="00267334" w:rsidRPr="00C205E1">
        <w:rPr>
          <w:rFonts w:ascii="Times New Roman" w:hAnsi="Times New Roman" w:cs="Times New Roman"/>
          <w:sz w:val="28"/>
          <w:szCs w:val="28"/>
        </w:rPr>
        <w:t>5</w:t>
      </w:r>
      <w:r w:rsidRPr="00C205E1">
        <w:rPr>
          <w:rFonts w:ascii="Times New Roman" w:hAnsi="Times New Roman" w:cs="Times New Roman"/>
          <w:sz w:val="28"/>
          <w:szCs w:val="28"/>
        </w:rPr>
        <w:t xml:space="preserve">, снижение на </w:t>
      </w:r>
      <w:r w:rsidR="008968EC" w:rsidRPr="00C205E1">
        <w:rPr>
          <w:rFonts w:ascii="Times New Roman" w:hAnsi="Times New Roman" w:cs="Times New Roman"/>
          <w:sz w:val="28"/>
          <w:szCs w:val="28"/>
        </w:rPr>
        <w:t>–</w:t>
      </w:r>
      <w:r w:rsidR="005509C6" w:rsidRPr="00C205E1">
        <w:rPr>
          <w:rFonts w:ascii="Times New Roman" w:hAnsi="Times New Roman" w:cs="Times New Roman"/>
          <w:sz w:val="28"/>
          <w:szCs w:val="28"/>
        </w:rPr>
        <w:t>5</w:t>
      </w:r>
      <w:r w:rsidR="00C205E1" w:rsidRPr="00C205E1">
        <w:rPr>
          <w:rFonts w:ascii="Times New Roman" w:hAnsi="Times New Roman" w:cs="Times New Roman"/>
          <w:sz w:val="28"/>
          <w:szCs w:val="28"/>
        </w:rPr>
        <w:t>6</w:t>
      </w:r>
      <w:r w:rsidR="00CE6B68">
        <w:rPr>
          <w:rFonts w:ascii="Times New Roman" w:hAnsi="Times New Roman" w:cs="Times New Roman"/>
          <w:sz w:val="28"/>
          <w:szCs w:val="28"/>
        </w:rPr>
        <w:t>,0</w:t>
      </w:r>
      <w:r w:rsidRPr="00C205E1">
        <w:rPr>
          <w:rFonts w:ascii="Times New Roman" w:hAnsi="Times New Roman" w:cs="Times New Roman"/>
          <w:sz w:val="28"/>
          <w:szCs w:val="28"/>
        </w:rPr>
        <w:t>%);</w:t>
      </w:r>
    </w:p>
    <w:p w:rsidR="00FE6735" w:rsidRPr="00C205E1" w:rsidRDefault="00FE6735" w:rsidP="0031660A">
      <w:pPr>
        <w:pStyle w:val="a6"/>
        <w:numPr>
          <w:ilvl w:val="0"/>
          <w:numId w:val="2"/>
        </w:numPr>
        <w:tabs>
          <w:tab w:val="left" w:pos="1418"/>
        </w:tabs>
        <w:autoSpaceDE w:val="0"/>
        <w:autoSpaceDN w:val="0"/>
        <w:adjustRightInd w:val="0"/>
        <w:spacing w:after="0"/>
        <w:ind w:left="2552" w:hanging="1843"/>
        <w:jc w:val="both"/>
        <w:rPr>
          <w:rFonts w:ascii="Times New Roman" w:hAnsi="Times New Roman" w:cs="Times New Roman"/>
          <w:sz w:val="28"/>
          <w:szCs w:val="28"/>
        </w:rPr>
      </w:pPr>
      <w:r w:rsidRPr="00267334">
        <w:rPr>
          <w:rFonts w:ascii="Times New Roman" w:hAnsi="Times New Roman" w:cs="Times New Roman"/>
          <w:sz w:val="28"/>
          <w:szCs w:val="28"/>
        </w:rPr>
        <w:t xml:space="preserve">по ст.285 УК РФ «Злоупотребление должностными полномочиями» – </w:t>
      </w:r>
      <w:r w:rsidR="00267334" w:rsidRPr="00C205E1">
        <w:rPr>
          <w:rFonts w:ascii="Times New Roman" w:hAnsi="Times New Roman" w:cs="Times New Roman"/>
          <w:sz w:val="28"/>
          <w:szCs w:val="28"/>
        </w:rPr>
        <w:t>10</w:t>
      </w:r>
      <w:r w:rsidRPr="00C205E1">
        <w:rPr>
          <w:rFonts w:ascii="Times New Roman" w:hAnsi="Times New Roman" w:cs="Times New Roman"/>
          <w:sz w:val="28"/>
          <w:szCs w:val="28"/>
        </w:rPr>
        <w:t xml:space="preserve"> преступлений (АППГ – 3, рост на + </w:t>
      </w:r>
      <w:r w:rsidR="00C205E1" w:rsidRPr="00C205E1">
        <w:rPr>
          <w:rFonts w:ascii="Times New Roman" w:hAnsi="Times New Roman" w:cs="Times New Roman"/>
          <w:sz w:val="28"/>
          <w:szCs w:val="28"/>
        </w:rPr>
        <w:t xml:space="preserve">233,3 </w:t>
      </w:r>
      <w:r w:rsidRPr="00C205E1">
        <w:rPr>
          <w:rFonts w:ascii="Times New Roman" w:hAnsi="Times New Roman" w:cs="Times New Roman"/>
          <w:sz w:val="28"/>
          <w:szCs w:val="28"/>
        </w:rPr>
        <w:t xml:space="preserve">%);  </w:t>
      </w:r>
    </w:p>
    <w:p w:rsidR="002E073F" w:rsidRPr="00C205E1" w:rsidRDefault="002E073F" w:rsidP="0031660A">
      <w:pPr>
        <w:pStyle w:val="a6"/>
        <w:numPr>
          <w:ilvl w:val="0"/>
          <w:numId w:val="2"/>
        </w:numPr>
        <w:tabs>
          <w:tab w:val="left" w:pos="1418"/>
        </w:tabs>
        <w:autoSpaceDE w:val="0"/>
        <w:autoSpaceDN w:val="0"/>
        <w:adjustRightInd w:val="0"/>
        <w:spacing w:after="0"/>
        <w:ind w:left="2552" w:hanging="1843"/>
        <w:jc w:val="both"/>
        <w:rPr>
          <w:rFonts w:ascii="Times New Roman" w:eastAsia="Times New Roman" w:hAnsi="Times New Roman" w:cs="Times New Roman"/>
          <w:sz w:val="28"/>
          <w:szCs w:val="28"/>
          <w:lang w:eastAsia="ru-RU"/>
        </w:rPr>
      </w:pPr>
      <w:r w:rsidRPr="00C205E1">
        <w:rPr>
          <w:rFonts w:ascii="Times New Roman" w:eastAsia="Times New Roman" w:hAnsi="Times New Roman" w:cs="Times New Roman"/>
          <w:sz w:val="28"/>
          <w:szCs w:val="28"/>
          <w:lang w:eastAsia="ru-RU"/>
        </w:rPr>
        <w:t>по ст. 290 УК РФ «</w:t>
      </w:r>
      <w:r w:rsidR="00864CAF" w:rsidRPr="00C205E1">
        <w:rPr>
          <w:rFonts w:ascii="Times New Roman" w:eastAsia="Times New Roman" w:hAnsi="Times New Roman" w:cs="Times New Roman"/>
          <w:sz w:val="28"/>
          <w:szCs w:val="28"/>
          <w:lang w:eastAsia="ru-RU"/>
        </w:rPr>
        <w:t>П</w:t>
      </w:r>
      <w:r w:rsidRPr="00C205E1">
        <w:rPr>
          <w:rFonts w:ascii="Times New Roman" w:eastAsia="Times New Roman" w:hAnsi="Times New Roman" w:cs="Times New Roman"/>
          <w:sz w:val="28"/>
          <w:szCs w:val="28"/>
          <w:lang w:eastAsia="ru-RU"/>
        </w:rPr>
        <w:t xml:space="preserve">олучение взятки» – </w:t>
      </w:r>
      <w:r w:rsidR="00267334" w:rsidRPr="00C205E1">
        <w:rPr>
          <w:rFonts w:ascii="Times New Roman" w:eastAsia="Times New Roman" w:hAnsi="Times New Roman" w:cs="Times New Roman"/>
          <w:sz w:val="28"/>
          <w:szCs w:val="28"/>
          <w:lang w:eastAsia="ru-RU"/>
        </w:rPr>
        <w:t>53</w:t>
      </w:r>
      <w:r w:rsidRPr="00C205E1">
        <w:rPr>
          <w:rFonts w:ascii="Times New Roman" w:eastAsia="Times New Roman" w:hAnsi="Times New Roman" w:cs="Times New Roman"/>
          <w:sz w:val="28"/>
          <w:szCs w:val="28"/>
          <w:lang w:eastAsia="ru-RU"/>
        </w:rPr>
        <w:t xml:space="preserve"> преступлени</w:t>
      </w:r>
      <w:r w:rsidR="00CE6B68">
        <w:rPr>
          <w:rFonts w:ascii="Times New Roman" w:eastAsia="Times New Roman" w:hAnsi="Times New Roman" w:cs="Times New Roman"/>
          <w:sz w:val="28"/>
          <w:szCs w:val="28"/>
          <w:lang w:eastAsia="ru-RU"/>
        </w:rPr>
        <w:t>я</w:t>
      </w:r>
      <w:r w:rsidRPr="00C205E1">
        <w:rPr>
          <w:rFonts w:ascii="Times New Roman" w:eastAsia="Times New Roman" w:hAnsi="Times New Roman" w:cs="Times New Roman"/>
          <w:sz w:val="28"/>
          <w:szCs w:val="28"/>
          <w:lang w:eastAsia="ru-RU"/>
        </w:rPr>
        <w:t xml:space="preserve"> (АППГ – </w:t>
      </w:r>
      <w:r w:rsidR="00C03A3F" w:rsidRPr="00C205E1">
        <w:rPr>
          <w:rFonts w:ascii="Times New Roman" w:eastAsia="Times New Roman" w:hAnsi="Times New Roman" w:cs="Times New Roman"/>
          <w:sz w:val="28"/>
          <w:szCs w:val="28"/>
          <w:lang w:eastAsia="ru-RU"/>
        </w:rPr>
        <w:t>2</w:t>
      </w:r>
      <w:r w:rsidR="00267334" w:rsidRPr="00C205E1">
        <w:rPr>
          <w:rFonts w:ascii="Times New Roman" w:eastAsia="Times New Roman" w:hAnsi="Times New Roman" w:cs="Times New Roman"/>
          <w:sz w:val="28"/>
          <w:szCs w:val="28"/>
          <w:lang w:eastAsia="ru-RU"/>
        </w:rPr>
        <w:t>5</w:t>
      </w:r>
      <w:r w:rsidRPr="00C205E1">
        <w:rPr>
          <w:rFonts w:ascii="Times New Roman" w:eastAsia="Times New Roman" w:hAnsi="Times New Roman" w:cs="Times New Roman"/>
          <w:sz w:val="28"/>
          <w:szCs w:val="28"/>
          <w:lang w:eastAsia="ru-RU"/>
        </w:rPr>
        <w:t xml:space="preserve">, </w:t>
      </w:r>
      <w:r w:rsidR="005509C6" w:rsidRPr="00C205E1">
        <w:rPr>
          <w:rFonts w:ascii="Times New Roman" w:eastAsia="Times New Roman" w:hAnsi="Times New Roman" w:cs="Times New Roman"/>
          <w:sz w:val="28"/>
          <w:szCs w:val="28"/>
          <w:lang w:eastAsia="ru-RU"/>
        </w:rPr>
        <w:t>рост на+</w:t>
      </w:r>
      <w:r w:rsidR="00C205E1" w:rsidRPr="00C205E1">
        <w:rPr>
          <w:rFonts w:ascii="Times New Roman" w:eastAsia="Times New Roman" w:hAnsi="Times New Roman" w:cs="Times New Roman"/>
          <w:sz w:val="28"/>
          <w:szCs w:val="28"/>
          <w:lang w:eastAsia="ru-RU"/>
        </w:rPr>
        <w:t xml:space="preserve">112 </w:t>
      </w:r>
      <w:r w:rsidRPr="00C205E1">
        <w:rPr>
          <w:rFonts w:ascii="Times New Roman" w:eastAsia="Times New Roman" w:hAnsi="Times New Roman" w:cs="Times New Roman"/>
          <w:sz w:val="28"/>
          <w:szCs w:val="28"/>
          <w:lang w:eastAsia="ru-RU"/>
        </w:rPr>
        <w:t>%)</w:t>
      </w:r>
      <w:r w:rsidR="00A41014" w:rsidRPr="00C205E1">
        <w:rPr>
          <w:rFonts w:ascii="Times New Roman" w:eastAsia="Times New Roman" w:hAnsi="Times New Roman" w:cs="Times New Roman"/>
          <w:sz w:val="28"/>
          <w:szCs w:val="28"/>
          <w:lang w:eastAsia="ru-RU"/>
        </w:rPr>
        <w:t>;</w:t>
      </w:r>
    </w:p>
    <w:p w:rsidR="00A04415" w:rsidRPr="00CE6B68" w:rsidRDefault="00A04415" w:rsidP="0031660A">
      <w:pPr>
        <w:pStyle w:val="a6"/>
        <w:numPr>
          <w:ilvl w:val="0"/>
          <w:numId w:val="2"/>
        </w:numPr>
        <w:tabs>
          <w:tab w:val="left" w:pos="1418"/>
        </w:tabs>
        <w:autoSpaceDE w:val="0"/>
        <w:autoSpaceDN w:val="0"/>
        <w:adjustRightInd w:val="0"/>
        <w:spacing w:after="0"/>
        <w:ind w:left="2552" w:hanging="1843"/>
        <w:jc w:val="both"/>
        <w:rPr>
          <w:rFonts w:ascii="Times New Roman" w:eastAsia="Times New Roman" w:hAnsi="Times New Roman" w:cs="Times New Roman"/>
          <w:sz w:val="28"/>
          <w:szCs w:val="28"/>
          <w:lang w:eastAsia="ru-RU"/>
        </w:rPr>
      </w:pPr>
      <w:r w:rsidRPr="00CE6B68">
        <w:rPr>
          <w:rFonts w:ascii="Times New Roman" w:eastAsia="Times New Roman" w:hAnsi="Times New Roman" w:cs="Times New Roman"/>
          <w:sz w:val="28"/>
          <w:szCs w:val="28"/>
          <w:lang w:eastAsia="ru-RU"/>
        </w:rPr>
        <w:t>по ст. 291.1 УК РФ «</w:t>
      </w:r>
      <w:r w:rsidR="00864CAF" w:rsidRPr="00CE6B68">
        <w:rPr>
          <w:rFonts w:ascii="Times New Roman" w:eastAsia="Times New Roman" w:hAnsi="Times New Roman" w:cs="Times New Roman"/>
          <w:sz w:val="28"/>
          <w:szCs w:val="28"/>
          <w:lang w:eastAsia="ru-RU"/>
        </w:rPr>
        <w:t>П</w:t>
      </w:r>
      <w:r w:rsidRPr="00CE6B68">
        <w:rPr>
          <w:rFonts w:ascii="Times New Roman" w:eastAsia="Times New Roman" w:hAnsi="Times New Roman" w:cs="Times New Roman"/>
          <w:sz w:val="28"/>
          <w:szCs w:val="28"/>
          <w:lang w:eastAsia="ru-RU"/>
        </w:rPr>
        <w:t xml:space="preserve">осредничество во взяточничестве» – </w:t>
      </w:r>
      <w:r w:rsidR="00267334" w:rsidRPr="00CE6B68">
        <w:rPr>
          <w:rFonts w:ascii="Times New Roman" w:eastAsia="Times New Roman" w:hAnsi="Times New Roman" w:cs="Times New Roman"/>
          <w:sz w:val="28"/>
          <w:szCs w:val="28"/>
          <w:lang w:eastAsia="ru-RU"/>
        </w:rPr>
        <w:t>11</w:t>
      </w:r>
      <w:r w:rsidRPr="00CE6B68">
        <w:rPr>
          <w:rFonts w:ascii="Times New Roman" w:eastAsia="Times New Roman" w:hAnsi="Times New Roman" w:cs="Times New Roman"/>
          <w:sz w:val="28"/>
          <w:szCs w:val="28"/>
          <w:lang w:eastAsia="ru-RU"/>
        </w:rPr>
        <w:t xml:space="preserve"> преступлени</w:t>
      </w:r>
      <w:r w:rsidR="00CE6B68">
        <w:rPr>
          <w:rFonts w:ascii="Times New Roman" w:eastAsia="Times New Roman" w:hAnsi="Times New Roman" w:cs="Times New Roman"/>
          <w:sz w:val="28"/>
          <w:szCs w:val="28"/>
          <w:lang w:eastAsia="ru-RU"/>
        </w:rPr>
        <w:t>й</w:t>
      </w:r>
      <w:r w:rsidR="004A535C" w:rsidRPr="00CE6B68">
        <w:rPr>
          <w:rFonts w:ascii="Times New Roman" w:eastAsia="Times New Roman" w:hAnsi="Times New Roman" w:cs="Times New Roman"/>
          <w:sz w:val="28"/>
          <w:szCs w:val="28"/>
          <w:lang w:eastAsia="ru-RU"/>
        </w:rPr>
        <w:t xml:space="preserve"> (</w:t>
      </w:r>
      <w:r w:rsidRPr="00CE6B68">
        <w:rPr>
          <w:rFonts w:ascii="Times New Roman" w:eastAsia="Times New Roman" w:hAnsi="Times New Roman" w:cs="Times New Roman"/>
          <w:sz w:val="28"/>
          <w:szCs w:val="28"/>
          <w:lang w:eastAsia="ru-RU"/>
        </w:rPr>
        <w:t>АППГ</w:t>
      </w:r>
      <w:r w:rsidR="004A535C" w:rsidRPr="00CE6B68">
        <w:rPr>
          <w:rFonts w:ascii="Times New Roman" w:eastAsia="Times New Roman" w:hAnsi="Times New Roman" w:cs="Times New Roman"/>
          <w:sz w:val="28"/>
          <w:szCs w:val="28"/>
          <w:lang w:eastAsia="ru-RU"/>
        </w:rPr>
        <w:t xml:space="preserve"> – </w:t>
      </w:r>
      <w:r w:rsidR="00267334" w:rsidRPr="00CE6B68">
        <w:rPr>
          <w:rFonts w:ascii="Times New Roman" w:eastAsia="Times New Roman" w:hAnsi="Times New Roman" w:cs="Times New Roman"/>
          <w:sz w:val="28"/>
          <w:szCs w:val="28"/>
          <w:lang w:eastAsia="ru-RU"/>
        </w:rPr>
        <w:t>21</w:t>
      </w:r>
      <w:r w:rsidR="004A535C" w:rsidRPr="00CE6B68">
        <w:rPr>
          <w:rFonts w:ascii="Times New Roman" w:eastAsia="Times New Roman" w:hAnsi="Times New Roman" w:cs="Times New Roman"/>
          <w:sz w:val="28"/>
          <w:szCs w:val="28"/>
          <w:lang w:eastAsia="ru-RU"/>
        </w:rPr>
        <w:t xml:space="preserve">, снижение на – </w:t>
      </w:r>
      <w:r w:rsidR="00CE6B68" w:rsidRPr="00CE6B68">
        <w:rPr>
          <w:rFonts w:ascii="Times New Roman" w:eastAsia="Times New Roman" w:hAnsi="Times New Roman" w:cs="Times New Roman"/>
          <w:sz w:val="28"/>
          <w:szCs w:val="28"/>
          <w:lang w:eastAsia="ru-RU"/>
        </w:rPr>
        <w:t>47</w:t>
      </w:r>
      <w:r w:rsidR="00FE6735" w:rsidRPr="00CE6B68">
        <w:rPr>
          <w:rFonts w:ascii="Times New Roman" w:eastAsia="Times New Roman" w:hAnsi="Times New Roman" w:cs="Times New Roman"/>
          <w:sz w:val="28"/>
          <w:szCs w:val="28"/>
          <w:lang w:eastAsia="ru-RU"/>
        </w:rPr>
        <w:t>,</w:t>
      </w:r>
      <w:r w:rsidR="00CE6B68" w:rsidRPr="00CE6B68">
        <w:rPr>
          <w:rFonts w:ascii="Times New Roman" w:eastAsia="Times New Roman" w:hAnsi="Times New Roman" w:cs="Times New Roman"/>
          <w:sz w:val="28"/>
          <w:szCs w:val="28"/>
          <w:lang w:eastAsia="ru-RU"/>
        </w:rPr>
        <w:t>6</w:t>
      </w:r>
      <w:r w:rsidR="004A535C" w:rsidRPr="00CE6B68">
        <w:rPr>
          <w:rFonts w:ascii="Times New Roman" w:eastAsia="Times New Roman" w:hAnsi="Times New Roman" w:cs="Times New Roman"/>
          <w:sz w:val="28"/>
          <w:szCs w:val="28"/>
          <w:lang w:eastAsia="ru-RU"/>
        </w:rPr>
        <w:t>%)</w:t>
      </w:r>
      <w:r w:rsidRPr="00CE6B68">
        <w:rPr>
          <w:rFonts w:ascii="Times New Roman" w:eastAsia="Times New Roman" w:hAnsi="Times New Roman" w:cs="Times New Roman"/>
          <w:sz w:val="28"/>
          <w:szCs w:val="28"/>
          <w:lang w:eastAsia="ru-RU"/>
        </w:rPr>
        <w:t>;</w:t>
      </w:r>
    </w:p>
    <w:p w:rsidR="002E073F" w:rsidRPr="00CE6B68" w:rsidRDefault="002E073F" w:rsidP="0031660A">
      <w:pPr>
        <w:pStyle w:val="a6"/>
        <w:numPr>
          <w:ilvl w:val="0"/>
          <w:numId w:val="1"/>
        </w:numPr>
        <w:tabs>
          <w:tab w:val="left" w:pos="1418"/>
        </w:tabs>
        <w:spacing w:after="0"/>
        <w:ind w:left="2552" w:hanging="1843"/>
        <w:jc w:val="both"/>
        <w:rPr>
          <w:rFonts w:ascii="Times New Roman" w:eastAsia="Times New Roman" w:hAnsi="Times New Roman" w:cs="Times New Roman"/>
          <w:sz w:val="28"/>
          <w:szCs w:val="28"/>
          <w:lang w:eastAsia="ru-RU"/>
        </w:rPr>
      </w:pPr>
      <w:r w:rsidRPr="002A7B95">
        <w:rPr>
          <w:rFonts w:ascii="Times New Roman" w:eastAsia="Times New Roman" w:hAnsi="Times New Roman" w:cs="Times New Roman"/>
          <w:sz w:val="28"/>
          <w:szCs w:val="28"/>
          <w:lang w:eastAsia="ru-RU"/>
        </w:rPr>
        <w:t>по ст. 291.2 УК РФ «</w:t>
      </w:r>
      <w:r w:rsidR="00864CAF" w:rsidRPr="002A7B95">
        <w:rPr>
          <w:rFonts w:ascii="Times New Roman" w:eastAsia="Times New Roman" w:hAnsi="Times New Roman" w:cs="Times New Roman"/>
          <w:sz w:val="28"/>
          <w:szCs w:val="28"/>
          <w:lang w:eastAsia="ru-RU"/>
        </w:rPr>
        <w:t>М</w:t>
      </w:r>
      <w:r w:rsidRPr="002A7B95">
        <w:rPr>
          <w:rFonts w:ascii="Times New Roman" w:eastAsia="Times New Roman" w:hAnsi="Times New Roman" w:cs="Times New Roman"/>
          <w:sz w:val="28"/>
          <w:szCs w:val="28"/>
          <w:lang w:eastAsia="ru-RU"/>
        </w:rPr>
        <w:t xml:space="preserve">елкое взяточничество» – </w:t>
      </w:r>
      <w:r w:rsidR="00FE6735" w:rsidRPr="002A7B95">
        <w:rPr>
          <w:rFonts w:ascii="Times New Roman" w:eastAsia="Times New Roman" w:hAnsi="Times New Roman" w:cs="Times New Roman"/>
          <w:sz w:val="28"/>
          <w:szCs w:val="28"/>
          <w:lang w:eastAsia="ru-RU"/>
        </w:rPr>
        <w:t>6</w:t>
      </w:r>
      <w:r w:rsidRPr="002A7B95">
        <w:rPr>
          <w:rFonts w:ascii="Times New Roman" w:eastAsia="Times New Roman" w:hAnsi="Times New Roman" w:cs="Times New Roman"/>
          <w:sz w:val="28"/>
          <w:szCs w:val="28"/>
          <w:lang w:eastAsia="ru-RU"/>
        </w:rPr>
        <w:t xml:space="preserve"> преступлени</w:t>
      </w:r>
      <w:r w:rsidR="00FE6735" w:rsidRPr="002A7B95">
        <w:rPr>
          <w:rFonts w:ascii="Times New Roman" w:eastAsia="Times New Roman" w:hAnsi="Times New Roman" w:cs="Times New Roman"/>
          <w:sz w:val="28"/>
          <w:szCs w:val="28"/>
          <w:lang w:eastAsia="ru-RU"/>
        </w:rPr>
        <w:t>й</w:t>
      </w:r>
      <w:r w:rsidRPr="002A7B95">
        <w:rPr>
          <w:rFonts w:ascii="Times New Roman" w:eastAsia="Times New Roman" w:hAnsi="Times New Roman" w:cs="Times New Roman"/>
          <w:sz w:val="28"/>
          <w:szCs w:val="28"/>
          <w:lang w:eastAsia="ru-RU"/>
        </w:rPr>
        <w:t xml:space="preserve"> (АППГ </w:t>
      </w:r>
      <w:r w:rsidRPr="00CE6B68">
        <w:rPr>
          <w:rFonts w:ascii="Times New Roman" w:eastAsia="Times New Roman" w:hAnsi="Times New Roman" w:cs="Times New Roman"/>
          <w:sz w:val="28"/>
          <w:szCs w:val="28"/>
          <w:lang w:eastAsia="ru-RU"/>
        </w:rPr>
        <w:t xml:space="preserve">– </w:t>
      </w:r>
      <w:r w:rsidR="002A7B95" w:rsidRPr="00CE6B68">
        <w:rPr>
          <w:rFonts w:ascii="Times New Roman" w:eastAsia="Times New Roman" w:hAnsi="Times New Roman" w:cs="Times New Roman"/>
          <w:sz w:val="28"/>
          <w:szCs w:val="28"/>
          <w:lang w:eastAsia="ru-RU"/>
        </w:rPr>
        <w:t>9</w:t>
      </w:r>
      <w:r w:rsidRPr="00CE6B68">
        <w:rPr>
          <w:rFonts w:ascii="Times New Roman" w:eastAsia="Times New Roman" w:hAnsi="Times New Roman" w:cs="Times New Roman"/>
          <w:sz w:val="28"/>
          <w:szCs w:val="28"/>
          <w:lang w:eastAsia="ru-RU"/>
        </w:rPr>
        <w:t xml:space="preserve">, </w:t>
      </w:r>
      <w:r w:rsidR="009E23FA" w:rsidRPr="00CE6B68">
        <w:rPr>
          <w:rFonts w:ascii="Times New Roman" w:eastAsia="Times New Roman" w:hAnsi="Times New Roman" w:cs="Times New Roman"/>
          <w:sz w:val="28"/>
          <w:szCs w:val="28"/>
          <w:lang w:eastAsia="ru-RU"/>
        </w:rPr>
        <w:t>снижение</w:t>
      </w:r>
      <w:r w:rsidRPr="00CE6B68">
        <w:rPr>
          <w:rFonts w:ascii="Times New Roman" w:eastAsia="Times New Roman" w:hAnsi="Times New Roman" w:cs="Times New Roman"/>
          <w:sz w:val="28"/>
          <w:szCs w:val="28"/>
          <w:lang w:eastAsia="ru-RU"/>
        </w:rPr>
        <w:t xml:space="preserve"> на</w:t>
      </w:r>
      <w:r w:rsidR="009E23FA" w:rsidRPr="00CE6B68">
        <w:rPr>
          <w:rFonts w:ascii="Times New Roman" w:eastAsia="Times New Roman" w:hAnsi="Times New Roman" w:cs="Times New Roman"/>
          <w:sz w:val="28"/>
          <w:szCs w:val="28"/>
          <w:lang w:eastAsia="ru-RU"/>
        </w:rPr>
        <w:t xml:space="preserve"> – </w:t>
      </w:r>
      <w:r w:rsidR="00CE6B68" w:rsidRPr="00CE6B68">
        <w:rPr>
          <w:rFonts w:ascii="Times New Roman" w:eastAsia="Times New Roman" w:hAnsi="Times New Roman" w:cs="Times New Roman"/>
          <w:sz w:val="28"/>
          <w:szCs w:val="28"/>
          <w:lang w:eastAsia="ru-RU"/>
        </w:rPr>
        <w:t>33,3</w:t>
      </w:r>
      <w:r w:rsidRPr="00CE6B68">
        <w:rPr>
          <w:rFonts w:ascii="Times New Roman" w:eastAsia="Times New Roman" w:hAnsi="Times New Roman" w:cs="Times New Roman"/>
          <w:sz w:val="28"/>
          <w:szCs w:val="28"/>
          <w:lang w:eastAsia="ru-RU"/>
        </w:rPr>
        <w:t xml:space="preserve"> %);</w:t>
      </w:r>
    </w:p>
    <w:p w:rsidR="002E073F" w:rsidRPr="00CE6B68" w:rsidRDefault="002E073F" w:rsidP="0031660A">
      <w:pPr>
        <w:pStyle w:val="a6"/>
        <w:numPr>
          <w:ilvl w:val="0"/>
          <w:numId w:val="1"/>
        </w:numPr>
        <w:tabs>
          <w:tab w:val="left" w:pos="1418"/>
        </w:tabs>
        <w:spacing w:after="0"/>
        <w:ind w:left="2552" w:hanging="1843"/>
        <w:jc w:val="both"/>
        <w:rPr>
          <w:rFonts w:ascii="Times New Roman" w:eastAsia="Times New Roman" w:hAnsi="Times New Roman" w:cs="Times New Roman"/>
          <w:sz w:val="28"/>
          <w:szCs w:val="28"/>
          <w:lang w:eastAsia="ru-RU"/>
        </w:rPr>
      </w:pPr>
      <w:r w:rsidRPr="00CE6B68">
        <w:rPr>
          <w:rFonts w:ascii="Times New Roman" w:eastAsia="Times New Roman" w:hAnsi="Times New Roman" w:cs="Times New Roman"/>
          <w:sz w:val="28"/>
          <w:szCs w:val="28"/>
          <w:lang w:eastAsia="ru-RU"/>
        </w:rPr>
        <w:t>по ст. 292 УК РФ «</w:t>
      </w:r>
      <w:r w:rsidR="00864CAF" w:rsidRPr="00CE6B68">
        <w:rPr>
          <w:rFonts w:ascii="Times New Roman" w:eastAsia="Times New Roman" w:hAnsi="Times New Roman" w:cs="Times New Roman"/>
          <w:sz w:val="28"/>
          <w:szCs w:val="28"/>
          <w:lang w:eastAsia="ru-RU"/>
        </w:rPr>
        <w:t>С</w:t>
      </w:r>
      <w:r w:rsidRPr="00CE6B68">
        <w:rPr>
          <w:rFonts w:ascii="Times New Roman" w:eastAsia="Times New Roman" w:hAnsi="Times New Roman" w:cs="Times New Roman"/>
          <w:sz w:val="28"/>
          <w:szCs w:val="28"/>
          <w:lang w:eastAsia="ru-RU"/>
        </w:rPr>
        <w:t xml:space="preserve">лужебный подлог» – </w:t>
      </w:r>
      <w:r w:rsidR="00C205E1" w:rsidRPr="00CE6B68">
        <w:rPr>
          <w:rFonts w:ascii="Times New Roman" w:eastAsia="Times New Roman" w:hAnsi="Times New Roman" w:cs="Times New Roman"/>
          <w:sz w:val="28"/>
          <w:szCs w:val="28"/>
          <w:lang w:eastAsia="ru-RU"/>
        </w:rPr>
        <w:t>21</w:t>
      </w:r>
      <w:r w:rsidR="00A04415" w:rsidRPr="00CE6B68">
        <w:rPr>
          <w:rFonts w:ascii="Times New Roman" w:eastAsia="Times New Roman" w:hAnsi="Times New Roman" w:cs="Times New Roman"/>
          <w:sz w:val="28"/>
          <w:szCs w:val="28"/>
          <w:lang w:eastAsia="ru-RU"/>
        </w:rPr>
        <w:t>преступлени</w:t>
      </w:r>
      <w:r w:rsidR="00CE6B68">
        <w:rPr>
          <w:rFonts w:ascii="Times New Roman" w:eastAsia="Times New Roman" w:hAnsi="Times New Roman" w:cs="Times New Roman"/>
          <w:sz w:val="28"/>
          <w:szCs w:val="28"/>
          <w:lang w:eastAsia="ru-RU"/>
        </w:rPr>
        <w:t>е</w:t>
      </w:r>
      <w:r w:rsidR="009E23FA" w:rsidRPr="00CE6B68">
        <w:rPr>
          <w:rFonts w:ascii="Times New Roman" w:eastAsia="Times New Roman" w:hAnsi="Times New Roman" w:cs="Times New Roman"/>
          <w:sz w:val="28"/>
          <w:szCs w:val="28"/>
          <w:lang w:eastAsia="ru-RU"/>
        </w:rPr>
        <w:t>(</w:t>
      </w:r>
      <w:r w:rsidR="00A708CA" w:rsidRPr="00CE6B68">
        <w:rPr>
          <w:rFonts w:ascii="Times New Roman" w:eastAsia="Times New Roman" w:hAnsi="Times New Roman" w:cs="Times New Roman"/>
          <w:sz w:val="28"/>
          <w:szCs w:val="28"/>
          <w:lang w:eastAsia="ru-RU"/>
        </w:rPr>
        <w:t xml:space="preserve">АППГ – </w:t>
      </w:r>
      <w:r w:rsidR="00C205E1" w:rsidRPr="00CE6B68">
        <w:rPr>
          <w:rFonts w:ascii="Times New Roman" w:eastAsia="Times New Roman" w:hAnsi="Times New Roman" w:cs="Times New Roman"/>
          <w:sz w:val="28"/>
          <w:szCs w:val="28"/>
          <w:lang w:eastAsia="ru-RU"/>
        </w:rPr>
        <w:t>24</w:t>
      </w:r>
      <w:r w:rsidR="009E23FA" w:rsidRPr="00CE6B68">
        <w:rPr>
          <w:rFonts w:ascii="Times New Roman" w:eastAsia="Times New Roman" w:hAnsi="Times New Roman" w:cs="Times New Roman"/>
          <w:sz w:val="28"/>
          <w:szCs w:val="28"/>
          <w:lang w:eastAsia="ru-RU"/>
        </w:rPr>
        <w:t xml:space="preserve">, </w:t>
      </w:r>
      <w:r w:rsidR="00CE6B68" w:rsidRPr="00CE6B68">
        <w:rPr>
          <w:rFonts w:ascii="Times New Roman" w:eastAsia="Times New Roman" w:hAnsi="Times New Roman" w:cs="Times New Roman"/>
          <w:sz w:val="28"/>
          <w:szCs w:val="28"/>
          <w:lang w:eastAsia="ru-RU"/>
        </w:rPr>
        <w:t>снижение</w:t>
      </w:r>
      <w:r w:rsidR="009E23FA" w:rsidRPr="00CE6B68">
        <w:rPr>
          <w:rFonts w:ascii="Times New Roman" w:eastAsia="Times New Roman" w:hAnsi="Times New Roman" w:cs="Times New Roman"/>
          <w:sz w:val="28"/>
          <w:szCs w:val="28"/>
          <w:lang w:eastAsia="ru-RU"/>
        </w:rPr>
        <w:t xml:space="preserve"> на </w:t>
      </w:r>
      <w:r w:rsidR="00CE6B68" w:rsidRPr="00CE6B68">
        <w:rPr>
          <w:rFonts w:ascii="Times New Roman" w:eastAsia="Times New Roman" w:hAnsi="Times New Roman" w:cs="Times New Roman"/>
          <w:sz w:val="28"/>
          <w:szCs w:val="28"/>
          <w:lang w:eastAsia="ru-RU"/>
        </w:rPr>
        <w:t>-12,5</w:t>
      </w:r>
      <w:r w:rsidR="009E23FA" w:rsidRPr="00CE6B68">
        <w:rPr>
          <w:rFonts w:ascii="Times New Roman" w:eastAsia="Times New Roman" w:hAnsi="Times New Roman" w:cs="Times New Roman"/>
          <w:sz w:val="28"/>
          <w:szCs w:val="28"/>
          <w:lang w:eastAsia="ru-RU"/>
        </w:rPr>
        <w:t>%)</w:t>
      </w:r>
      <w:r w:rsidR="00A04415" w:rsidRPr="00CE6B68">
        <w:rPr>
          <w:rFonts w:ascii="Times New Roman" w:eastAsia="Times New Roman" w:hAnsi="Times New Roman" w:cs="Times New Roman"/>
          <w:sz w:val="28"/>
          <w:szCs w:val="28"/>
          <w:lang w:eastAsia="ru-RU"/>
        </w:rPr>
        <w:t>;</w:t>
      </w:r>
    </w:p>
    <w:p w:rsidR="00A04415" w:rsidRPr="00CE6B68" w:rsidRDefault="00A04415" w:rsidP="0031660A">
      <w:pPr>
        <w:pStyle w:val="a6"/>
        <w:numPr>
          <w:ilvl w:val="0"/>
          <w:numId w:val="1"/>
        </w:numPr>
        <w:tabs>
          <w:tab w:val="left" w:pos="1418"/>
        </w:tabs>
        <w:spacing w:after="0"/>
        <w:ind w:left="2552" w:hanging="1843"/>
        <w:jc w:val="both"/>
        <w:rPr>
          <w:rFonts w:ascii="Times New Roman" w:eastAsia="Times New Roman" w:hAnsi="Times New Roman" w:cs="Times New Roman"/>
          <w:sz w:val="28"/>
          <w:szCs w:val="28"/>
          <w:lang w:eastAsia="ru-RU"/>
        </w:rPr>
      </w:pPr>
      <w:r w:rsidRPr="00CE6B68">
        <w:rPr>
          <w:rFonts w:ascii="Times New Roman" w:eastAsia="Times New Roman" w:hAnsi="Times New Roman" w:cs="Times New Roman"/>
          <w:sz w:val="28"/>
          <w:szCs w:val="28"/>
          <w:lang w:eastAsia="ru-RU"/>
        </w:rPr>
        <w:t xml:space="preserve">по ст. </w:t>
      </w:r>
      <w:r w:rsidR="00A708CA" w:rsidRPr="00CE6B68">
        <w:rPr>
          <w:rFonts w:ascii="Times New Roman" w:eastAsia="Times New Roman" w:hAnsi="Times New Roman" w:cs="Times New Roman"/>
          <w:sz w:val="28"/>
          <w:szCs w:val="28"/>
          <w:lang w:eastAsia="ru-RU"/>
        </w:rPr>
        <w:t>204</w:t>
      </w:r>
      <w:r w:rsidRPr="00CE6B68">
        <w:rPr>
          <w:rFonts w:ascii="Times New Roman" w:eastAsia="Times New Roman" w:hAnsi="Times New Roman" w:cs="Times New Roman"/>
          <w:sz w:val="28"/>
          <w:szCs w:val="28"/>
          <w:lang w:eastAsia="ru-RU"/>
        </w:rPr>
        <w:t xml:space="preserve"> УК РФ «</w:t>
      </w:r>
      <w:r w:rsidR="00A708CA" w:rsidRPr="00CE6B68">
        <w:rPr>
          <w:rFonts w:ascii="Times New Roman" w:eastAsia="Times New Roman" w:hAnsi="Times New Roman" w:cs="Times New Roman"/>
          <w:sz w:val="28"/>
          <w:szCs w:val="28"/>
          <w:lang w:eastAsia="ru-RU"/>
        </w:rPr>
        <w:t>Коммерческий подкуп</w:t>
      </w:r>
      <w:r w:rsidRPr="00CE6B68">
        <w:rPr>
          <w:rFonts w:ascii="Times New Roman" w:eastAsia="Times New Roman" w:hAnsi="Times New Roman" w:cs="Times New Roman"/>
          <w:sz w:val="28"/>
          <w:szCs w:val="28"/>
          <w:lang w:eastAsia="ru-RU"/>
        </w:rPr>
        <w:t xml:space="preserve">» – </w:t>
      </w:r>
      <w:r w:rsidR="009E23FA" w:rsidRPr="00CE6B68">
        <w:rPr>
          <w:rFonts w:ascii="Times New Roman" w:eastAsia="Times New Roman" w:hAnsi="Times New Roman" w:cs="Times New Roman"/>
          <w:sz w:val="28"/>
          <w:szCs w:val="28"/>
          <w:lang w:eastAsia="ru-RU"/>
        </w:rPr>
        <w:t>5</w:t>
      </w:r>
      <w:r w:rsidR="00C205E1" w:rsidRPr="00CE6B68">
        <w:rPr>
          <w:rFonts w:ascii="Times New Roman" w:eastAsia="Times New Roman" w:hAnsi="Times New Roman" w:cs="Times New Roman"/>
          <w:sz w:val="28"/>
          <w:szCs w:val="28"/>
          <w:lang w:eastAsia="ru-RU"/>
        </w:rPr>
        <w:t>5</w:t>
      </w:r>
      <w:r w:rsidRPr="00CE6B68">
        <w:rPr>
          <w:rFonts w:ascii="Times New Roman" w:eastAsia="Times New Roman" w:hAnsi="Times New Roman" w:cs="Times New Roman"/>
          <w:sz w:val="28"/>
          <w:szCs w:val="28"/>
          <w:lang w:eastAsia="ru-RU"/>
        </w:rPr>
        <w:t xml:space="preserve"> преступлени</w:t>
      </w:r>
      <w:r w:rsidR="00CE6B68" w:rsidRPr="00CE6B68">
        <w:rPr>
          <w:rFonts w:ascii="Times New Roman" w:eastAsia="Times New Roman" w:hAnsi="Times New Roman" w:cs="Times New Roman"/>
          <w:sz w:val="28"/>
          <w:szCs w:val="28"/>
          <w:lang w:eastAsia="ru-RU"/>
        </w:rPr>
        <w:t>й</w:t>
      </w:r>
      <w:r w:rsidR="00C205E1" w:rsidRPr="00CE6B68">
        <w:rPr>
          <w:rFonts w:ascii="Times New Roman" w:eastAsia="Times New Roman" w:hAnsi="Times New Roman" w:cs="Times New Roman"/>
          <w:sz w:val="28"/>
          <w:szCs w:val="28"/>
          <w:lang w:eastAsia="ru-RU"/>
        </w:rPr>
        <w:t xml:space="preserve"> (</w:t>
      </w:r>
      <w:r w:rsidRPr="00CE6B68">
        <w:rPr>
          <w:rFonts w:ascii="Times New Roman" w:eastAsia="Times New Roman" w:hAnsi="Times New Roman" w:cs="Times New Roman"/>
          <w:sz w:val="28"/>
          <w:szCs w:val="28"/>
          <w:lang w:eastAsia="ru-RU"/>
        </w:rPr>
        <w:t>АППГ</w:t>
      </w:r>
      <w:r w:rsidR="00C205E1" w:rsidRPr="00CE6B68">
        <w:rPr>
          <w:rFonts w:ascii="Times New Roman" w:eastAsia="Times New Roman" w:hAnsi="Times New Roman" w:cs="Times New Roman"/>
          <w:sz w:val="28"/>
          <w:szCs w:val="28"/>
          <w:lang w:eastAsia="ru-RU"/>
        </w:rPr>
        <w:t xml:space="preserve"> – 1, рост на + </w:t>
      </w:r>
      <w:r w:rsidR="00CE6B68">
        <w:rPr>
          <w:rFonts w:ascii="Times New Roman" w:eastAsia="Times New Roman" w:hAnsi="Times New Roman" w:cs="Times New Roman"/>
          <w:sz w:val="28"/>
          <w:szCs w:val="28"/>
          <w:lang w:eastAsia="ru-RU"/>
        </w:rPr>
        <w:t>5 400</w:t>
      </w:r>
      <w:r w:rsidR="00C205E1" w:rsidRPr="00CE6B68">
        <w:rPr>
          <w:rFonts w:ascii="Times New Roman" w:eastAsia="Times New Roman" w:hAnsi="Times New Roman" w:cs="Times New Roman"/>
          <w:sz w:val="28"/>
          <w:szCs w:val="28"/>
          <w:lang w:eastAsia="ru-RU"/>
        </w:rPr>
        <w:t>%)</w:t>
      </w:r>
      <w:r w:rsidR="00D376DF" w:rsidRPr="00CE6B68">
        <w:rPr>
          <w:rFonts w:ascii="Times New Roman" w:eastAsia="Times New Roman" w:hAnsi="Times New Roman" w:cs="Times New Roman"/>
          <w:sz w:val="28"/>
          <w:szCs w:val="28"/>
          <w:lang w:eastAsia="ru-RU"/>
        </w:rPr>
        <w:t>;</w:t>
      </w:r>
    </w:p>
    <w:p w:rsidR="00D376DF" w:rsidRPr="00CE6B68" w:rsidRDefault="00D376DF" w:rsidP="0031660A">
      <w:pPr>
        <w:pStyle w:val="a6"/>
        <w:numPr>
          <w:ilvl w:val="0"/>
          <w:numId w:val="1"/>
        </w:numPr>
        <w:tabs>
          <w:tab w:val="left" w:pos="1418"/>
        </w:tabs>
        <w:spacing w:after="0"/>
        <w:ind w:left="2552" w:hanging="1843"/>
        <w:jc w:val="both"/>
        <w:rPr>
          <w:rFonts w:ascii="Times New Roman" w:eastAsia="Times New Roman" w:hAnsi="Times New Roman" w:cs="Times New Roman"/>
          <w:sz w:val="28"/>
          <w:szCs w:val="28"/>
          <w:lang w:eastAsia="ru-RU"/>
        </w:rPr>
      </w:pPr>
      <w:r w:rsidRPr="00CE6B68">
        <w:rPr>
          <w:rFonts w:ascii="Times New Roman" w:eastAsia="Times New Roman" w:hAnsi="Times New Roman" w:cs="Times New Roman"/>
          <w:sz w:val="28"/>
          <w:szCs w:val="28"/>
          <w:lang w:eastAsia="ru-RU"/>
        </w:rPr>
        <w:t>по ст. 29</w:t>
      </w:r>
      <w:r w:rsidR="00FE6735" w:rsidRPr="00CE6B68">
        <w:rPr>
          <w:rFonts w:ascii="Times New Roman" w:eastAsia="Times New Roman" w:hAnsi="Times New Roman" w:cs="Times New Roman"/>
          <w:sz w:val="28"/>
          <w:szCs w:val="28"/>
          <w:lang w:eastAsia="ru-RU"/>
        </w:rPr>
        <w:t>1</w:t>
      </w:r>
      <w:r w:rsidRPr="00CE6B68">
        <w:rPr>
          <w:rFonts w:ascii="Times New Roman" w:eastAsia="Times New Roman" w:hAnsi="Times New Roman" w:cs="Times New Roman"/>
          <w:sz w:val="28"/>
          <w:szCs w:val="28"/>
          <w:lang w:eastAsia="ru-RU"/>
        </w:rPr>
        <w:t xml:space="preserve"> УК РФ «Дача взятки» – </w:t>
      </w:r>
      <w:r w:rsidR="00FE6735" w:rsidRPr="00CE6B68">
        <w:rPr>
          <w:rFonts w:ascii="Times New Roman" w:eastAsia="Times New Roman" w:hAnsi="Times New Roman" w:cs="Times New Roman"/>
          <w:sz w:val="28"/>
          <w:szCs w:val="28"/>
          <w:lang w:eastAsia="ru-RU"/>
        </w:rPr>
        <w:t>2</w:t>
      </w:r>
      <w:r w:rsidR="00C205E1" w:rsidRPr="00CE6B68">
        <w:rPr>
          <w:rFonts w:ascii="Times New Roman" w:eastAsia="Times New Roman" w:hAnsi="Times New Roman" w:cs="Times New Roman"/>
          <w:sz w:val="28"/>
          <w:szCs w:val="28"/>
          <w:lang w:eastAsia="ru-RU"/>
        </w:rPr>
        <w:t>7</w:t>
      </w:r>
      <w:r w:rsidRPr="00CE6B68">
        <w:rPr>
          <w:rFonts w:ascii="Times New Roman" w:eastAsia="Times New Roman" w:hAnsi="Times New Roman" w:cs="Times New Roman"/>
          <w:sz w:val="28"/>
          <w:szCs w:val="28"/>
          <w:lang w:eastAsia="ru-RU"/>
        </w:rPr>
        <w:t xml:space="preserve"> преступлений (АППГ – </w:t>
      </w:r>
      <w:r w:rsidR="009E23FA" w:rsidRPr="00CE6B68">
        <w:rPr>
          <w:rFonts w:ascii="Times New Roman" w:eastAsia="Times New Roman" w:hAnsi="Times New Roman" w:cs="Times New Roman"/>
          <w:sz w:val="28"/>
          <w:szCs w:val="28"/>
          <w:lang w:eastAsia="ru-RU"/>
        </w:rPr>
        <w:t>2</w:t>
      </w:r>
      <w:r w:rsidR="00C205E1" w:rsidRPr="00CE6B68">
        <w:rPr>
          <w:rFonts w:ascii="Times New Roman" w:eastAsia="Times New Roman" w:hAnsi="Times New Roman" w:cs="Times New Roman"/>
          <w:sz w:val="28"/>
          <w:szCs w:val="28"/>
          <w:lang w:eastAsia="ru-RU"/>
        </w:rPr>
        <w:t>8</w:t>
      </w:r>
      <w:r w:rsidRPr="00CE6B68">
        <w:rPr>
          <w:rFonts w:ascii="Times New Roman" w:eastAsia="Times New Roman" w:hAnsi="Times New Roman" w:cs="Times New Roman"/>
          <w:sz w:val="28"/>
          <w:szCs w:val="28"/>
          <w:lang w:eastAsia="ru-RU"/>
        </w:rPr>
        <w:t xml:space="preserve">, снижение на – </w:t>
      </w:r>
      <w:r w:rsidR="00CE6B68" w:rsidRPr="00CE6B68">
        <w:rPr>
          <w:rFonts w:ascii="Times New Roman" w:eastAsia="Times New Roman" w:hAnsi="Times New Roman" w:cs="Times New Roman"/>
          <w:sz w:val="28"/>
          <w:szCs w:val="28"/>
          <w:lang w:eastAsia="ru-RU"/>
        </w:rPr>
        <w:t>3,5</w:t>
      </w:r>
      <w:r w:rsidR="008E3F71" w:rsidRPr="00CE6B68">
        <w:rPr>
          <w:rFonts w:ascii="Times New Roman" w:eastAsia="Times New Roman" w:hAnsi="Times New Roman" w:cs="Times New Roman"/>
          <w:sz w:val="28"/>
          <w:szCs w:val="28"/>
          <w:lang w:eastAsia="ru-RU"/>
        </w:rPr>
        <w:t>%</w:t>
      </w:r>
      <w:r w:rsidRPr="00CE6B68">
        <w:rPr>
          <w:rFonts w:ascii="Times New Roman" w:eastAsia="Times New Roman" w:hAnsi="Times New Roman" w:cs="Times New Roman"/>
          <w:sz w:val="28"/>
          <w:szCs w:val="28"/>
          <w:lang w:eastAsia="ru-RU"/>
        </w:rPr>
        <w:t>)</w:t>
      </w:r>
      <w:r w:rsidR="008E3F71" w:rsidRPr="00CE6B68">
        <w:rPr>
          <w:rFonts w:ascii="Times New Roman" w:eastAsia="Times New Roman" w:hAnsi="Times New Roman" w:cs="Times New Roman"/>
          <w:sz w:val="28"/>
          <w:szCs w:val="28"/>
          <w:lang w:eastAsia="ru-RU"/>
        </w:rPr>
        <w:t>.</w:t>
      </w:r>
    </w:p>
    <w:p w:rsidR="00550EFA" w:rsidRPr="00F60F4F" w:rsidRDefault="00550EFA" w:rsidP="0031660A">
      <w:pPr>
        <w:spacing w:after="0"/>
        <w:ind w:firstLine="851"/>
        <w:jc w:val="both"/>
        <w:rPr>
          <w:rFonts w:ascii="Times New Roman" w:eastAsia="Times New Roman" w:hAnsi="Times New Roman" w:cs="Times New Roman"/>
          <w:sz w:val="28"/>
          <w:szCs w:val="28"/>
          <w:lang w:eastAsia="ru-RU"/>
        </w:rPr>
      </w:pPr>
      <w:r w:rsidRPr="00F60F4F">
        <w:rPr>
          <w:rFonts w:ascii="Times New Roman" w:eastAsia="Times New Roman" w:hAnsi="Times New Roman" w:cs="Times New Roman"/>
          <w:sz w:val="28"/>
          <w:szCs w:val="28"/>
          <w:lang w:eastAsia="ru-RU"/>
        </w:rPr>
        <w:t xml:space="preserve">Наибольшее количество преступлений данной категории зарегистрировано в городе Улан-Удэ </w:t>
      </w:r>
      <w:r w:rsidR="006D0516" w:rsidRPr="00F60F4F">
        <w:rPr>
          <w:rFonts w:ascii="Times New Roman" w:eastAsia="Times New Roman" w:hAnsi="Times New Roman" w:cs="Times New Roman"/>
          <w:sz w:val="28"/>
          <w:szCs w:val="28"/>
          <w:lang w:eastAsia="ru-RU"/>
        </w:rPr>
        <w:t>1</w:t>
      </w:r>
      <w:r w:rsidR="00F60F4F" w:rsidRPr="00F60F4F">
        <w:rPr>
          <w:rFonts w:ascii="Times New Roman" w:eastAsia="Times New Roman" w:hAnsi="Times New Roman" w:cs="Times New Roman"/>
          <w:sz w:val="28"/>
          <w:szCs w:val="28"/>
          <w:lang w:eastAsia="ru-RU"/>
        </w:rPr>
        <w:t>1</w:t>
      </w:r>
      <w:r w:rsidR="006D0516" w:rsidRPr="00F60F4F">
        <w:rPr>
          <w:rFonts w:ascii="Times New Roman" w:eastAsia="Times New Roman" w:hAnsi="Times New Roman" w:cs="Times New Roman"/>
          <w:sz w:val="28"/>
          <w:szCs w:val="28"/>
          <w:lang w:eastAsia="ru-RU"/>
        </w:rPr>
        <w:t>9</w:t>
      </w:r>
      <w:r w:rsidRPr="00F60F4F">
        <w:rPr>
          <w:rFonts w:ascii="Times New Roman" w:eastAsia="Times New Roman" w:hAnsi="Times New Roman" w:cs="Times New Roman"/>
          <w:sz w:val="28"/>
          <w:szCs w:val="28"/>
          <w:lang w:eastAsia="ru-RU"/>
        </w:rPr>
        <w:t xml:space="preserve"> преступлени</w:t>
      </w:r>
      <w:r w:rsidR="006E61D7" w:rsidRPr="00F60F4F">
        <w:rPr>
          <w:rFonts w:ascii="Times New Roman" w:eastAsia="Times New Roman" w:hAnsi="Times New Roman" w:cs="Times New Roman"/>
          <w:sz w:val="28"/>
          <w:szCs w:val="28"/>
          <w:lang w:eastAsia="ru-RU"/>
        </w:rPr>
        <w:t>й</w:t>
      </w:r>
      <w:r w:rsidR="00F21432" w:rsidRPr="00F60F4F">
        <w:rPr>
          <w:rFonts w:ascii="Times New Roman" w:eastAsia="Times New Roman" w:hAnsi="Times New Roman" w:cs="Times New Roman"/>
          <w:sz w:val="28"/>
          <w:szCs w:val="28"/>
          <w:lang w:eastAsia="ru-RU"/>
        </w:rPr>
        <w:t xml:space="preserve">, </w:t>
      </w:r>
      <w:r w:rsidRPr="00F60F4F">
        <w:rPr>
          <w:rFonts w:ascii="Times New Roman" w:eastAsia="Times New Roman" w:hAnsi="Times New Roman" w:cs="Times New Roman"/>
          <w:sz w:val="28"/>
          <w:szCs w:val="28"/>
          <w:lang w:eastAsia="ru-RU"/>
        </w:rPr>
        <w:t xml:space="preserve">а также в муниципальном образовании </w:t>
      </w:r>
      <w:r w:rsidR="006E61D7" w:rsidRPr="00F60F4F">
        <w:rPr>
          <w:rFonts w:ascii="Times New Roman" w:eastAsia="Times New Roman" w:hAnsi="Times New Roman" w:cs="Times New Roman"/>
          <w:sz w:val="28"/>
          <w:szCs w:val="28"/>
          <w:lang w:eastAsia="ru-RU"/>
        </w:rPr>
        <w:t>Кабанский р</w:t>
      </w:r>
      <w:r w:rsidRPr="00F60F4F">
        <w:rPr>
          <w:rFonts w:ascii="Times New Roman" w:eastAsia="Times New Roman" w:hAnsi="Times New Roman" w:cs="Times New Roman"/>
          <w:sz w:val="28"/>
          <w:szCs w:val="28"/>
          <w:lang w:eastAsia="ru-RU"/>
        </w:rPr>
        <w:t>айон</w:t>
      </w:r>
      <w:r w:rsidR="00F60F4F" w:rsidRPr="00F60F4F">
        <w:rPr>
          <w:rFonts w:ascii="Times New Roman" w:eastAsia="Times New Roman" w:hAnsi="Times New Roman" w:cs="Times New Roman"/>
          <w:sz w:val="28"/>
          <w:szCs w:val="28"/>
          <w:lang w:eastAsia="ru-RU"/>
        </w:rPr>
        <w:t>3</w:t>
      </w:r>
      <w:r w:rsidR="006D0516" w:rsidRPr="00F60F4F">
        <w:rPr>
          <w:rFonts w:ascii="Times New Roman" w:eastAsia="Times New Roman" w:hAnsi="Times New Roman" w:cs="Times New Roman"/>
          <w:sz w:val="28"/>
          <w:szCs w:val="28"/>
          <w:lang w:eastAsia="ru-RU"/>
        </w:rPr>
        <w:t>1 преступление</w:t>
      </w:r>
      <w:r w:rsidRPr="00F60F4F">
        <w:rPr>
          <w:rFonts w:ascii="Times New Roman" w:eastAsia="Times New Roman" w:hAnsi="Times New Roman" w:cs="Times New Roman"/>
          <w:sz w:val="28"/>
          <w:szCs w:val="28"/>
          <w:lang w:eastAsia="ru-RU"/>
        </w:rPr>
        <w:t>.</w:t>
      </w:r>
    </w:p>
    <w:p w:rsidR="00FC197F" w:rsidRDefault="00FC197F" w:rsidP="0031660A">
      <w:pPr>
        <w:spacing w:after="0"/>
        <w:ind w:firstLine="851"/>
        <w:jc w:val="both"/>
        <w:rPr>
          <w:rFonts w:ascii="Times New Roman" w:eastAsia="Times New Roman" w:hAnsi="Times New Roman" w:cs="Times New Roman"/>
          <w:i/>
          <w:sz w:val="28"/>
          <w:szCs w:val="28"/>
          <w:lang w:eastAsia="ru-RU"/>
        </w:rPr>
      </w:pPr>
      <w:r w:rsidRPr="008C5EF0">
        <w:rPr>
          <w:rFonts w:ascii="Times New Roman" w:eastAsia="Times New Roman" w:hAnsi="Times New Roman" w:cs="Times New Roman"/>
          <w:sz w:val="28"/>
          <w:szCs w:val="28"/>
          <w:lang w:eastAsia="ru-RU"/>
        </w:rPr>
        <w:t xml:space="preserve">Общее количество преступлений коррупционной направленности в разрезе территориальных образований представлено в </w:t>
      </w:r>
      <w:r w:rsidRPr="008C5EF0">
        <w:rPr>
          <w:rFonts w:ascii="Times New Roman" w:eastAsia="Times New Roman" w:hAnsi="Times New Roman" w:cs="Times New Roman"/>
          <w:i/>
          <w:sz w:val="28"/>
          <w:szCs w:val="28"/>
          <w:lang w:eastAsia="ru-RU"/>
        </w:rPr>
        <w:t>Таблице № 2.</w:t>
      </w:r>
    </w:p>
    <w:p w:rsidR="001656C9" w:rsidRPr="00583DEE" w:rsidRDefault="00827204" w:rsidP="0031660A">
      <w:pPr>
        <w:spacing w:after="0"/>
        <w:ind w:right="-2" w:firstLine="851"/>
        <w:contextualSpacing/>
        <w:jc w:val="both"/>
        <w:rPr>
          <w:rFonts w:ascii="Times New Roman" w:hAnsi="Times New Roman" w:cs="Times New Roman"/>
          <w:sz w:val="28"/>
          <w:szCs w:val="28"/>
        </w:rPr>
      </w:pPr>
      <w:r w:rsidRPr="001656C9">
        <w:rPr>
          <w:rFonts w:ascii="Times New Roman" w:hAnsi="Times New Roman" w:cs="Times New Roman"/>
          <w:sz w:val="28"/>
          <w:szCs w:val="28"/>
        </w:rPr>
        <w:t>По информации п</w:t>
      </w:r>
      <w:r w:rsidR="00815701" w:rsidRPr="001656C9">
        <w:rPr>
          <w:rFonts w:ascii="Times New Roman" w:hAnsi="Times New Roman" w:cs="Times New Roman"/>
          <w:sz w:val="28"/>
          <w:szCs w:val="28"/>
        </w:rPr>
        <w:t>рокуратур</w:t>
      </w:r>
      <w:r w:rsidRPr="001656C9">
        <w:rPr>
          <w:rFonts w:ascii="Times New Roman" w:hAnsi="Times New Roman" w:cs="Times New Roman"/>
          <w:sz w:val="28"/>
          <w:szCs w:val="28"/>
        </w:rPr>
        <w:t>ы</w:t>
      </w:r>
      <w:r w:rsidR="00815701" w:rsidRPr="001656C9">
        <w:rPr>
          <w:rFonts w:ascii="Times New Roman" w:hAnsi="Times New Roman" w:cs="Times New Roman"/>
          <w:sz w:val="28"/>
          <w:szCs w:val="28"/>
        </w:rPr>
        <w:t xml:space="preserve"> Республики Бурятия за 2024 г</w:t>
      </w:r>
      <w:r w:rsidR="00034361" w:rsidRPr="001656C9">
        <w:rPr>
          <w:rFonts w:ascii="Times New Roman" w:hAnsi="Times New Roman" w:cs="Times New Roman"/>
          <w:sz w:val="28"/>
          <w:szCs w:val="28"/>
        </w:rPr>
        <w:t>од</w:t>
      </w:r>
      <w:r w:rsidR="00253C9B" w:rsidRPr="001656C9">
        <w:rPr>
          <w:rFonts w:ascii="Times New Roman" w:hAnsi="Times New Roman" w:cs="Times New Roman"/>
          <w:sz w:val="28"/>
          <w:szCs w:val="28"/>
        </w:rPr>
        <w:t xml:space="preserve"> в сфере реализации национальных проектов</w:t>
      </w:r>
      <w:r w:rsidR="00E86062">
        <w:rPr>
          <w:rFonts w:ascii="Times New Roman" w:hAnsi="Times New Roman" w:cs="Times New Roman"/>
          <w:sz w:val="28"/>
          <w:szCs w:val="28"/>
        </w:rPr>
        <w:t xml:space="preserve"> </w:t>
      </w:r>
      <w:r w:rsidR="001656C9" w:rsidRPr="00583DEE">
        <w:rPr>
          <w:rFonts w:ascii="Times New Roman" w:hAnsi="Times New Roman" w:cs="Times New Roman"/>
          <w:sz w:val="28"/>
          <w:szCs w:val="28"/>
        </w:rPr>
        <w:t>выявлено 1 358 нарушений законов, для их устранения внесены 344 представления, по которым 138 лиц привлечены к дисциплинарной ответственности, 59 лиц по постановлениям прокуроров привлечены к административной ответственности, 82 лица предостережены о недопустимости нарушения закона, в суды направлены 236 исковых заявлений, 13 материалов направлены в порядке пункта 2 части 2 статьи37 УПК РФ, по результатам их рассмотрения возбуждено 9 уголовных дел.</w:t>
      </w:r>
      <w:r w:rsidR="00E86062">
        <w:rPr>
          <w:rFonts w:ascii="Times New Roman" w:hAnsi="Times New Roman" w:cs="Times New Roman"/>
          <w:sz w:val="28"/>
          <w:szCs w:val="28"/>
        </w:rPr>
        <w:t xml:space="preserve"> </w:t>
      </w:r>
      <w:r w:rsidR="001656C9" w:rsidRPr="00583DEE">
        <w:rPr>
          <w:rFonts w:ascii="Times New Roman" w:hAnsi="Times New Roman" w:cs="Times New Roman"/>
          <w:sz w:val="28"/>
          <w:szCs w:val="28"/>
        </w:rPr>
        <w:t>Нарушения</w:t>
      </w:r>
      <w:r w:rsidR="00E86062">
        <w:rPr>
          <w:rFonts w:ascii="Times New Roman" w:hAnsi="Times New Roman" w:cs="Times New Roman"/>
          <w:sz w:val="28"/>
          <w:szCs w:val="28"/>
        </w:rPr>
        <w:t xml:space="preserve"> </w:t>
      </w:r>
      <w:r w:rsidR="001656C9" w:rsidRPr="00583DEE">
        <w:rPr>
          <w:rFonts w:ascii="Times New Roman" w:hAnsi="Times New Roman" w:cs="Times New Roman"/>
          <w:sz w:val="28"/>
          <w:szCs w:val="28"/>
        </w:rPr>
        <w:t>выявлялись</w:t>
      </w:r>
      <w:r w:rsidR="00E86062">
        <w:rPr>
          <w:rFonts w:ascii="Times New Roman" w:hAnsi="Times New Roman" w:cs="Times New Roman"/>
          <w:sz w:val="28"/>
          <w:szCs w:val="28"/>
        </w:rPr>
        <w:t xml:space="preserve"> </w:t>
      </w:r>
      <w:r w:rsidR="001656C9" w:rsidRPr="00583DEE">
        <w:rPr>
          <w:rFonts w:ascii="Times New Roman" w:hAnsi="Times New Roman" w:cs="Times New Roman"/>
          <w:sz w:val="28"/>
          <w:szCs w:val="28"/>
        </w:rPr>
        <w:t>при</w:t>
      </w:r>
      <w:r w:rsidR="001656C9" w:rsidRPr="00583DEE">
        <w:rPr>
          <w:rFonts w:ascii="Times New Roman" w:hAnsi="Times New Roman" w:cs="Times New Roman"/>
          <w:sz w:val="28"/>
          <w:szCs w:val="28"/>
        </w:rPr>
        <w:tab/>
        <w:t>реализации</w:t>
      </w:r>
      <w:r w:rsidR="001656C9" w:rsidRPr="00583DEE">
        <w:rPr>
          <w:rFonts w:ascii="Times New Roman" w:hAnsi="Times New Roman" w:cs="Times New Roman"/>
          <w:sz w:val="28"/>
          <w:szCs w:val="28"/>
        </w:rPr>
        <w:tab/>
      </w:r>
      <w:r w:rsidR="00E86062">
        <w:rPr>
          <w:rFonts w:ascii="Times New Roman" w:hAnsi="Times New Roman" w:cs="Times New Roman"/>
          <w:sz w:val="28"/>
          <w:szCs w:val="28"/>
        </w:rPr>
        <w:t xml:space="preserve"> </w:t>
      </w:r>
      <w:r w:rsidR="001656C9" w:rsidRPr="00583DEE">
        <w:rPr>
          <w:rFonts w:ascii="Times New Roman" w:hAnsi="Times New Roman" w:cs="Times New Roman"/>
          <w:sz w:val="28"/>
          <w:szCs w:val="28"/>
        </w:rPr>
        <w:t>национальных</w:t>
      </w:r>
      <w:r w:rsidR="00E86062">
        <w:rPr>
          <w:rFonts w:ascii="Times New Roman" w:hAnsi="Times New Roman" w:cs="Times New Roman"/>
          <w:sz w:val="28"/>
          <w:szCs w:val="28"/>
        </w:rPr>
        <w:t xml:space="preserve"> </w:t>
      </w:r>
      <w:r w:rsidR="001656C9" w:rsidRPr="00583DEE">
        <w:rPr>
          <w:rFonts w:ascii="Times New Roman" w:hAnsi="Times New Roman" w:cs="Times New Roman"/>
          <w:sz w:val="28"/>
          <w:szCs w:val="28"/>
        </w:rPr>
        <w:t>проектов</w:t>
      </w:r>
      <w:r w:rsidR="00EB31DB">
        <w:rPr>
          <w:rFonts w:ascii="Times New Roman" w:hAnsi="Times New Roman" w:cs="Times New Roman"/>
          <w:sz w:val="28"/>
          <w:szCs w:val="28"/>
        </w:rPr>
        <w:t xml:space="preserve"> Д</w:t>
      </w:r>
      <w:r w:rsidR="001656C9" w:rsidRPr="00583DEE">
        <w:rPr>
          <w:rFonts w:ascii="Times New Roman" w:hAnsi="Times New Roman" w:cs="Times New Roman"/>
          <w:sz w:val="28"/>
          <w:szCs w:val="28"/>
        </w:rPr>
        <w:t>емография», «Здравоохранение», «Образование», «Жилье и городская среда»,«Экология», «Безопасные качественные автомобильные дороги», «Культура»,«Малое и среднее предпринимательство и поддержка индивидуальной предпринимательской инициативы» и «Туризм и индустрий гостеприимства».</w:t>
      </w:r>
    </w:p>
    <w:p w:rsidR="00135102" w:rsidRPr="00583DEE" w:rsidRDefault="00135102" w:rsidP="0031660A">
      <w:pPr>
        <w:spacing w:after="0"/>
        <w:ind w:right="-2" w:firstLine="851"/>
        <w:contextualSpacing/>
        <w:jc w:val="both"/>
        <w:rPr>
          <w:rFonts w:ascii="Times New Roman" w:hAnsi="Times New Roman" w:cs="Times New Roman"/>
          <w:sz w:val="28"/>
          <w:szCs w:val="28"/>
        </w:rPr>
      </w:pPr>
      <w:r w:rsidRPr="00583DEE">
        <w:rPr>
          <w:rFonts w:ascii="Times New Roman" w:hAnsi="Times New Roman" w:cs="Times New Roman"/>
          <w:sz w:val="28"/>
          <w:szCs w:val="28"/>
        </w:rPr>
        <w:t>Принятия мер прокурорского реагирования потребовали факты нарушения сроков реализации мероприятий национальных проектов, отклонения от предусмотренных проектами решений, фактического невыполнения работ, ненадлежащего осуществления контроля за ходом реализации мероприятий, недостижения показателей национальных проектов.</w:t>
      </w:r>
    </w:p>
    <w:p w:rsidR="00135102" w:rsidRPr="00583DEE" w:rsidRDefault="00135102" w:rsidP="0031660A">
      <w:pPr>
        <w:spacing w:after="0"/>
        <w:ind w:right="-2" w:firstLine="851"/>
        <w:contextualSpacing/>
        <w:jc w:val="both"/>
        <w:rPr>
          <w:rFonts w:ascii="Times New Roman" w:hAnsi="Times New Roman" w:cs="Times New Roman"/>
          <w:sz w:val="28"/>
          <w:szCs w:val="28"/>
        </w:rPr>
      </w:pPr>
      <w:r w:rsidRPr="00583DEE">
        <w:rPr>
          <w:rFonts w:ascii="Times New Roman" w:hAnsi="Times New Roman" w:cs="Times New Roman"/>
          <w:sz w:val="28"/>
          <w:szCs w:val="28"/>
        </w:rPr>
        <w:t>В 2024 году органами предварительного расследования МВД и СУ СК России по республике возбуждено 42 уголовных дела о преступлениях в сфере реализации национальных проектов (из них 20 дел коррупционной направленности). Указанные криминальные деяния выявлены при реализации мероприятий национальных проектов «Образование» (1), «Демография» (16),«Культура» (4), «Жилье и городская среда» (2), «Экология» (14), «Безопасные и качественные автомобильные дороги» (2), «Наука» (1), «Туризм и индустрия гостеприимства» (1), «Здравоохранение» (1).</w:t>
      </w:r>
    </w:p>
    <w:p w:rsidR="00EB31DB" w:rsidRPr="00583DEE" w:rsidRDefault="00EB31DB" w:rsidP="0031660A">
      <w:pPr>
        <w:widowControl w:val="0"/>
        <w:pBdr>
          <w:bottom w:val="single" w:sz="4" w:space="31" w:color="FFFFFF"/>
        </w:pBdr>
        <w:tabs>
          <w:tab w:val="left" w:pos="0"/>
        </w:tabs>
        <w:spacing w:after="0"/>
        <w:ind w:firstLine="851"/>
        <w:jc w:val="both"/>
        <w:rPr>
          <w:rFonts w:ascii="Times New Roman" w:eastAsia="Times New Roman" w:hAnsi="Times New Roman" w:cs="Times New Roman"/>
          <w:spacing w:val="-4"/>
          <w:sz w:val="28"/>
          <w:szCs w:val="28"/>
          <w:lang w:eastAsia="ru-RU"/>
        </w:rPr>
      </w:pPr>
      <w:r w:rsidRPr="00EB31DB">
        <w:rPr>
          <w:rFonts w:ascii="Times New Roman" w:eastAsia="Times New Roman" w:hAnsi="Times New Roman" w:cs="Times New Roman"/>
          <w:spacing w:val="-4"/>
          <w:sz w:val="28"/>
          <w:szCs w:val="28"/>
          <w:lang w:eastAsia="ru-RU"/>
        </w:rPr>
        <w:t>Министерством внутренних дел по Республике Бурятия</w:t>
      </w:r>
      <w:r w:rsidR="00E86062">
        <w:rPr>
          <w:rFonts w:ascii="Times New Roman" w:eastAsia="Times New Roman" w:hAnsi="Times New Roman" w:cs="Times New Roman"/>
          <w:spacing w:val="-4"/>
          <w:sz w:val="28"/>
          <w:szCs w:val="28"/>
          <w:lang w:eastAsia="ru-RU"/>
        </w:rPr>
        <w:t xml:space="preserve"> </w:t>
      </w:r>
      <w:r w:rsidRPr="00583DEE">
        <w:rPr>
          <w:rFonts w:ascii="Times New Roman" w:eastAsia="Times New Roman" w:hAnsi="Times New Roman" w:cs="Times New Roman"/>
          <w:spacing w:val="-4"/>
          <w:sz w:val="28"/>
          <w:szCs w:val="28"/>
          <w:lang w:eastAsia="ru-RU"/>
        </w:rPr>
        <w:t>за отчетный период 2024 года возбуждено 27 уголовных дел, связанных с реализацией национальных проектов (15 в рамках национального проекта «Демография», 2 в сфере НП «Культура», 7 в сфере НП «Экология» и по 1 в сфере НП «Наука», «Здравоохранение» и «Безопасные и качественные автомобильные дороги»)</w:t>
      </w:r>
      <w:r w:rsidR="002C540F">
        <w:rPr>
          <w:rFonts w:ascii="Times New Roman" w:eastAsia="Times New Roman" w:hAnsi="Times New Roman" w:cs="Times New Roman"/>
          <w:spacing w:val="-4"/>
          <w:sz w:val="28"/>
          <w:szCs w:val="28"/>
          <w:lang w:eastAsia="ru-RU"/>
        </w:rPr>
        <w:t>.</w:t>
      </w:r>
    </w:p>
    <w:p w:rsidR="00342BF0" w:rsidRPr="002B3897" w:rsidRDefault="00342BF0" w:rsidP="0031660A">
      <w:pPr>
        <w:widowControl w:val="0"/>
        <w:pBdr>
          <w:bottom w:val="single" w:sz="4" w:space="31" w:color="FFFFFF"/>
        </w:pBdr>
        <w:tabs>
          <w:tab w:val="left" w:pos="0"/>
        </w:tabs>
        <w:spacing w:after="0"/>
        <w:ind w:firstLine="851"/>
        <w:jc w:val="both"/>
        <w:rPr>
          <w:rFonts w:ascii="Times New Roman" w:hAnsi="Times New Roman" w:cs="Times New Roman"/>
          <w:sz w:val="28"/>
          <w:szCs w:val="28"/>
        </w:rPr>
      </w:pPr>
      <w:r w:rsidRPr="002B3897">
        <w:rPr>
          <w:rFonts w:ascii="Times New Roman" w:hAnsi="Times New Roman" w:cs="Times New Roman"/>
          <w:sz w:val="28"/>
          <w:szCs w:val="28"/>
        </w:rPr>
        <w:t xml:space="preserve">За совершение коррупционных правонарушений </w:t>
      </w:r>
      <w:r w:rsidR="0002648D" w:rsidRPr="002B3897">
        <w:rPr>
          <w:rFonts w:ascii="Times New Roman" w:hAnsi="Times New Roman" w:cs="Times New Roman"/>
          <w:sz w:val="28"/>
          <w:szCs w:val="28"/>
        </w:rPr>
        <w:t xml:space="preserve">государственными и муниципальными служащими республики </w:t>
      </w:r>
      <w:r w:rsidRPr="002B3897">
        <w:rPr>
          <w:rFonts w:ascii="Times New Roman" w:hAnsi="Times New Roman" w:cs="Times New Roman"/>
          <w:sz w:val="28"/>
          <w:szCs w:val="28"/>
        </w:rPr>
        <w:t xml:space="preserve">за 2024 год привлечено к юридической ответственности </w:t>
      </w:r>
      <w:r w:rsidR="00D75EF0" w:rsidRPr="002B3897">
        <w:rPr>
          <w:rFonts w:ascii="Times New Roman" w:hAnsi="Times New Roman" w:cs="Times New Roman"/>
          <w:sz w:val="28"/>
          <w:szCs w:val="28"/>
        </w:rPr>
        <w:t>3</w:t>
      </w:r>
      <w:r w:rsidR="002B3897" w:rsidRPr="002B3897">
        <w:rPr>
          <w:rFonts w:ascii="Times New Roman" w:hAnsi="Times New Roman" w:cs="Times New Roman"/>
          <w:sz w:val="28"/>
          <w:szCs w:val="28"/>
        </w:rPr>
        <w:t>3</w:t>
      </w:r>
      <w:r w:rsidRPr="002B3897">
        <w:rPr>
          <w:rFonts w:ascii="Times New Roman" w:hAnsi="Times New Roman" w:cs="Times New Roman"/>
          <w:sz w:val="28"/>
          <w:szCs w:val="28"/>
        </w:rPr>
        <w:t xml:space="preserve"> государственных служащих и </w:t>
      </w:r>
      <w:r w:rsidR="002B3897" w:rsidRPr="002B3897">
        <w:rPr>
          <w:rFonts w:ascii="Times New Roman" w:hAnsi="Times New Roman" w:cs="Times New Roman"/>
          <w:sz w:val="28"/>
          <w:szCs w:val="28"/>
        </w:rPr>
        <w:t>54</w:t>
      </w:r>
      <w:r w:rsidRPr="002B3897">
        <w:rPr>
          <w:rFonts w:ascii="Times New Roman" w:hAnsi="Times New Roman" w:cs="Times New Roman"/>
          <w:sz w:val="28"/>
          <w:szCs w:val="28"/>
        </w:rPr>
        <w:t xml:space="preserve"> муниципальных служащих. </w:t>
      </w:r>
    </w:p>
    <w:p w:rsidR="00DD6806" w:rsidRPr="00C64915" w:rsidRDefault="00442D6B" w:rsidP="0031660A">
      <w:pPr>
        <w:widowControl w:val="0"/>
        <w:pBdr>
          <w:bottom w:val="single" w:sz="4" w:space="31" w:color="FFFFFF"/>
        </w:pBdr>
        <w:tabs>
          <w:tab w:val="left" w:pos="0"/>
        </w:tabs>
        <w:spacing w:after="0"/>
        <w:ind w:firstLine="851"/>
        <w:jc w:val="both"/>
        <w:rPr>
          <w:rFonts w:ascii="Times New Roman" w:hAnsi="Times New Roman" w:cs="Times New Roman"/>
          <w:sz w:val="28"/>
          <w:szCs w:val="28"/>
        </w:rPr>
      </w:pPr>
      <w:r w:rsidRPr="00C64915">
        <w:rPr>
          <w:rFonts w:ascii="Times New Roman" w:hAnsi="Times New Roman" w:cs="Times New Roman"/>
          <w:sz w:val="28"/>
          <w:szCs w:val="28"/>
        </w:rPr>
        <w:t>Отделом по профилактике коррупционных и иных правонарушений Администрации Главы Республики Бурятия и Правительства Республики Бурятия</w:t>
      </w:r>
      <w:r w:rsidR="00246001" w:rsidRPr="00C64915">
        <w:rPr>
          <w:rFonts w:ascii="Times New Roman" w:hAnsi="Times New Roman" w:cs="Times New Roman"/>
          <w:sz w:val="28"/>
          <w:szCs w:val="28"/>
        </w:rPr>
        <w:t xml:space="preserve">(далее – Отдел по профилактике коррупционных и иных правонарушений) </w:t>
      </w:r>
      <w:r w:rsidR="001700DC" w:rsidRPr="00C64915">
        <w:rPr>
          <w:rFonts w:ascii="Times New Roman" w:hAnsi="Times New Roman" w:cs="Times New Roman"/>
          <w:sz w:val="28"/>
          <w:szCs w:val="28"/>
        </w:rPr>
        <w:t xml:space="preserve">совместно с органами исполнительной власти и муниципальными образованиями </w:t>
      </w:r>
      <w:r w:rsidR="00E151FF" w:rsidRPr="00C64915">
        <w:rPr>
          <w:rFonts w:ascii="Times New Roman" w:hAnsi="Times New Roman" w:cs="Times New Roman"/>
          <w:sz w:val="28"/>
          <w:szCs w:val="28"/>
        </w:rPr>
        <w:t>пров</w:t>
      </w:r>
      <w:r w:rsidR="00550DF6" w:rsidRPr="00C64915">
        <w:rPr>
          <w:rFonts w:ascii="Times New Roman" w:hAnsi="Times New Roman" w:cs="Times New Roman"/>
          <w:sz w:val="28"/>
          <w:szCs w:val="28"/>
        </w:rPr>
        <w:t>одились</w:t>
      </w:r>
      <w:r w:rsidR="00E86062">
        <w:rPr>
          <w:rFonts w:ascii="Times New Roman" w:hAnsi="Times New Roman" w:cs="Times New Roman"/>
          <w:sz w:val="28"/>
          <w:szCs w:val="28"/>
        </w:rPr>
        <w:t xml:space="preserve"> </w:t>
      </w:r>
      <w:r w:rsidR="00DC7047" w:rsidRPr="00C64915">
        <w:rPr>
          <w:rFonts w:ascii="Times New Roman" w:hAnsi="Times New Roman" w:cs="Times New Roman"/>
          <w:sz w:val="28"/>
          <w:szCs w:val="28"/>
        </w:rPr>
        <w:t>мероприяти</w:t>
      </w:r>
      <w:r w:rsidR="00550DF6" w:rsidRPr="00C64915">
        <w:rPr>
          <w:rFonts w:ascii="Times New Roman" w:hAnsi="Times New Roman" w:cs="Times New Roman"/>
          <w:sz w:val="28"/>
          <w:szCs w:val="28"/>
        </w:rPr>
        <w:t>я</w:t>
      </w:r>
      <w:r w:rsidR="00DC7047" w:rsidRPr="00C64915">
        <w:rPr>
          <w:rFonts w:ascii="Times New Roman" w:hAnsi="Times New Roman" w:cs="Times New Roman"/>
          <w:sz w:val="28"/>
          <w:szCs w:val="28"/>
        </w:rPr>
        <w:t xml:space="preserve"> по вопросам соблюдения антикоррупционного законодательства для государственных гражданских служащих, лиц, замещающих муниципальные должности, муниципальных служащих, сотрудников государственных и муниципальных учреждений.</w:t>
      </w:r>
    </w:p>
    <w:p w:rsidR="00491F34" w:rsidRPr="002B3897" w:rsidRDefault="003964AE" w:rsidP="0031660A">
      <w:pPr>
        <w:widowControl w:val="0"/>
        <w:pBdr>
          <w:bottom w:val="single" w:sz="4" w:space="31" w:color="FFFFFF"/>
        </w:pBdr>
        <w:tabs>
          <w:tab w:val="left" w:pos="0"/>
        </w:tabs>
        <w:spacing w:after="0"/>
        <w:ind w:firstLine="851"/>
        <w:jc w:val="both"/>
        <w:rPr>
          <w:rFonts w:ascii="Times New Roman" w:hAnsi="Times New Roman" w:cs="Times New Roman"/>
          <w:sz w:val="28"/>
          <w:szCs w:val="28"/>
        </w:rPr>
      </w:pPr>
      <w:r w:rsidRPr="002B3897">
        <w:rPr>
          <w:rFonts w:ascii="Times New Roman" w:hAnsi="Times New Roman" w:cs="Times New Roman"/>
          <w:sz w:val="28"/>
          <w:szCs w:val="28"/>
        </w:rPr>
        <w:t>Всего за 202</w:t>
      </w:r>
      <w:r w:rsidR="000842B6" w:rsidRPr="002B3897">
        <w:rPr>
          <w:rFonts w:ascii="Times New Roman" w:hAnsi="Times New Roman" w:cs="Times New Roman"/>
          <w:sz w:val="28"/>
          <w:szCs w:val="28"/>
        </w:rPr>
        <w:t>4</w:t>
      </w:r>
      <w:r w:rsidRPr="002B3897">
        <w:rPr>
          <w:rFonts w:ascii="Times New Roman" w:hAnsi="Times New Roman" w:cs="Times New Roman"/>
          <w:sz w:val="28"/>
          <w:szCs w:val="28"/>
        </w:rPr>
        <w:t xml:space="preserve"> год проведено </w:t>
      </w:r>
      <w:r w:rsidR="002B3897" w:rsidRPr="002B3897">
        <w:rPr>
          <w:rFonts w:ascii="Times New Roman" w:hAnsi="Times New Roman" w:cs="Times New Roman"/>
          <w:sz w:val="28"/>
          <w:szCs w:val="28"/>
        </w:rPr>
        <w:t>839</w:t>
      </w:r>
      <w:r w:rsidR="006D3E21" w:rsidRPr="002B3897">
        <w:rPr>
          <w:rFonts w:ascii="Times New Roman" w:hAnsi="Times New Roman" w:cs="Times New Roman"/>
          <w:sz w:val="28"/>
          <w:szCs w:val="28"/>
        </w:rPr>
        <w:t>мероприяти</w:t>
      </w:r>
      <w:r w:rsidR="002B3897">
        <w:rPr>
          <w:rFonts w:ascii="Times New Roman" w:hAnsi="Times New Roman" w:cs="Times New Roman"/>
          <w:sz w:val="28"/>
          <w:szCs w:val="28"/>
        </w:rPr>
        <w:t>й</w:t>
      </w:r>
      <w:r w:rsidR="006D3E21" w:rsidRPr="002B3897">
        <w:rPr>
          <w:rFonts w:ascii="Times New Roman" w:hAnsi="Times New Roman" w:cs="Times New Roman"/>
          <w:sz w:val="28"/>
          <w:szCs w:val="28"/>
        </w:rPr>
        <w:t xml:space="preserve"> правовой и антикоррупционной направленности, из них в органах государственной власти – </w:t>
      </w:r>
      <w:r w:rsidR="002B3897" w:rsidRPr="002B3897">
        <w:rPr>
          <w:rFonts w:ascii="Times New Roman" w:hAnsi="Times New Roman" w:cs="Times New Roman"/>
          <w:sz w:val="28"/>
          <w:szCs w:val="28"/>
        </w:rPr>
        <w:t>397</w:t>
      </w:r>
      <w:r w:rsidR="006D3E21" w:rsidRPr="002B3897">
        <w:rPr>
          <w:rFonts w:ascii="Times New Roman" w:hAnsi="Times New Roman" w:cs="Times New Roman"/>
          <w:sz w:val="28"/>
          <w:szCs w:val="28"/>
        </w:rPr>
        <w:t xml:space="preserve">, органах местного самоуправления – </w:t>
      </w:r>
      <w:r w:rsidR="002B3897" w:rsidRPr="002B3897">
        <w:rPr>
          <w:rFonts w:ascii="Times New Roman" w:hAnsi="Times New Roman" w:cs="Times New Roman"/>
          <w:sz w:val="28"/>
          <w:szCs w:val="28"/>
        </w:rPr>
        <w:t>442</w:t>
      </w:r>
      <w:r w:rsidR="006D3E21" w:rsidRPr="002B3897">
        <w:rPr>
          <w:rFonts w:ascii="Times New Roman" w:hAnsi="Times New Roman" w:cs="Times New Roman"/>
          <w:sz w:val="28"/>
          <w:szCs w:val="28"/>
        </w:rPr>
        <w:t>.</w:t>
      </w:r>
      <w:r w:rsidR="00491F34" w:rsidRPr="002B3897">
        <w:rPr>
          <w:rFonts w:ascii="Times New Roman" w:hAnsi="Times New Roman" w:cs="Times New Roman"/>
          <w:sz w:val="28"/>
          <w:szCs w:val="28"/>
        </w:rPr>
        <w:t xml:space="preserve">Прошло обучение по антикоррупционной тематике </w:t>
      </w:r>
      <w:r w:rsidR="002B3897" w:rsidRPr="002B3897">
        <w:rPr>
          <w:rFonts w:ascii="Times New Roman" w:hAnsi="Times New Roman" w:cs="Times New Roman"/>
          <w:sz w:val="28"/>
          <w:szCs w:val="28"/>
        </w:rPr>
        <w:t>450</w:t>
      </w:r>
      <w:r w:rsidR="00A134C7" w:rsidRPr="002B3897">
        <w:rPr>
          <w:rFonts w:ascii="Times New Roman" w:hAnsi="Times New Roman" w:cs="Times New Roman"/>
          <w:sz w:val="28"/>
          <w:szCs w:val="28"/>
        </w:rPr>
        <w:t xml:space="preserve"> государственных и</w:t>
      </w:r>
      <w:r w:rsidR="00491F34" w:rsidRPr="002B3897">
        <w:rPr>
          <w:rFonts w:ascii="Times New Roman" w:hAnsi="Times New Roman" w:cs="Times New Roman"/>
          <w:sz w:val="28"/>
          <w:szCs w:val="28"/>
        </w:rPr>
        <w:t xml:space="preserve"> муниципальных служащих, из них в функциональные обязанности которых входит участие в противодействии коррупции – </w:t>
      </w:r>
      <w:r w:rsidR="002B3897" w:rsidRPr="002B3897">
        <w:rPr>
          <w:rFonts w:ascii="Times New Roman" w:hAnsi="Times New Roman" w:cs="Times New Roman"/>
          <w:sz w:val="28"/>
          <w:szCs w:val="28"/>
        </w:rPr>
        <w:t>5</w:t>
      </w:r>
      <w:r w:rsidR="00D75EF0" w:rsidRPr="002B3897">
        <w:rPr>
          <w:rFonts w:ascii="Times New Roman" w:hAnsi="Times New Roman" w:cs="Times New Roman"/>
          <w:sz w:val="28"/>
          <w:szCs w:val="28"/>
        </w:rPr>
        <w:t>7</w:t>
      </w:r>
      <w:r w:rsidR="00230388" w:rsidRPr="002B3897">
        <w:rPr>
          <w:rFonts w:ascii="Times New Roman" w:hAnsi="Times New Roman" w:cs="Times New Roman"/>
          <w:sz w:val="28"/>
          <w:szCs w:val="28"/>
        </w:rPr>
        <w:t>.</w:t>
      </w:r>
    </w:p>
    <w:p w:rsidR="00487C8A" w:rsidRDefault="00487C8A" w:rsidP="0031660A">
      <w:pPr>
        <w:widowControl w:val="0"/>
        <w:pBdr>
          <w:bottom w:val="single" w:sz="4" w:space="31" w:color="FFFFFF"/>
        </w:pBdr>
        <w:tabs>
          <w:tab w:val="left" w:pos="0"/>
        </w:tabs>
        <w:spacing w:after="0"/>
        <w:ind w:firstLine="851"/>
        <w:jc w:val="both"/>
        <w:rPr>
          <w:rFonts w:ascii="Times New Roman" w:hAnsi="Times New Roman" w:cs="Times New Roman"/>
          <w:sz w:val="28"/>
          <w:szCs w:val="28"/>
        </w:rPr>
      </w:pPr>
      <w:r w:rsidRPr="00C64915">
        <w:rPr>
          <w:rFonts w:ascii="Times New Roman" w:hAnsi="Times New Roman" w:cs="Times New Roman"/>
          <w:sz w:val="28"/>
          <w:szCs w:val="28"/>
        </w:rPr>
        <w:t>Информация обо всех проведенных мероприятиях размещена на официальном портале Республики Бурятия.</w:t>
      </w:r>
    </w:p>
    <w:p w:rsidR="006856AA" w:rsidRDefault="00C64915" w:rsidP="0031660A">
      <w:pPr>
        <w:widowControl w:val="0"/>
        <w:pBdr>
          <w:bottom w:val="single" w:sz="4" w:space="31" w:color="FFFFFF"/>
        </w:pBdr>
        <w:tabs>
          <w:tab w:val="left" w:pos="0"/>
        </w:tabs>
        <w:spacing w:after="0"/>
        <w:ind w:firstLine="851"/>
        <w:jc w:val="both"/>
        <w:rPr>
          <w:rFonts w:ascii="Times New Roman" w:hAnsi="Times New Roman" w:cs="Times New Roman"/>
          <w:sz w:val="28"/>
          <w:szCs w:val="28"/>
        </w:rPr>
      </w:pPr>
      <w:r>
        <w:rPr>
          <w:rFonts w:ascii="Times New Roman" w:hAnsi="Times New Roman" w:cs="Times New Roman"/>
          <w:sz w:val="28"/>
          <w:szCs w:val="28"/>
        </w:rPr>
        <w:t>Профилактика коррупционных нарушений</w:t>
      </w:r>
      <w:r w:rsidR="00B414FE">
        <w:rPr>
          <w:rFonts w:ascii="Times New Roman" w:hAnsi="Times New Roman" w:cs="Times New Roman"/>
          <w:sz w:val="28"/>
          <w:szCs w:val="28"/>
        </w:rPr>
        <w:t xml:space="preserve"> – </w:t>
      </w:r>
      <w:r w:rsidR="006D099B">
        <w:rPr>
          <w:rFonts w:ascii="Times New Roman" w:hAnsi="Times New Roman" w:cs="Times New Roman"/>
          <w:sz w:val="28"/>
          <w:szCs w:val="28"/>
        </w:rPr>
        <w:t>процесс</w:t>
      </w:r>
      <w:r w:rsidR="0072191F">
        <w:rPr>
          <w:rFonts w:ascii="Times New Roman" w:hAnsi="Times New Roman" w:cs="Times New Roman"/>
          <w:sz w:val="28"/>
          <w:szCs w:val="28"/>
        </w:rPr>
        <w:t>,</w:t>
      </w:r>
      <w:r w:rsidR="006D099B">
        <w:rPr>
          <w:rFonts w:ascii="Times New Roman" w:hAnsi="Times New Roman" w:cs="Times New Roman"/>
          <w:sz w:val="28"/>
          <w:szCs w:val="28"/>
        </w:rPr>
        <w:t xml:space="preserve"> требующий системного </w:t>
      </w:r>
      <w:r w:rsidR="0072191F">
        <w:rPr>
          <w:rFonts w:ascii="Times New Roman" w:hAnsi="Times New Roman" w:cs="Times New Roman"/>
          <w:sz w:val="28"/>
          <w:szCs w:val="28"/>
        </w:rPr>
        <w:t xml:space="preserve">и качественного подхода </w:t>
      </w:r>
      <w:r w:rsidR="006D099B">
        <w:rPr>
          <w:rFonts w:ascii="Times New Roman" w:hAnsi="Times New Roman" w:cs="Times New Roman"/>
          <w:sz w:val="28"/>
          <w:szCs w:val="28"/>
        </w:rPr>
        <w:t>к исполнению мероприятий</w:t>
      </w:r>
      <w:r w:rsidR="0072191F">
        <w:rPr>
          <w:rFonts w:ascii="Times New Roman" w:hAnsi="Times New Roman" w:cs="Times New Roman"/>
          <w:sz w:val="28"/>
          <w:szCs w:val="28"/>
        </w:rPr>
        <w:t>,</w:t>
      </w:r>
      <w:r w:rsidR="006D099B">
        <w:rPr>
          <w:rFonts w:ascii="Times New Roman" w:hAnsi="Times New Roman" w:cs="Times New Roman"/>
          <w:sz w:val="28"/>
          <w:szCs w:val="28"/>
        </w:rPr>
        <w:t xml:space="preserve"> установленных коррупционным законодательством</w:t>
      </w:r>
      <w:r w:rsidR="00B414FE">
        <w:rPr>
          <w:rFonts w:ascii="Times New Roman" w:hAnsi="Times New Roman" w:cs="Times New Roman"/>
          <w:sz w:val="28"/>
          <w:szCs w:val="28"/>
        </w:rPr>
        <w:t>, так как со</w:t>
      </w:r>
      <w:r w:rsidR="00406594" w:rsidRPr="00406594">
        <w:rPr>
          <w:rFonts w:ascii="Times New Roman" w:hAnsi="Times New Roman" w:cs="Times New Roman"/>
          <w:sz w:val="28"/>
          <w:szCs w:val="28"/>
        </w:rPr>
        <w:t>вершение преступлений становится возможным</w:t>
      </w:r>
      <w:r w:rsidR="002B3897">
        <w:rPr>
          <w:rFonts w:ascii="Times New Roman" w:hAnsi="Times New Roman" w:cs="Times New Roman"/>
          <w:sz w:val="28"/>
          <w:szCs w:val="28"/>
        </w:rPr>
        <w:t>,</w:t>
      </w:r>
      <w:r w:rsidR="00E86062">
        <w:rPr>
          <w:rFonts w:ascii="Times New Roman" w:hAnsi="Times New Roman" w:cs="Times New Roman"/>
          <w:sz w:val="28"/>
          <w:szCs w:val="28"/>
        </w:rPr>
        <w:t xml:space="preserve"> </w:t>
      </w:r>
      <w:r w:rsidR="00B414FE">
        <w:rPr>
          <w:rFonts w:ascii="Times New Roman" w:hAnsi="Times New Roman" w:cs="Times New Roman"/>
          <w:sz w:val="28"/>
          <w:szCs w:val="28"/>
        </w:rPr>
        <w:t xml:space="preserve">также </w:t>
      </w:r>
      <w:r w:rsidR="00406594" w:rsidRPr="00406594">
        <w:rPr>
          <w:rFonts w:ascii="Times New Roman" w:hAnsi="Times New Roman" w:cs="Times New Roman"/>
          <w:sz w:val="28"/>
          <w:szCs w:val="28"/>
        </w:rPr>
        <w:t xml:space="preserve">в связи с </w:t>
      </w:r>
      <w:r w:rsidR="00A24ED1">
        <w:rPr>
          <w:rFonts w:ascii="Times New Roman" w:hAnsi="Times New Roman" w:cs="Times New Roman"/>
          <w:sz w:val="28"/>
          <w:szCs w:val="28"/>
        </w:rPr>
        <w:t>отсутствием</w:t>
      </w:r>
      <w:r w:rsidR="00406594" w:rsidRPr="00406594">
        <w:rPr>
          <w:rFonts w:ascii="Times New Roman" w:hAnsi="Times New Roman" w:cs="Times New Roman"/>
          <w:sz w:val="28"/>
          <w:szCs w:val="28"/>
        </w:rPr>
        <w:t xml:space="preserve"> контрол</w:t>
      </w:r>
      <w:r w:rsidR="00A24ED1">
        <w:rPr>
          <w:rFonts w:ascii="Times New Roman" w:hAnsi="Times New Roman" w:cs="Times New Roman"/>
          <w:sz w:val="28"/>
          <w:szCs w:val="28"/>
        </w:rPr>
        <w:t>я</w:t>
      </w:r>
      <w:r w:rsidR="00406594" w:rsidRPr="00406594">
        <w:rPr>
          <w:rFonts w:ascii="Times New Roman" w:hAnsi="Times New Roman" w:cs="Times New Roman"/>
          <w:sz w:val="28"/>
          <w:szCs w:val="28"/>
        </w:rPr>
        <w:t xml:space="preserve"> со стороны руководства за деятельностью подчиненных лиц, невыполнением требований нормативно-правовых актов</w:t>
      </w:r>
      <w:r w:rsidR="004D2A3F">
        <w:rPr>
          <w:rFonts w:ascii="Times New Roman" w:hAnsi="Times New Roman" w:cs="Times New Roman"/>
          <w:sz w:val="28"/>
          <w:szCs w:val="28"/>
        </w:rPr>
        <w:t xml:space="preserve"> по противодействию коррупции</w:t>
      </w:r>
      <w:r w:rsidR="00406594" w:rsidRPr="00406594">
        <w:rPr>
          <w:rFonts w:ascii="Times New Roman" w:hAnsi="Times New Roman" w:cs="Times New Roman"/>
          <w:sz w:val="28"/>
          <w:szCs w:val="28"/>
        </w:rPr>
        <w:t>, низкой исполнительской дисциплиной.</w:t>
      </w:r>
    </w:p>
    <w:p w:rsidR="00406594" w:rsidRDefault="006856AA" w:rsidP="0031660A">
      <w:pPr>
        <w:widowControl w:val="0"/>
        <w:pBdr>
          <w:bottom w:val="single" w:sz="4" w:space="31" w:color="FFFFFF"/>
        </w:pBdr>
        <w:tabs>
          <w:tab w:val="left" w:pos="0"/>
        </w:tabs>
        <w:spacing w:after="0"/>
        <w:ind w:firstLine="851"/>
        <w:jc w:val="both"/>
        <w:rPr>
          <w:rFonts w:ascii="Times New Roman" w:hAnsi="Times New Roman" w:cs="Times New Roman"/>
          <w:sz w:val="28"/>
          <w:szCs w:val="28"/>
        </w:rPr>
      </w:pPr>
      <w:r>
        <w:rPr>
          <w:rFonts w:ascii="Times New Roman" w:hAnsi="Times New Roman" w:cs="Times New Roman"/>
          <w:sz w:val="28"/>
          <w:szCs w:val="28"/>
        </w:rPr>
        <w:t>Имеются</w:t>
      </w:r>
      <w:r w:rsidR="00B414FE">
        <w:rPr>
          <w:rFonts w:ascii="Times New Roman" w:hAnsi="Times New Roman" w:cs="Times New Roman"/>
          <w:sz w:val="28"/>
          <w:szCs w:val="28"/>
        </w:rPr>
        <w:t xml:space="preserve"> факты </w:t>
      </w:r>
      <w:r w:rsidR="00CD0215">
        <w:rPr>
          <w:rFonts w:ascii="Times New Roman" w:hAnsi="Times New Roman" w:cs="Times New Roman"/>
          <w:sz w:val="28"/>
          <w:szCs w:val="28"/>
        </w:rPr>
        <w:t>нарушения</w:t>
      </w:r>
      <w:r w:rsidR="00E86062">
        <w:rPr>
          <w:rFonts w:ascii="Times New Roman" w:hAnsi="Times New Roman" w:cs="Times New Roman"/>
          <w:sz w:val="28"/>
          <w:szCs w:val="28"/>
        </w:rPr>
        <w:t xml:space="preserve"> </w:t>
      </w:r>
      <w:r w:rsidR="00A24ED1">
        <w:rPr>
          <w:rFonts w:ascii="Times New Roman" w:hAnsi="Times New Roman" w:cs="Times New Roman"/>
          <w:sz w:val="28"/>
          <w:szCs w:val="28"/>
        </w:rPr>
        <w:t xml:space="preserve">органами исполнительной власти и органами местного самоуправления </w:t>
      </w:r>
      <w:r w:rsidR="00CD0215">
        <w:rPr>
          <w:rFonts w:ascii="Times New Roman" w:hAnsi="Times New Roman" w:cs="Times New Roman"/>
          <w:sz w:val="28"/>
          <w:szCs w:val="28"/>
        </w:rPr>
        <w:t>исполнительской дисциплины</w:t>
      </w:r>
      <w:r w:rsidR="00EF0C5F">
        <w:rPr>
          <w:rFonts w:ascii="Times New Roman" w:hAnsi="Times New Roman" w:cs="Times New Roman"/>
          <w:sz w:val="28"/>
          <w:szCs w:val="28"/>
        </w:rPr>
        <w:t>.</w:t>
      </w:r>
    </w:p>
    <w:p w:rsidR="00406594" w:rsidRPr="00C64915" w:rsidRDefault="00406594" w:rsidP="0031660A">
      <w:pPr>
        <w:widowControl w:val="0"/>
        <w:pBdr>
          <w:bottom w:val="single" w:sz="4" w:space="31" w:color="FFFFFF"/>
        </w:pBdr>
        <w:tabs>
          <w:tab w:val="left" w:pos="0"/>
        </w:tabs>
        <w:spacing w:after="0"/>
        <w:ind w:firstLine="851"/>
        <w:contextualSpacing/>
        <w:jc w:val="both"/>
        <w:rPr>
          <w:rFonts w:ascii="Times New Roman" w:eastAsia="Times New Roman" w:hAnsi="Times New Roman" w:cs="Times New Roman"/>
          <w:iCs/>
          <w:sz w:val="28"/>
          <w:szCs w:val="28"/>
          <w:lang w:eastAsia="ru-RU"/>
        </w:rPr>
      </w:pPr>
      <w:r>
        <w:rPr>
          <w:rFonts w:ascii="Times New Roman" w:eastAsiaTheme="minorEastAsia" w:hAnsi="Times New Roman" w:cs="Times New Roman"/>
          <w:sz w:val="28"/>
          <w:szCs w:val="28"/>
          <w:lang w:eastAsia="ru-RU"/>
        </w:rPr>
        <w:t>Так, н</w:t>
      </w:r>
      <w:r w:rsidRPr="00DD23DB">
        <w:rPr>
          <w:rFonts w:ascii="Times New Roman" w:eastAsiaTheme="minorEastAsia" w:hAnsi="Times New Roman" w:cs="Times New Roman"/>
          <w:sz w:val="28"/>
          <w:szCs w:val="28"/>
          <w:lang w:eastAsia="ru-RU"/>
        </w:rPr>
        <w:t xml:space="preserve">е представлены в установленный срок ответы по </w:t>
      </w:r>
      <w:r w:rsidR="00EF0C5F">
        <w:rPr>
          <w:rFonts w:ascii="Times New Roman" w:eastAsiaTheme="minorEastAsia" w:hAnsi="Times New Roman" w:cs="Times New Roman"/>
          <w:sz w:val="28"/>
          <w:szCs w:val="28"/>
          <w:lang w:eastAsia="ru-RU"/>
        </w:rPr>
        <w:t>рассмотре</w:t>
      </w:r>
      <w:r w:rsidRPr="00DD23DB">
        <w:rPr>
          <w:rFonts w:ascii="Times New Roman" w:eastAsiaTheme="minorEastAsia" w:hAnsi="Times New Roman" w:cs="Times New Roman"/>
          <w:sz w:val="28"/>
          <w:szCs w:val="28"/>
          <w:lang w:eastAsia="ru-RU"/>
        </w:rPr>
        <w:t xml:space="preserve">нию и выполнению рекомендаций </w:t>
      </w:r>
      <w:r w:rsidR="00EF0C5F">
        <w:rPr>
          <w:rFonts w:ascii="Times New Roman" w:eastAsiaTheme="minorEastAsia" w:hAnsi="Times New Roman" w:cs="Times New Roman"/>
          <w:sz w:val="28"/>
          <w:szCs w:val="28"/>
          <w:lang w:eastAsia="ru-RU"/>
        </w:rPr>
        <w:t>о</w:t>
      </w:r>
      <w:r w:rsidRPr="00DD23DB">
        <w:rPr>
          <w:rFonts w:ascii="Times New Roman" w:eastAsiaTheme="minorEastAsia" w:hAnsi="Times New Roman" w:cs="Times New Roman"/>
          <w:sz w:val="28"/>
          <w:szCs w:val="28"/>
          <w:lang w:eastAsia="ru-RU"/>
        </w:rPr>
        <w:t xml:space="preserve">бзора за </w:t>
      </w:r>
      <w:r>
        <w:rPr>
          <w:rFonts w:ascii="Times New Roman" w:eastAsiaTheme="minorEastAsia" w:hAnsi="Times New Roman" w:cs="Times New Roman"/>
          <w:sz w:val="28"/>
          <w:szCs w:val="28"/>
          <w:lang w:eastAsia="ru-RU"/>
        </w:rPr>
        <w:t>9</w:t>
      </w:r>
      <w:r w:rsidRPr="00DD23DB">
        <w:rPr>
          <w:rFonts w:ascii="Times New Roman" w:eastAsiaTheme="minorEastAsia" w:hAnsi="Times New Roman" w:cs="Times New Roman"/>
          <w:sz w:val="28"/>
          <w:szCs w:val="28"/>
          <w:lang w:eastAsia="ru-RU"/>
        </w:rPr>
        <w:t xml:space="preserve"> месяцев 202</w:t>
      </w:r>
      <w:r>
        <w:rPr>
          <w:rFonts w:ascii="Times New Roman" w:eastAsiaTheme="minorEastAsia" w:hAnsi="Times New Roman" w:cs="Times New Roman"/>
          <w:sz w:val="28"/>
          <w:szCs w:val="28"/>
          <w:lang w:eastAsia="ru-RU"/>
        </w:rPr>
        <w:t>4</w:t>
      </w:r>
      <w:r w:rsidRPr="00DD23DB">
        <w:rPr>
          <w:rFonts w:ascii="Times New Roman" w:eastAsiaTheme="minorEastAsia" w:hAnsi="Times New Roman" w:cs="Times New Roman"/>
          <w:sz w:val="28"/>
          <w:szCs w:val="28"/>
          <w:lang w:eastAsia="ru-RU"/>
        </w:rPr>
        <w:t xml:space="preserve"> года из Министерства сельского хозяйства и продовольствия</w:t>
      </w:r>
      <w:r>
        <w:rPr>
          <w:rFonts w:ascii="Times New Roman" w:eastAsiaTheme="minorEastAsia" w:hAnsi="Times New Roman" w:cs="Times New Roman"/>
          <w:sz w:val="28"/>
          <w:szCs w:val="28"/>
          <w:lang w:eastAsia="ru-RU"/>
        </w:rPr>
        <w:t xml:space="preserve"> Республики Бурятия</w:t>
      </w:r>
      <w:r w:rsidRPr="00DD23DB">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Министерства экономики Республики Бурятия</w:t>
      </w:r>
      <w:r w:rsidRPr="00DD23DB">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Министерства по развитию транспорта, энергетики и дорожного хозяйства Республики Бурятия, Министерства спорта и молодежной политики Республики Бурятия, </w:t>
      </w:r>
      <w:r w:rsidR="00A97ED4">
        <w:rPr>
          <w:rFonts w:ascii="Times New Roman" w:eastAsiaTheme="minorEastAsia" w:hAnsi="Times New Roman" w:cs="Times New Roman"/>
          <w:sz w:val="28"/>
          <w:szCs w:val="28"/>
          <w:lang w:eastAsia="ru-RU"/>
        </w:rPr>
        <w:t>муниципальных образований</w:t>
      </w:r>
      <w:r>
        <w:rPr>
          <w:rFonts w:ascii="Times New Roman" w:eastAsiaTheme="minorEastAsia" w:hAnsi="Times New Roman" w:cs="Times New Roman"/>
          <w:sz w:val="28"/>
          <w:szCs w:val="28"/>
          <w:lang w:eastAsia="ru-RU"/>
        </w:rPr>
        <w:t>Еравнинск</w:t>
      </w:r>
      <w:r w:rsidR="00A97ED4">
        <w:rPr>
          <w:rFonts w:ascii="Times New Roman" w:eastAsiaTheme="minorEastAsia" w:hAnsi="Times New Roman" w:cs="Times New Roman"/>
          <w:sz w:val="28"/>
          <w:szCs w:val="28"/>
          <w:lang w:eastAsia="ru-RU"/>
        </w:rPr>
        <w:t>ого</w:t>
      </w:r>
      <w:r>
        <w:rPr>
          <w:rFonts w:ascii="Times New Roman" w:eastAsiaTheme="minorEastAsia" w:hAnsi="Times New Roman" w:cs="Times New Roman"/>
          <w:sz w:val="28"/>
          <w:szCs w:val="28"/>
          <w:lang w:eastAsia="ru-RU"/>
        </w:rPr>
        <w:t>, Кижингинского, Кяхтинского, Окинского и Селенгинского районов</w:t>
      </w:r>
      <w:r w:rsidRPr="00DD23DB">
        <w:rPr>
          <w:rFonts w:ascii="Times New Roman" w:eastAsiaTheme="minorEastAsia" w:hAnsi="Times New Roman" w:cs="Times New Roman"/>
          <w:sz w:val="28"/>
          <w:szCs w:val="28"/>
          <w:lang w:eastAsia="ru-RU"/>
        </w:rPr>
        <w:t>.</w:t>
      </w:r>
      <w:r w:rsidR="00A97ED4">
        <w:rPr>
          <w:rFonts w:ascii="Times New Roman" w:eastAsiaTheme="minorEastAsia" w:hAnsi="Times New Roman" w:cs="Times New Roman"/>
          <w:sz w:val="28"/>
          <w:szCs w:val="28"/>
          <w:lang w:eastAsia="ru-RU"/>
        </w:rPr>
        <w:t>Муниципальными образованиями</w:t>
      </w:r>
      <w:r w:rsidR="00B414FE" w:rsidRPr="00C64915">
        <w:rPr>
          <w:rFonts w:ascii="Times New Roman" w:eastAsia="Times New Roman" w:hAnsi="Times New Roman" w:cs="Times New Roman"/>
          <w:iCs/>
          <w:sz w:val="28"/>
          <w:szCs w:val="28"/>
          <w:lang w:eastAsia="ru-RU"/>
        </w:rPr>
        <w:t xml:space="preserve"> Селенгинск</w:t>
      </w:r>
      <w:r w:rsidR="00A97ED4">
        <w:rPr>
          <w:rFonts w:ascii="Times New Roman" w:eastAsia="Times New Roman" w:hAnsi="Times New Roman" w:cs="Times New Roman"/>
          <w:iCs/>
          <w:sz w:val="28"/>
          <w:szCs w:val="28"/>
          <w:lang w:eastAsia="ru-RU"/>
        </w:rPr>
        <w:t>ого</w:t>
      </w:r>
      <w:r w:rsidR="00B414FE" w:rsidRPr="00C64915">
        <w:rPr>
          <w:rFonts w:ascii="Times New Roman" w:eastAsia="Times New Roman" w:hAnsi="Times New Roman" w:cs="Times New Roman"/>
          <w:iCs/>
          <w:sz w:val="28"/>
          <w:szCs w:val="28"/>
          <w:lang w:eastAsia="ru-RU"/>
        </w:rPr>
        <w:t>, Кабанск</w:t>
      </w:r>
      <w:r w:rsidR="00A97ED4">
        <w:rPr>
          <w:rFonts w:ascii="Times New Roman" w:eastAsia="Times New Roman" w:hAnsi="Times New Roman" w:cs="Times New Roman"/>
          <w:iCs/>
          <w:sz w:val="28"/>
          <w:szCs w:val="28"/>
          <w:lang w:eastAsia="ru-RU"/>
        </w:rPr>
        <w:t>ого</w:t>
      </w:r>
      <w:r w:rsidR="00B414FE" w:rsidRPr="00C64915">
        <w:rPr>
          <w:rFonts w:ascii="Times New Roman" w:eastAsia="Times New Roman" w:hAnsi="Times New Roman" w:cs="Times New Roman"/>
          <w:iCs/>
          <w:sz w:val="28"/>
          <w:szCs w:val="28"/>
          <w:lang w:eastAsia="ru-RU"/>
        </w:rPr>
        <w:t>, Тункинск</w:t>
      </w:r>
      <w:r w:rsidR="00A97ED4">
        <w:rPr>
          <w:rFonts w:ascii="Times New Roman" w:eastAsia="Times New Roman" w:hAnsi="Times New Roman" w:cs="Times New Roman"/>
          <w:iCs/>
          <w:sz w:val="28"/>
          <w:szCs w:val="28"/>
          <w:lang w:eastAsia="ru-RU"/>
        </w:rPr>
        <w:t>ого районов</w:t>
      </w:r>
      <w:r w:rsidR="00B414FE">
        <w:rPr>
          <w:rFonts w:ascii="Times New Roman" w:eastAsia="Times New Roman" w:hAnsi="Times New Roman" w:cs="Times New Roman"/>
          <w:iCs/>
          <w:sz w:val="28"/>
          <w:szCs w:val="28"/>
          <w:lang w:eastAsia="ru-RU"/>
        </w:rPr>
        <w:t xml:space="preserve"> с</w:t>
      </w:r>
      <w:r w:rsidRPr="00C64915">
        <w:rPr>
          <w:rFonts w:ascii="Times New Roman" w:eastAsia="Times New Roman" w:hAnsi="Times New Roman" w:cs="Times New Roman"/>
          <w:iCs/>
          <w:sz w:val="28"/>
          <w:szCs w:val="28"/>
          <w:lang w:eastAsia="ru-RU"/>
        </w:rPr>
        <w:t xml:space="preserve">истематически нарушаются сроки предоставления </w:t>
      </w:r>
      <w:r w:rsidR="00B414FE">
        <w:rPr>
          <w:rFonts w:ascii="Times New Roman" w:eastAsia="Times New Roman" w:hAnsi="Times New Roman" w:cs="Times New Roman"/>
          <w:iCs/>
          <w:sz w:val="28"/>
          <w:szCs w:val="28"/>
          <w:lang w:eastAsia="ru-RU"/>
        </w:rPr>
        <w:t xml:space="preserve">ежеквартальных </w:t>
      </w:r>
      <w:r w:rsidRPr="00C64915">
        <w:rPr>
          <w:rFonts w:ascii="Times New Roman" w:eastAsia="Times New Roman" w:hAnsi="Times New Roman" w:cs="Times New Roman"/>
          <w:iCs/>
          <w:sz w:val="28"/>
          <w:szCs w:val="28"/>
          <w:lang w:eastAsia="ru-RU"/>
        </w:rPr>
        <w:t>от</w:t>
      </w:r>
      <w:r w:rsidR="00B414FE">
        <w:rPr>
          <w:rFonts w:ascii="Times New Roman" w:eastAsia="Times New Roman" w:hAnsi="Times New Roman" w:cs="Times New Roman"/>
          <w:iCs/>
          <w:sz w:val="28"/>
          <w:szCs w:val="28"/>
          <w:lang w:eastAsia="ru-RU"/>
        </w:rPr>
        <w:t>чето</w:t>
      </w:r>
      <w:r w:rsidRPr="00C64915">
        <w:rPr>
          <w:rFonts w:ascii="Times New Roman" w:eastAsia="Times New Roman" w:hAnsi="Times New Roman" w:cs="Times New Roman"/>
          <w:iCs/>
          <w:sz w:val="28"/>
          <w:szCs w:val="28"/>
          <w:lang w:eastAsia="ru-RU"/>
        </w:rPr>
        <w:t>в</w:t>
      </w:r>
      <w:r w:rsidR="00B414FE">
        <w:rPr>
          <w:rFonts w:ascii="Times New Roman" w:eastAsia="Times New Roman" w:hAnsi="Times New Roman" w:cs="Times New Roman"/>
          <w:iCs/>
          <w:sz w:val="28"/>
          <w:szCs w:val="28"/>
          <w:lang w:eastAsia="ru-RU"/>
        </w:rPr>
        <w:t xml:space="preserve"> в Отдел по профилактике коррупционных и иных правонарушений</w:t>
      </w:r>
      <w:r w:rsidR="00E86062">
        <w:rPr>
          <w:rFonts w:ascii="Times New Roman" w:eastAsia="Times New Roman" w:hAnsi="Times New Roman" w:cs="Times New Roman"/>
          <w:iCs/>
          <w:sz w:val="28"/>
          <w:szCs w:val="28"/>
          <w:lang w:eastAsia="ru-RU"/>
        </w:rPr>
        <w:t xml:space="preserve"> </w:t>
      </w:r>
      <w:r w:rsidR="00B414FE">
        <w:rPr>
          <w:rFonts w:ascii="Times New Roman" w:eastAsia="Times New Roman" w:hAnsi="Times New Roman" w:cs="Times New Roman"/>
          <w:iCs/>
          <w:sz w:val="28"/>
          <w:szCs w:val="28"/>
          <w:lang w:eastAsia="ru-RU"/>
        </w:rPr>
        <w:t>п</w:t>
      </w:r>
      <w:r w:rsidRPr="00C64915">
        <w:rPr>
          <w:rFonts w:ascii="Times New Roman" w:eastAsia="Times New Roman" w:hAnsi="Times New Roman" w:cs="Times New Roman"/>
          <w:iCs/>
          <w:sz w:val="28"/>
          <w:szCs w:val="28"/>
          <w:lang w:eastAsia="ru-RU"/>
        </w:rPr>
        <w:t>о исполнени</w:t>
      </w:r>
      <w:r w:rsidR="00B414FE">
        <w:rPr>
          <w:rFonts w:ascii="Times New Roman" w:eastAsia="Times New Roman" w:hAnsi="Times New Roman" w:cs="Times New Roman"/>
          <w:iCs/>
          <w:sz w:val="28"/>
          <w:szCs w:val="28"/>
          <w:lang w:eastAsia="ru-RU"/>
        </w:rPr>
        <w:t>ю</w:t>
      </w:r>
      <w:r w:rsidRPr="00C64915">
        <w:rPr>
          <w:rFonts w:ascii="Times New Roman" w:eastAsia="Times New Roman" w:hAnsi="Times New Roman" w:cs="Times New Roman"/>
          <w:iCs/>
          <w:sz w:val="28"/>
          <w:szCs w:val="28"/>
          <w:lang w:eastAsia="ru-RU"/>
        </w:rPr>
        <w:t xml:space="preserve"> подпункта 1.2 пункта 3 Протокола заседания совета при полномочном представителе Президента Российской Федерации в Дальневосточном федеральном округе</w:t>
      </w:r>
      <w:r w:rsidR="00E86062">
        <w:rPr>
          <w:rFonts w:ascii="Times New Roman" w:eastAsia="Times New Roman" w:hAnsi="Times New Roman" w:cs="Times New Roman"/>
          <w:iCs/>
          <w:sz w:val="28"/>
          <w:szCs w:val="28"/>
          <w:lang w:eastAsia="ru-RU"/>
        </w:rPr>
        <w:t xml:space="preserve"> </w:t>
      </w:r>
      <w:r w:rsidR="00B414FE">
        <w:rPr>
          <w:rFonts w:ascii="Times New Roman" w:eastAsia="Times New Roman" w:hAnsi="Times New Roman" w:cs="Times New Roman"/>
          <w:iCs/>
          <w:sz w:val="28"/>
          <w:szCs w:val="28"/>
          <w:lang w:eastAsia="ru-RU"/>
        </w:rPr>
        <w:t xml:space="preserve">от 1 апреля 2020 года. </w:t>
      </w:r>
    </w:p>
    <w:p w:rsidR="008B5546" w:rsidRDefault="00A97ED4" w:rsidP="0031660A">
      <w:pPr>
        <w:widowControl w:val="0"/>
        <w:pBdr>
          <w:bottom w:val="single" w:sz="4" w:space="31" w:color="FFFFFF"/>
        </w:pBd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Муниципальным образованием </w:t>
      </w:r>
      <w:r w:rsidR="00EF0C5F">
        <w:rPr>
          <w:rFonts w:ascii="Times New Roman" w:hAnsi="Times New Roman" w:cs="Times New Roman"/>
          <w:sz w:val="28"/>
          <w:szCs w:val="28"/>
        </w:rPr>
        <w:t>Селенгинск</w:t>
      </w:r>
      <w:r>
        <w:rPr>
          <w:rFonts w:ascii="Times New Roman" w:hAnsi="Times New Roman" w:cs="Times New Roman"/>
          <w:sz w:val="28"/>
          <w:szCs w:val="28"/>
        </w:rPr>
        <w:t>ого</w:t>
      </w:r>
      <w:r w:rsidR="00EF0C5F">
        <w:rPr>
          <w:rFonts w:ascii="Times New Roman" w:hAnsi="Times New Roman" w:cs="Times New Roman"/>
          <w:sz w:val="28"/>
          <w:szCs w:val="28"/>
        </w:rPr>
        <w:t xml:space="preserve"> район</w:t>
      </w:r>
      <w:r>
        <w:rPr>
          <w:rFonts w:ascii="Times New Roman" w:hAnsi="Times New Roman" w:cs="Times New Roman"/>
          <w:sz w:val="28"/>
          <w:szCs w:val="28"/>
        </w:rPr>
        <w:t>а</w:t>
      </w:r>
      <w:r w:rsidR="00E86062">
        <w:rPr>
          <w:rFonts w:ascii="Times New Roman" w:hAnsi="Times New Roman" w:cs="Times New Roman"/>
          <w:sz w:val="28"/>
          <w:szCs w:val="28"/>
        </w:rPr>
        <w:t xml:space="preserve"> </w:t>
      </w:r>
      <w:r w:rsidR="004D2A3F">
        <w:rPr>
          <w:rFonts w:ascii="Times New Roman" w:hAnsi="Times New Roman" w:cs="Times New Roman"/>
          <w:sz w:val="28"/>
          <w:szCs w:val="28"/>
        </w:rPr>
        <w:t>не представлена информация о проведении тестирования муниципальных служащих, организованном Отделом по профилактике коррупционных и иных правонарушений</w:t>
      </w:r>
      <w:r w:rsidR="00E86062">
        <w:rPr>
          <w:rFonts w:ascii="Times New Roman" w:hAnsi="Times New Roman" w:cs="Times New Roman"/>
          <w:sz w:val="28"/>
          <w:szCs w:val="28"/>
        </w:rPr>
        <w:t xml:space="preserve"> </w:t>
      </w:r>
      <w:r w:rsidR="004D2A3F">
        <w:rPr>
          <w:rFonts w:ascii="Times New Roman" w:hAnsi="Times New Roman" w:cs="Times New Roman"/>
          <w:sz w:val="28"/>
          <w:szCs w:val="28"/>
        </w:rPr>
        <w:t xml:space="preserve">в соответствии с </w:t>
      </w:r>
      <w:r w:rsidR="004D2A3F" w:rsidRPr="007663A1">
        <w:rPr>
          <w:rFonts w:ascii="Times New Roman" w:hAnsi="Times New Roman" w:cs="Times New Roman"/>
          <w:sz w:val="28"/>
          <w:szCs w:val="28"/>
        </w:rPr>
        <w:t>пунктом 2.4.2 протокола заседания Комиссии при Главе Республики Бурятия по противодействию коррупции от 9 июля 2024 года</w:t>
      </w:r>
      <w:r w:rsidR="004D2A3F">
        <w:rPr>
          <w:rFonts w:ascii="Times New Roman" w:hAnsi="Times New Roman" w:cs="Times New Roman"/>
          <w:sz w:val="28"/>
          <w:szCs w:val="28"/>
        </w:rPr>
        <w:t>.</w:t>
      </w:r>
    </w:p>
    <w:p w:rsidR="00894403" w:rsidRDefault="00894403" w:rsidP="0031660A">
      <w:pPr>
        <w:widowControl w:val="0"/>
        <w:pBdr>
          <w:bottom w:val="single" w:sz="4" w:space="31" w:color="FFFFFF"/>
        </w:pBd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Не представлена информация по исполнению Антикоррупционной программы </w:t>
      </w:r>
      <w:r w:rsidRPr="00894403">
        <w:rPr>
          <w:rFonts w:ascii="Times New Roman" w:hAnsi="Times New Roman" w:cs="Times New Roman"/>
          <w:sz w:val="28"/>
          <w:szCs w:val="28"/>
        </w:rPr>
        <w:t>Республики Бурятия на 2021-2024 годы, утвержденной указом Главы Республики Бурятия от 14.04.2021 №108 «Об утверждении Антикоррупционной программы Республики Бурятия на 2021 – 2024 годы»</w:t>
      </w:r>
      <w:r>
        <w:rPr>
          <w:rFonts w:ascii="Times New Roman" w:hAnsi="Times New Roman" w:cs="Times New Roman"/>
          <w:sz w:val="28"/>
          <w:szCs w:val="28"/>
        </w:rPr>
        <w:t xml:space="preserve"> за 2024 год Министерством сельского хозяйства и продовольствия Республики Бурятия, Министерством социальной защиты населения Республики Бурятия, Министерством культуры Республики Бурятия, Министерством образования и науки Республики Бурятия, Министерством спорта и молодежной политики Республики Бурятия, Гостехнадзором Республики Бурятия, муниципальными образованиями </w:t>
      </w:r>
      <w:r w:rsidR="006C66B7">
        <w:rPr>
          <w:rFonts w:ascii="Times New Roman" w:hAnsi="Times New Roman" w:cs="Times New Roman"/>
          <w:sz w:val="28"/>
          <w:szCs w:val="28"/>
        </w:rPr>
        <w:t>Бичурского, Джидинского, Заиграевского, Кабанского, Кижингинского, Кяхтинского, Муйского, Мухоршибирского, Прибайкальского, Селенгинского, Тарбагатайского и Тункинского районов.</w:t>
      </w:r>
    </w:p>
    <w:p w:rsidR="007D5DC3" w:rsidRDefault="004D38AB" w:rsidP="0031660A">
      <w:pPr>
        <w:widowControl w:val="0"/>
        <w:pBdr>
          <w:bottom w:val="single" w:sz="4" w:space="31" w:color="FFFFFF"/>
        </w:pBdr>
        <w:tabs>
          <w:tab w:val="left" w:pos="0"/>
        </w:tabs>
        <w:ind w:firstLine="709"/>
        <w:jc w:val="both"/>
        <w:rPr>
          <w:rFonts w:ascii="Times New Roman" w:eastAsia="Times New Roman" w:hAnsi="Times New Roman"/>
          <w:sz w:val="28"/>
          <w:szCs w:val="28"/>
          <w:lang w:eastAsia="ru-RU"/>
        </w:rPr>
      </w:pPr>
      <w:r w:rsidRPr="00AA1941">
        <w:rPr>
          <w:rFonts w:ascii="Times New Roman" w:eastAsia="Times New Roman" w:hAnsi="Times New Roman"/>
          <w:sz w:val="28"/>
          <w:szCs w:val="28"/>
          <w:lang w:eastAsia="ru-RU"/>
        </w:rPr>
        <w:t>С целью, принятия дополнительных мер по противодействию коррупции, устранению порождающих её причин, а также выявления условий, способству</w:t>
      </w:r>
      <w:r>
        <w:rPr>
          <w:rFonts w:ascii="Times New Roman" w:eastAsia="Times New Roman" w:hAnsi="Times New Roman"/>
          <w:sz w:val="28"/>
          <w:szCs w:val="28"/>
          <w:lang w:eastAsia="ru-RU"/>
        </w:rPr>
        <w:t>ющих её проявлению, рекомендуем:</w:t>
      </w:r>
    </w:p>
    <w:p w:rsidR="002B3897" w:rsidRPr="007D5DC3" w:rsidRDefault="002B3897" w:rsidP="002B3897">
      <w:pPr>
        <w:widowControl w:val="0"/>
        <w:pBdr>
          <w:bottom w:val="single" w:sz="4" w:space="31" w:color="FFFFFF"/>
        </w:pBdr>
        <w:tabs>
          <w:tab w:val="left" w:pos="0"/>
        </w:tabs>
        <w:spacing w:after="0"/>
        <w:ind w:firstLine="709"/>
        <w:jc w:val="both"/>
        <w:rPr>
          <w:rFonts w:ascii="Times New Roman" w:eastAsia="Times New Roman" w:hAnsi="Times New Roman"/>
          <w:sz w:val="28"/>
          <w:szCs w:val="28"/>
          <w:lang w:eastAsia="ru-RU"/>
        </w:rPr>
      </w:pPr>
      <w:r w:rsidRPr="007D5DC3">
        <w:rPr>
          <w:rFonts w:ascii="Times New Roman" w:hAnsi="Times New Roman" w:cs="Times New Roman"/>
          <w:sz w:val="28"/>
          <w:szCs w:val="28"/>
        </w:rPr>
        <w:t>–</w:t>
      </w:r>
      <w:r>
        <w:rPr>
          <w:rFonts w:ascii="Times New Roman" w:hAnsi="Times New Roman" w:cs="Times New Roman"/>
          <w:sz w:val="28"/>
          <w:szCs w:val="28"/>
        </w:rPr>
        <w:t xml:space="preserve"> незамедлительно устранить отмеченные в настоящем обзоре нарушения, обеспечить действенный контроль за исполнением мероприятий по профилактике коррупционных и иных правонарушений;</w:t>
      </w:r>
    </w:p>
    <w:p w:rsidR="0031660A" w:rsidRPr="0031660A" w:rsidRDefault="007D5DC3" w:rsidP="0031660A">
      <w:pPr>
        <w:widowControl w:val="0"/>
        <w:pBdr>
          <w:bottom w:val="single" w:sz="4" w:space="31" w:color="FFFFFF"/>
        </w:pBdr>
        <w:tabs>
          <w:tab w:val="left" w:pos="0"/>
        </w:tabs>
        <w:spacing w:after="0"/>
        <w:ind w:firstLine="709"/>
        <w:jc w:val="both"/>
        <w:rPr>
          <w:rFonts w:ascii="Times New Roman" w:eastAsia="Times New Roman" w:hAnsi="Times New Roman"/>
          <w:sz w:val="28"/>
          <w:szCs w:val="28"/>
          <w:lang w:eastAsia="ru-RU"/>
        </w:rPr>
      </w:pPr>
      <w:r w:rsidRPr="007D5DC3">
        <w:rPr>
          <w:rFonts w:ascii="Times New Roman" w:hAnsi="Times New Roman" w:cs="Times New Roman"/>
          <w:sz w:val="28"/>
          <w:szCs w:val="28"/>
        </w:rPr>
        <w:t xml:space="preserve">– </w:t>
      </w:r>
      <w:r w:rsidR="004D38AB" w:rsidRPr="00AA1941">
        <w:rPr>
          <w:rFonts w:ascii="Times New Roman" w:eastAsia="Times New Roman" w:hAnsi="Times New Roman"/>
          <w:sz w:val="28"/>
          <w:szCs w:val="28"/>
          <w:lang w:eastAsia="ru-RU"/>
        </w:rPr>
        <w:t>довести вышеуказанную информацию в ходе разъяснительно-профилактических мероприятий антикоррупционной направленности (беседы, рассмотрение отдельных вопросов на совещаниях и т.п.) до сведения всех государственных гражданских и муниципальных служащих, в том числе до сведения лиц, замещающих муниципальные должности и должностных лиц подведомственных учреждений, в первую очередь лиц, замещающих должности с высокими коррупционными рисками;</w:t>
      </w:r>
    </w:p>
    <w:p w:rsidR="007D5DC3" w:rsidRPr="0031660A" w:rsidRDefault="007D5DC3" w:rsidP="0031660A">
      <w:pPr>
        <w:widowControl w:val="0"/>
        <w:pBdr>
          <w:bottom w:val="single" w:sz="4" w:space="31" w:color="FFFFFF"/>
        </w:pBdr>
        <w:tabs>
          <w:tab w:val="left" w:pos="0"/>
        </w:tabs>
        <w:spacing w:after="0"/>
        <w:ind w:firstLine="709"/>
        <w:jc w:val="both"/>
        <w:rPr>
          <w:rFonts w:ascii="Times New Roman" w:eastAsia="Times New Roman" w:hAnsi="Times New Roman"/>
          <w:sz w:val="28"/>
          <w:szCs w:val="28"/>
          <w:lang w:eastAsia="ru-RU"/>
        </w:rPr>
      </w:pPr>
      <w:r w:rsidRPr="007D5DC3">
        <w:rPr>
          <w:rFonts w:ascii="Times New Roman" w:hAnsi="Times New Roman" w:cs="Times New Roman"/>
          <w:sz w:val="28"/>
          <w:szCs w:val="28"/>
        </w:rPr>
        <w:t xml:space="preserve">– </w:t>
      </w:r>
      <w:r w:rsidR="004D38AB" w:rsidRPr="00DE2014">
        <w:rPr>
          <w:rFonts w:ascii="Times New Roman" w:eastAsia="Times New Roman" w:hAnsi="Times New Roman"/>
          <w:sz w:val="28"/>
          <w:szCs w:val="28"/>
          <w:lang w:eastAsia="ru-RU"/>
        </w:rPr>
        <w:t>продолжить работу по формированию у государственных гражданских служащих, муниципальных служащих и граждан отрицательного отношения к коррупции, в том числе путем привлечения для этого общественных объединений, уставными задачами которых является участие в противодействии коррупции, и других институтов гражданского общества;</w:t>
      </w:r>
    </w:p>
    <w:p w:rsidR="007D5DC3" w:rsidRDefault="007D5DC3" w:rsidP="0074524C">
      <w:pPr>
        <w:widowControl w:val="0"/>
        <w:pBdr>
          <w:bottom w:val="single" w:sz="4" w:space="31" w:color="FFFFFF"/>
        </w:pBdr>
        <w:tabs>
          <w:tab w:val="left" w:pos="0"/>
        </w:tabs>
        <w:ind w:firstLine="709"/>
        <w:jc w:val="both"/>
        <w:rPr>
          <w:rFonts w:ascii="Times New Roman" w:eastAsia="Times New Roman" w:hAnsi="Times New Roman"/>
          <w:sz w:val="28"/>
          <w:szCs w:val="28"/>
          <w:lang w:eastAsia="ru-RU"/>
        </w:rPr>
      </w:pPr>
      <w:r w:rsidRPr="007D5DC3">
        <w:rPr>
          <w:rFonts w:ascii="Times New Roman" w:hAnsi="Times New Roman" w:cs="Times New Roman"/>
          <w:sz w:val="28"/>
          <w:szCs w:val="28"/>
        </w:rPr>
        <w:t xml:space="preserve">– </w:t>
      </w:r>
      <w:r w:rsidR="004D38AB" w:rsidRPr="00DE2014">
        <w:rPr>
          <w:rFonts w:ascii="Times New Roman" w:eastAsia="Times New Roman" w:hAnsi="Times New Roman"/>
          <w:sz w:val="28"/>
          <w:szCs w:val="28"/>
          <w:lang w:eastAsia="ru-RU"/>
        </w:rPr>
        <w:t>продолжить мероприятия по повышению квалификации государственных гражданских служащих и муниципальных служащих, в должностные обязанности которых входит участие в противодействии коррупции</w:t>
      </w:r>
      <w:r w:rsidR="0074524C">
        <w:rPr>
          <w:rFonts w:ascii="Times New Roman" w:eastAsia="Times New Roman" w:hAnsi="Times New Roman"/>
          <w:sz w:val="28"/>
          <w:szCs w:val="28"/>
          <w:lang w:eastAsia="ru-RU"/>
        </w:rPr>
        <w:t>.</w:t>
      </w:r>
    </w:p>
    <w:p w:rsidR="00115911" w:rsidRPr="008C5EF0" w:rsidRDefault="00115911" w:rsidP="0074524C">
      <w:pPr>
        <w:widowControl w:val="0"/>
        <w:pBdr>
          <w:bottom w:val="single" w:sz="4" w:space="31" w:color="FFFFFF"/>
        </w:pBdr>
        <w:tabs>
          <w:tab w:val="left" w:pos="0"/>
        </w:tabs>
        <w:ind w:firstLine="709"/>
        <w:jc w:val="both"/>
        <w:rPr>
          <w:rFonts w:ascii="Times New Roman" w:hAnsi="Times New Roman" w:cs="Times New Roman"/>
          <w:sz w:val="28"/>
          <w:szCs w:val="28"/>
        </w:rPr>
      </w:pPr>
      <w:r w:rsidRPr="008C5EF0">
        <w:rPr>
          <w:rFonts w:ascii="Times New Roman" w:hAnsi="Times New Roman" w:cs="Times New Roman"/>
          <w:sz w:val="28"/>
          <w:szCs w:val="28"/>
        </w:rPr>
        <w:t xml:space="preserve">О результатах проведенной работы сообщить </w:t>
      </w:r>
      <w:r w:rsidR="002F7EDF" w:rsidRPr="008C5EF0">
        <w:rPr>
          <w:rFonts w:ascii="Times New Roman" w:hAnsi="Times New Roman" w:cs="Times New Roman"/>
          <w:sz w:val="28"/>
          <w:szCs w:val="28"/>
        </w:rPr>
        <w:t>вО</w:t>
      </w:r>
      <w:r w:rsidRPr="008C5EF0">
        <w:rPr>
          <w:rFonts w:ascii="Times New Roman" w:hAnsi="Times New Roman" w:cs="Times New Roman"/>
          <w:sz w:val="28"/>
          <w:szCs w:val="28"/>
        </w:rPr>
        <w:t xml:space="preserve">тдел по профилактике коррупционных и иных правонарушений в срок до </w:t>
      </w:r>
      <w:r w:rsidR="00D75EF0" w:rsidRPr="008C5EF0">
        <w:rPr>
          <w:rFonts w:ascii="Times New Roman" w:hAnsi="Times New Roman" w:cs="Times New Roman"/>
          <w:sz w:val="28"/>
          <w:szCs w:val="28"/>
        </w:rPr>
        <w:t>2</w:t>
      </w:r>
      <w:r w:rsidR="008C5EF0">
        <w:rPr>
          <w:rFonts w:ascii="Times New Roman" w:hAnsi="Times New Roman" w:cs="Times New Roman"/>
          <w:sz w:val="28"/>
          <w:szCs w:val="28"/>
        </w:rPr>
        <w:t>0марта</w:t>
      </w:r>
      <w:r w:rsidRPr="008C5EF0">
        <w:rPr>
          <w:rFonts w:ascii="Times New Roman" w:hAnsi="Times New Roman" w:cs="Times New Roman"/>
          <w:sz w:val="28"/>
          <w:szCs w:val="28"/>
        </w:rPr>
        <w:t xml:space="preserve"> 20</w:t>
      </w:r>
      <w:r w:rsidR="00223CA0" w:rsidRPr="008C5EF0">
        <w:rPr>
          <w:rFonts w:ascii="Times New Roman" w:hAnsi="Times New Roman" w:cs="Times New Roman"/>
          <w:sz w:val="28"/>
          <w:szCs w:val="28"/>
        </w:rPr>
        <w:t>2</w:t>
      </w:r>
      <w:r w:rsidR="008C5EF0">
        <w:rPr>
          <w:rFonts w:ascii="Times New Roman" w:hAnsi="Times New Roman" w:cs="Times New Roman"/>
          <w:sz w:val="28"/>
          <w:szCs w:val="28"/>
        </w:rPr>
        <w:t>5</w:t>
      </w:r>
      <w:r w:rsidRPr="008C5EF0">
        <w:rPr>
          <w:rFonts w:ascii="Times New Roman" w:hAnsi="Times New Roman" w:cs="Times New Roman"/>
          <w:sz w:val="28"/>
          <w:szCs w:val="28"/>
        </w:rPr>
        <w:t xml:space="preserve"> года.</w:t>
      </w:r>
    </w:p>
    <w:p w:rsidR="005400CB" w:rsidRPr="008C5EF0" w:rsidRDefault="005400CB" w:rsidP="0031660A">
      <w:pPr>
        <w:autoSpaceDE w:val="0"/>
        <w:autoSpaceDN w:val="0"/>
        <w:adjustRightInd w:val="0"/>
        <w:spacing w:after="0"/>
        <w:ind w:firstLine="709"/>
        <w:jc w:val="both"/>
        <w:rPr>
          <w:rFonts w:ascii="Times New Roman" w:hAnsi="Times New Roman" w:cs="Times New Roman"/>
          <w:sz w:val="28"/>
          <w:szCs w:val="28"/>
        </w:rPr>
      </w:pPr>
      <w:r w:rsidRPr="008C5EF0">
        <w:rPr>
          <w:rFonts w:ascii="Times New Roman" w:hAnsi="Times New Roman" w:cs="Times New Roman"/>
          <w:i/>
          <w:sz w:val="28"/>
          <w:szCs w:val="28"/>
          <w:u w:val="single"/>
        </w:rPr>
        <w:t>Приложение</w:t>
      </w:r>
      <w:r w:rsidRPr="008C5EF0">
        <w:rPr>
          <w:rFonts w:ascii="Times New Roman" w:hAnsi="Times New Roman" w:cs="Times New Roman"/>
          <w:i/>
          <w:sz w:val="28"/>
          <w:szCs w:val="28"/>
        </w:rPr>
        <w:t>:</w:t>
      </w:r>
      <w:r w:rsidRPr="008C5EF0">
        <w:rPr>
          <w:rFonts w:ascii="Times New Roman" w:hAnsi="Times New Roman" w:cs="Times New Roman"/>
          <w:sz w:val="28"/>
          <w:szCs w:val="28"/>
        </w:rPr>
        <w:t xml:space="preserve"> на 2 листах.</w:t>
      </w:r>
    </w:p>
    <w:p w:rsidR="005F7984" w:rsidRPr="008C5EF0" w:rsidRDefault="00F66F4F" w:rsidP="0031660A">
      <w:pPr>
        <w:autoSpaceDE w:val="0"/>
        <w:autoSpaceDN w:val="0"/>
        <w:adjustRightInd w:val="0"/>
        <w:spacing w:after="0"/>
        <w:jc w:val="center"/>
        <w:rPr>
          <w:rFonts w:ascii="Times New Roman" w:hAnsi="Times New Roman" w:cs="Times New Roman"/>
          <w:sz w:val="28"/>
          <w:szCs w:val="28"/>
        </w:rPr>
      </w:pPr>
      <w:r w:rsidRPr="008C5EF0">
        <w:rPr>
          <w:rFonts w:ascii="Times New Roman" w:hAnsi="Times New Roman" w:cs="Times New Roman"/>
          <w:sz w:val="28"/>
          <w:szCs w:val="28"/>
        </w:rPr>
        <w:t>___________________________________________________________________</w:t>
      </w:r>
    </w:p>
    <w:p w:rsidR="00115911" w:rsidRPr="008C5EF0" w:rsidRDefault="00115911" w:rsidP="0031660A">
      <w:pPr>
        <w:autoSpaceDE w:val="0"/>
        <w:autoSpaceDN w:val="0"/>
        <w:adjustRightInd w:val="0"/>
        <w:spacing w:after="0"/>
        <w:jc w:val="center"/>
        <w:rPr>
          <w:rFonts w:ascii="Times New Roman" w:hAnsi="Times New Roman" w:cs="Times New Roman"/>
          <w:sz w:val="28"/>
          <w:szCs w:val="28"/>
        </w:rPr>
      </w:pPr>
      <w:r w:rsidRPr="008C5EF0">
        <w:rPr>
          <w:rFonts w:ascii="Times New Roman" w:hAnsi="Times New Roman" w:cs="Times New Roman"/>
          <w:sz w:val="28"/>
          <w:szCs w:val="28"/>
        </w:rPr>
        <w:t>Отдел по профилактике коррупционных и иных правонарушений</w:t>
      </w:r>
    </w:p>
    <w:p w:rsidR="004016A7" w:rsidRPr="008C5EF0" w:rsidRDefault="00115911" w:rsidP="0031660A">
      <w:pPr>
        <w:autoSpaceDE w:val="0"/>
        <w:autoSpaceDN w:val="0"/>
        <w:adjustRightInd w:val="0"/>
        <w:spacing w:after="0"/>
        <w:jc w:val="center"/>
        <w:rPr>
          <w:rFonts w:ascii="Times New Roman" w:hAnsi="Times New Roman" w:cs="Times New Roman"/>
          <w:sz w:val="28"/>
          <w:szCs w:val="28"/>
        </w:rPr>
      </w:pPr>
      <w:r w:rsidRPr="008C5EF0">
        <w:rPr>
          <w:rFonts w:ascii="Times New Roman" w:hAnsi="Times New Roman" w:cs="Times New Roman"/>
          <w:sz w:val="28"/>
          <w:szCs w:val="28"/>
        </w:rPr>
        <w:t>Администрации Главы</w:t>
      </w:r>
      <w:r w:rsidR="004016A7" w:rsidRPr="008C5EF0">
        <w:rPr>
          <w:rFonts w:ascii="Times New Roman" w:hAnsi="Times New Roman" w:cs="Times New Roman"/>
          <w:sz w:val="28"/>
          <w:szCs w:val="28"/>
        </w:rPr>
        <w:t xml:space="preserve"> Республики Бурятия</w:t>
      </w:r>
    </w:p>
    <w:p w:rsidR="009564CE" w:rsidRDefault="00115911" w:rsidP="0031660A">
      <w:pPr>
        <w:autoSpaceDE w:val="0"/>
        <w:autoSpaceDN w:val="0"/>
        <w:adjustRightInd w:val="0"/>
        <w:spacing w:after="0"/>
        <w:jc w:val="center"/>
        <w:rPr>
          <w:rFonts w:ascii="Times New Roman" w:hAnsi="Times New Roman" w:cs="Times New Roman"/>
          <w:sz w:val="28"/>
          <w:szCs w:val="28"/>
        </w:rPr>
      </w:pPr>
      <w:r w:rsidRPr="008C5EF0">
        <w:rPr>
          <w:rFonts w:ascii="Times New Roman" w:hAnsi="Times New Roman" w:cs="Times New Roman"/>
          <w:sz w:val="28"/>
          <w:szCs w:val="28"/>
        </w:rPr>
        <w:t>и Правительства Республики Бурятия</w:t>
      </w:r>
    </w:p>
    <w:p w:rsidR="00646019" w:rsidRDefault="00646019" w:rsidP="0031660A">
      <w:pPr>
        <w:autoSpaceDE w:val="0"/>
        <w:autoSpaceDN w:val="0"/>
        <w:adjustRightInd w:val="0"/>
        <w:spacing w:after="0"/>
        <w:jc w:val="center"/>
        <w:rPr>
          <w:rFonts w:ascii="Times New Roman" w:hAnsi="Times New Roman" w:cs="Times New Roman"/>
          <w:sz w:val="28"/>
          <w:szCs w:val="28"/>
        </w:rPr>
      </w:pPr>
    </w:p>
    <w:p w:rsidR="00646019" w:rsidRDefault="00646019" w:rsidP="0031660A">
      <w:pPr>
        <w:autoSpaceDE w:val="0"/>
        <w:autoSpaceDN w:val="0"/>
        <w:adjustRightInd w:val="0"/>
        <w:spacing w:after="0"/>
        <w:jc w:val="center"/>
        <w:rPr>
          <w:rFonts w:ascii="Times New Roman" w:hAnsi="Times New Roman" w:cs="Times New Roman"/>
          <w:sz w:val="28"/>
          <w:szCs w:val="28"/>
        </w:rPr>
      </w:pPr>
    </w:p>
    <w:p w:rsidR="00646019" w:rsidRDefault="00646019" w:rsidP="0031660A">
      <w:pPr>
        <w:autoSpaceDE w:val="0"/>
        <w:autoSpaceDN w:val="0"/>
        <w:adjustRightInd w:val="0"/>
        <w:spacing w:after="0"/>
        <w:jc w:val="center"/>
        <w:rPr>
          <w:rFonts w:ascii="Times New Roman" w:hAnsi="Times New Roman" w:cs="Times New Roman"/>
          <w:sz w:val="28"/>
          <w:szCs w:val="28"/>
        </w:rPr>
      </w:pPr>
    </w:p>
    <w:p w:rsidR="00646019" w:rsidRDefault="00646019" w:rsidP="0031660A">
      <w:pPr>
        <w:autoSpaceDE w:val="0"/>
        <w:autoSpaceDN w:val="0"/>
        <w:adjustRightInd w:val="0"/>
        <w:spacing w:after="0"/>
        <w:jc w:val="center"/>
        <w:rPr>
          <w:rFonts w:ascii="Times New Roman" w:hAnsi="Times New Roman" w:cs="Times New Roman"/>
          <w:sz w:val="28"/>
          <w:szCs w:val="28"/>
        </w:rPr>
      </w:pPr>
    </w:p>
    <w:p w:rsidR="00646019" w:rsidRDefault="00646019" w:rsidP="0031660A">
      <w:pPr>
        <w:autoSpaceDE w:val="0"/>
        <w:autoSpaceDN w:val="0"/>
        <w:adjustRightInd w:val="0"/>
        <w:spacing w:after="0"/>
        <w:jc w:val="center"/>
        <w:rPr>
          <w:rFonts w:ascii="Times New Roman" w:hAnsi="Times New Roman" w:cs="Times New Roman"/>
          <w:sz w:val="28"/>
          <w:szCs w:val="28"/>
        </w:rPr>
      </w:pPr>
    </w:p>
    <w:p w:rsidR="00646019" w:rsidRDefault="00646019" w:rsidP="0031660A">
      <w:pPr>
        <w:autoSpaceDE w:val="0"/>
        <w:autoSpaceDN w:val="0"/>
        <w:adjustRightInd w:val="0"/>
        <w:spacing w:after="0"/>
        <w:jc w:val="center"/>
        <w:rPr>
          <w:rFonts w:ascii="Times New Roman" w:hAnsi="Times New Roman" w:cs="Times New Roman"/>
          <w:sz w:val="28"/>
          <w:szCs w:val="28"/>
        </w:rPr>
      </w:pPr>
    </w:p>
    <w:p w:rsidR="00646019" w:rsidRDefault="00646019" w:rsidP="0031660A">
      <w:pPr>
        <w:autoSpaceDE w:val="0"/>
        <w:autoSpaceDN w:val="0"/>
        <w:adjustRightInd w:val="0"/>
        <w:spacing w:after="0"/>
        <w:jc w:val="center"/>
        <w:rPr>
          <w:rFonts w:ascii="Times New Roman" w:hAnsi="Times New Roman" w:cs="Times New Roman"/>
          <w:sz w:val="28"/>
          <w:szCs w:val="28"/>
        </w:rPr>
      </w:pPr>
    </w:p>
    <w:p w:rsidR="00646019" w:rsidRDefault="00646019" w:rsidP="0031660A">
      <w:pPr>
        <w:autoSpaceDE w:val="0"/>
        <w:autoSpaceDN w:val="0"/>
        <w:adjustRightInd w:val="0"/>
        <w:spacing w:after="0"/>
        <w:jc w:val="center"/>
        <w:rPr>
          <w:rFonts w:ascii="Times New Roman" w:hAnsi="Times New Roman" w:cs="Times New Roman"/>
          <w:sz w:val="28"/>
          <w:szCs w:val="28"/>
        </w:rPr>
      </w:pPr>
    </w:p>
    <w:p w:rsidR="00646019" w:rsidRDefault="00646019" w:rsidP="0031660A">
      <w:pPr>
        <w:autoSpaceDE w:val="0"/>
        <w:autoSpaceDN w:val="0"/>
        <w:adjustRightInd w:val="0"/>
        <w:spacing w:after="0"/>
        <w:jc w:val="center"/>
        <w:rPr>
          <w:rFonts w:ascii="Times New Roman" w:hAnsi="Times New Roman" w:cs="Times New Roman"/>
          <w:sz w:val="28"/>
          <w:szCs w:val="28"/>
        </w:rPr>
      </w:pPr>
    </w:p>
    <w:p w:rsidR="00646019" w:rsidRDefault="00646019" w:rsidP="0031660A">
      <w:pPr>
        <w:autoSpaceDE w:val="0"/>
        <w:autoSpaceDN w:val="0"/>
        <w:adjustRightInd w:val="0"/>
        <w:spacing w:after="0"/>
        <w:jc w:val="center"/>
        <w:rPr>
          <w:rFonts w:ascii="Times New Roman" w:hAnsi="Times New Roman" w:cs="Times New Roman"/>
          <w:sz w:val="28"/>
          <w:szCs w:val="28"/>
        </w:rPr>
      </w:pPr>
    </w:p>
    <w:p w:rsidR="00646019" w:rsidRDefault="00646019" w:rsidP="0031660A">
      <w:pPr>
        <w:autoSpaceDE w:val="0"/>
        <w:autoSpaceDN w:val="0"/>
        <w:adjustRightInd w:val="0"/>
        <w:spacing w:after="0"/>
        <w:jc w:val="center"/>
        <w:rPr>
          <w:rFonts w:ascii="Times New Roman" w:hAnsi="Times New Roman" w:cs="Times New Roman"/>
          <w:sz w:val="28"/>
          <w:szCs w:val="28"/>
        </w:rPr>
      </w:pPr>
    </w:p>
    <w:p w:rsidR="00646019" w:rsidRDefault="00646019" w:rsidP="0031660A">
      <w:pPr>
        <w:autoSpaceDE w:val="0"/>
        <w:autoSpaceDN w:val="0"/>
        <w:adjustRightInd w:val="0"/>
        <w:spacing w:after="0"/>
        <w:jc w:val="center"/>
        <w:rPr>
          <w:rFonts w:ascii="Times New Roman" w:hAnsi="Times New Roman" w:cs="Times New Roman"/>
          <w:sz w:val="28"/>
          <w:szCs w:val="28"/>
        </w:rPr>
      </w:pPr>
    </w:p>
    <w:p w:rsidR="00646019" w:rsidRDefault="00646019" w:rsidP="0031660A">
      <w:pPr>
        <w:autoSpaceDE w:val="0"/>
        <w:autoSpaceDN w:val="0"/>
        <w:adjustRightInd w:val="0"/>
        <w:spacing w:after="0"/>
        <w:jc w:val="center"/>
        <w:rPr>
          <w:rFonts w:ascii="Times New Roman" w:hAnsi="Times New Roman" w:cs="Times New Roman"/>
          <w:sz w:val="28"/>
          <w:szCs w:val="28"/>
        </w:rPr>
      </w:pPr>
    </w:p>
    <w:p w:rsidR="00646019" w:rsidRDefault="00646019" w:rsidP="0031660A">
      <w:pPr>
        <w:autoSpaceDE w:val="0"/>
        <w:autoSpaceDN w:val="0"/>
        <w:adjustRightInd w:val="0"/>
        <w:spacing w:after="0"/>
        <w:jc w:val="center"/>
        <w:rPr>
          <w:rFonts w:ascii="Times New Roman" w:hAnsi="Times New Roman" w:cs="Times New Roman"/>
          <w:sz w:val="28"/>
          <w:szCs w:val="28"/>
        </w:rPr>
      </w:pPr>
    </w:p>
    <w:p w:rsidR="00646019" w:rsidRDefault="00646019" w:rsidP="0031660A">
      <w:pPr>
        <w:autoSpaceDE w:val="0"/>
        <w:autoSpaceDN w:val="0"/>
        <w:adjustRightInd w:val="0"/>
        <w:spacing w:after="0"/>
        <w:jc w:val="center"/>
        <w:rPr>
          <w:rFonts w:ascii="Times New Roman" w:hAnsi="Times New Roman" w:cs="Times New Roman"/>
          <w:sz w:val="28"/>
          <w:szCs w:val="28"/>
        </w:rPr>
      </w:pPr>
    </w:p>
    <w:p w:rsidR="00646019" w:rsidRDefault="00646019" w:rsidP="0031660A">
      <w:pPr>
        <w:autoSpaceDE w:val="0"/>
        <w:autoSpaceDN w:val="0"/>
        <w:adjustRightInd w:val="0"/>
        <w:spacing w:after="0"/>
        <w:jc w:val="center"/>
        <w:rPr>
          <w:rFonts w:ascii="Times New Roman" w:hAnsi="Times New Roman" w:cs="Times New Roman"/>
          <w:sz w:val="28"/>
          <w:szCs w:val="28"/>
        </w:rPr>
      </w:pPr>
    </w:p>
    <w:p w:rsidR="00646019" w:rsidRDefault="00646019" w:rsidP="0031660A">
      <w:pPr>
        <w:autoSpaceDE w:val="0"/>
        <w:autoSpaceDN w:val="0"/>
        <w:adjustRightInd w:val="0"/>
        <w:spacing w:after="0"/>
        <w:jc w:val="center"/>
        <w:rPr>
          <w:rFonts w:ascii="Times New Roman" w:hAnsi="Times New Roman" w:cs="Times New Roman"/>
          <w:sz w:val="28"/>
          <w:szCs w:val="28"/>
        </w:rPr>
      </w:pPr>
    </w:p>
    <w:p w:rsidR="00646019" w:rsidRDefault="00646019" w:rsidP="0031660A">
      <w:pPr>
        <w:autoSpaceDE w:val="0"/>
        <w:autoSpaceDN w:val="0"/>
        <w:adjustRightInd w:val="0"/>
        <w:spacing w:after="0"/>
        <w:jc w:val="center"/>
        <w:rPr>
          <w:rFonts w:ascii="Times New Roman" w:hAnsi="Times New Roman" w:cs="Times New Roman"/>
          <w:sz w:val="28"/>
          <w:szCs w:val="28"/>
        </w:rPr>
      </w:pPr>
    </w:p>
    <w:p w:rsidR="00646019" w:rsidRDefault="00646019" w:rsidP="0031660A">
      <w:pPr>
        <w:autoSpaceDE w:val="0"/>
        <w:autoSpaceDN w:val="0"/>
        <w:adjustRightInd w:val="0"/>
        <w:spacing w:after="0"/>
        <w:jc w:val="center"/>
        <w:rPr>
          <w:rFonts w:ascii="Times New Roman" w:hAnsi="Times New Roman" w:cs="Times New Roman"/>
          <w:sz w:val="28"/>
          <w:szCs w:val="28"/>
        </w:rPr>
      </w:pPr>
    </w:p>
    <w:p w:rsidR="00646019" w:rsidRDefault="00646019" w:rsidP="0031660A">
      <w:pPr>
        <w:autoSpaceDE w:val="0"/>
        <w:autoSpaceDN w:val="0"/>
        <w:adjustRightInd w:val="0"/>
        <w:spacing w:after="0"/>
        <w:jc w:val="center"/>
        <w:rPr>
          <w:rFonts w:ascii="Times New Roman" w:hAnsi="Times New Roman" w:cs="Times New Roman"/>
          <w:sz w:val="28"/>
          <w:szCs w:val="28"/>
        </w:rPr>
      </w:pPr>
    </w:p>
    <w:p w:rsidR="00646019" w:rsidRDefault="00646019" w:rsidP="0031660A">
      <w:pPr>
        <w:autoSpaceDE w:val="0"/>
        <w:autoSpaceDN w:val="0"/>
        <w:adjustRightInd w:val="0"/>
        <w:spacing w:after="0"/>
        <w:jc w:val="center"/>
        <w:rPr>
          <w:rFonts w:ascii="Times New Roman" w:hAnsi="Times New Roman" w:cs="Times New Roman"/>
          <w:sz w:val="28"/>
          <w:szCs w:val="28"/>
        </w:rPr>
      </w:pPr>
    </w:p>
    <w:p w:rsidR="00646019" w:rsidRDefault="00646019" w:rsidP="0031660A">
      <w:pPr>
        <w:autoSpaceDE w:val="0"/>
        <w:autoSpaceDN w:val="0"/>
        <w:adjustRightInd w:val="0"/>
        <w:spacing w:after="0"/>
        <w:jc w:val="center"/>
        <w:rPr>
          <w:rFonts w:ascii="Times New Roman" w:hAnsi="Times New Roman" w:cs="Times New Roman"/>
          <w:sz w:val="28"/>
          <w:szCs w:val="28"/>
        </w:rPr>
      </w:pPr>
    </w:p>
    <w:p w:rsidR="00646019" w:rsidRDefault="00646019" w:rsidP="0031660A">
      <w:pPr>
        <w:autoSpaceDE w:val="0"/>
        <w:autoSpaceDN w:val="0"/>
        <w:adjustRightInd w:val="0"/>
        <w:spacing w:after="0"/>
        <w:jc w:val="center"/>
        <w:rPr>
          <w:rFonts w:ascii="Times New Roman" w:hAnsi="Times New Roman" w:cs="Times New Roman"/>
          <w:sz w:val="28"/>
          <w:szCs w:val="28"/>
        </w:rPr>
      </w:pPr>
    </w:p>
    <w:p w:rsidR="00646019" w:rsidRDefault="00646019" w:rsidP="0031660A">
      <w:pPr>
        <w:autoSpaceDE w:val="0"/>
        <w:autoSpaceDN w:val="0"/>
        <w:adjustRightInd w:val="0"/>
        <w:spacing w:after="0"/>
        <w:jc w:val="center"/>
        <w:rPr>
          <w:rFonts w:ascii="Times New Roman" w:hAnsi="Times New Roman" w:cs="Times New Roman"/>
          <w:sz w:val="28"/>
          <w:szCs w:val="28"/>
        </w:rPr>
      </w:pPr>
    </w:p>
    <w:p w:rsidR="00646019" w:rsidRDefault="00646019" w:rsidP="0031660A">
      <w:pPr>
        <w:autoSpaceDE w:val="0"/>
        <w:autoSpaceDN w:val="0"/>
        <w:adjustRightInd w:val="0"/>
        <w:spacing w:after="0"/>
        <w:jc w:val="center"/>
        <w:rPr>
          <w:rFonts w:ascii="Times New Roman" w:hAnsi="Times New Roman" w:cs="Times New Roman"/>
          <w:sz w:val="28"/>
          <w:szCs w:val="28"/>
        </w:rPr>
      </w:pPr>
    </w:p>
    <w:p w:rsidR="00646019" w:rsidRDefault="00646019" w:rsidP="0031660A">
      <w:pPr>
        <w:autoSpaceDE w:val="0"/>
        <w:autoSpaceDN w:val="0"/>
        <w:adjustRightInd w:val="0"/>
        <w:spacing w:after="0"/>
        <w:jc w:val="center"/>
        <w:rPr>
          <w:rFonts w:ascii="Times New Roman" w:hAnsi="Times New Roman" w:cs="Times New Roman"/>
          <w:sz w:val="28"/>
          <w:szCs w:val="28"/>
        </w:rPr>
      </w:pPr>
    </w:p>
    <w:p w:rsidR="00646019" w:rsidRDefault="00646019" w:rsidP="0031660A">
      <w:pPr>
        <w:autoSpaceDE w:val="0"/>
        <w:autoSpaceDN w:val="0"/>
        <w:adjustRightInd w:val="0"/>
        <w:spacing w:after="0"/>
        <w:jc w:val="center"/>
        <w:rPr>
          <w:rFonts w:ascii="Times New Roman" w:hAnsi="Times New Roman" w:cs="Times New Roman"/>
          <w:sz w:val="28"/>
          <w:szCs w:val="28"/>
        </w:rPr>
      </w:pPr>
    </w:p>
    <w:p w:rsidR="00646019" w:rsidRDefault="00646019" w:rsidP="0031660A">
      <w:pPr>
        <w:autoSpaceDE w:val="0"/>
        <w:autoSpaceDN w:val="0"/>
        <w:adjustRightInd w:val="0"/>
        <w:spacing w:after="0"/>
        <w:jc w:val="center"/>
        <w:rPr>
          <w:rFonts w:ascii="Times New Roman" w:hAnsi="Times New Roman" w:cs="Times New Roman"/>
          <w:sz w:val="28"/>
          <w:szCs w:val="28"/>
        </w:rPr>
      </w:pPr>
    </w:p>
    <w:p w:rsidR="00646019" w:rsidRDefault="00646019" w:rsidP="0031660A">
      <w:pPr>
        <w:autoSpaceDE w:val="0"/>
        <w:autoSpaceDN w:val="0"/>
        <w:adjustRightInd w:val="0"/>
        <w:spacing w:after="0"/>
        <w:jc w:val="center"/>
        <w:rPr>
          <w:rFonts w:ascii="Times New Roman" w:hAnsi="Times New Roman" w:cs="Times New Roman"/>
          <w:sz w:val="28"/>
          <w:szCs w:val="28"/>
        </w:rPr>
      </w:pPr>
    </w:p>
    <w:p w:rsidR="00646019" w:rsidRDefault="00646019" w:rsidP="0031660A">
      <w:pPr>
        <w:autoSpaceDE w:val="0"/>
        <w:autoSpaceDN w:val="0"/>
        <w:adjustRightInd w:val="0"/>
        <w:spacing w:after="0"/>
        <w:jc w:val="center"/>
        <w:rPr>
          <w:rFonts w:ascii="Times New Roman" w:hAnsi="Times New Roman" w:cs="Times New Roman"/>
          <w:sz w:val="28"/>
          <w:szCs w:val="28"/>
        </w:rPr>
      </w:pPr>
    </w:p>
    <w:p w:rsidR="00646019" w:rsidRDefault="00646019" w:rsidP="0031660A">
      <w:pPr>
        <w:autoSpaceDE w:val="0"/>
        <w:autoSpaceDN w:val="0"/>
        <w:adjustRightInd w:val="0"/>
        <w:spacing w:after="0"/>
        <w:jc w:val="center"/>
        <w:rPr>
          <w:rFonts w:ascii="Times New Roman" w:hAnsi="Times New Roman" w:cs="Times New Roman"/>
          <w:sz w:val="28"/>
          <w:szCs w:val="28"/>
        </w:rPr>
      </w:pPr>
    </w:p>
    <w:p w:rsidR="00646019" w:rsidRDefault="00646019" w:rsidP="0031660A">
      <w:pPr>
        <w:autoSpaceDE w:val="0"/>
        <w:autoSpaceDN w:val="0"/>
        <w:adjustRightInd w:val="0"/>
        <w:spacing w:after="0"/>
        <w:jc w:val="center"/>
        <w:rPr>
          <w:rFonts w:ascii="Times New Roman" w:hAnsi="Times New Roman" w:cs="Times New Roman"/>
          <w:sz w:val="28"/>
          <w:szCs w:val="28"/>
        </w:rPr>
      </w:pPr>
    </w:p>
    <w:p w:rsidR="00646019" w:rsidRDefault="00646019" w:rsidP="0031660A">
      <w:pPr>
        <w:autoSpaceDE w:val="0"/>
        <w:autoSpaceDN w:val="0"/>
        <w:adjustRightInd w:val="0"/>
        <w:spacing w:after="0"/>
        <w:jc w:val="center"/>
        <w:rPr>
          <w:rFonts w:ascii="Times New Roman" w:hAnsi="Times New Roman" w:cs="Times New Roman"/>
          <w:sz w:val="28"/>
          <w:szCs w:val="28"/>
        </w:rPr>
      </w:pPr>
    </w:p>
    <w:p w:rsidR="00646019" w:rsidRDefault="00646019" w:rsidP="0031660A">
      <w:pPr>
        <w:autoSpaceDE w:val="0"/>
        <w:autoSpaceDN w:val="0"/>
        <w:adjustRightInd w:val="0"/>
        <w:spacing w:after="0"/>
        <w:jc w:val="center"/>
        <w:rPr>
          <w:rFonts w:ascii="Times New Roman" w:hAnsi="Times New Roman" w:cs="Times New Roman"/>
          <w:sz w:val="28"/>
          <w:szCs w:val="28"/>
        </w:rPr>
      </w:pPr>
    </w:p>
    <w:p w:rsidR="00646019" w:rsidRDefault="00646019" w:rsidP="0031660A">
      <w:pPr>
        <w:autoSpaceDE w:val="0"/>
        <w:autoSpaceDN w:val="0"/>
        <w:adjustRightInd w:val="0"/>
        <w:spacing w:after="0"/>
        <w:jc w:val="center"/>
        <w:rPr>
          <w:rFonts w:ascii="Times New Roman" w:hAnsi="Times New Roman" w:cs="Times New Roman"/>
          <w:sz w:val="28"/>
          <w:szCs w:val="28"/>
        </w:rPr>
      </w:pPr>
    </w:p>
    <w:p w:rsidR="00646019" w:rsidRDefault="00646019" w:rsidP="0031660A">
      <w:pPr>
        <w:autoSpaceDE w:val="0"/>
        <w:autoSpaceDN w:val="0"/>
        <w:adjustRightInd w:val="0"/>
        <w:spacing w:after="0"/>
        <w:jc w:val="center"/>
        <w:rPr>
          <w:rFonts w:ascii="Times New Roman" w:hAnsi="Times New Roman" w:cs="Times New Roman"/>
          <w:sz w:val="28"/>
          <w:szCs w:val="28"/>
        </w:rPr>
      </w:pPr>
    </w:p>
    <w:p w:rsidR="00646019" w:rsidRDefault="00646019" w:rsidP="0031660A">
      <w:pPr>
        <w:autoSpaceDE w:val="0"/>
        <w:autoSpaceDN w:val="0"/>
        <w:adjustRightInd w:val="0"/>
        <w:spacing w:after="0"/>
        <w:jc w:val="center"/>
        <w:rPr>
          <w:rFonts w:ascii="Times New Roman" w:hAnsi="Times New Roman" w:cs="Times New Roman"/>
          <w:sz w:val="28"/>
          <w:szCs w:val="28"/>
        </w:rPr>
      </w:pPr>
    </w:p>
    <w:p w:rsidR="00646019" w:rsidRDefault="00646019" w:rsidP="0031660A">
      <w:pPr>
        <w:autoSpaceDE w:val="0"/>
        <w:autoSpaceDN w:val="0"/>
        <w:adjustRightInd w:val="0"/>
        <w:spacing w:after="0"/>
        <w:jc w:val="center"/>
        <w:rPr>
          <w:rFonts w:ascii="Times New Roman" w:hAnsi="Times New Roman" w:cs="Times New Roman"/>
          <w:sz w:val="28"/>
          <w:szCs w:val="28"/>
        </w:rPr>
      </w:pPr>
    </w:p>
    <w:p w:rsidR="00646019" w:rsidRDefault="00646019" w:rsidP="0031660A">
      <w:pPr>
        <w:autoSpaceDE w:val="0"/>
        <w:autoSpaceDN w:val="0"/>
        <w:adjustRightInd w:val="0"/>
        <w:spacing w:after="0"/>
        <w:jc w:val="center"/>
        <w:rPr>
          <w:rFonts w:ascii="Times New Roman" w:hAnsi="Times New Roman" w:cs="Times New Roman"/>
          <w:sz w:val="28"/>
          <w:szCs w:val="28"/>
        </w:rPr>
        <w:sectPr w:rsidR="00646019" w:rsidSect="00E716EF">
          <w:headerReference w:type="default" r:id="rId8"/>
          <w:pgSz w:w="11905" w:h="16838"/>
          <w:pgMar w:top="1134" w:right="848" w:bottom="993" w:left="1134" w:header="709" w:footer="709" w:gutter="0"/>
          <w:cols w:space="720"/>
          <w:noEndnote/>
          <w:titlePg/>
          <w:docGrid w:linePitch="299"/>
        </w:sectPr>
      </w:pPr>
    </w:p>
    <w:p w:rsidR="00646019" w:rsidRDefault="00646019" w:rsidP="00646019">
      <w:pPr>
        <w:spacing w:after="0" w:line="240" w:lineRule="auto"/>
        <w:jc w:val="right"/>
        <w:rPr>
          <w:rFonts w:ascii="Times New Roman" w:hAnsi="Times New Roman"/>
          <w:i/>
        </w:rPr>
      </w:pPr>
      <w:r>
        <w:rPr>
          <w:rFonts w:ascii="Times New Roman" w:hAnsi="Times New Roman"/>
          <w:i/>
        </w:rPr>
        <w:t>Таблица</w:t>
      </w:r>
      <w:r w:rsidRPr="003A4AE5">
        <w:rPr>
          <w:rFonts w:ascii="Times New Roman" w:hAnsi="Times New Roman"/>
          <w:i/>
        </w:rPr>
        <w:t xml:space="preserve"> № 1</w:t>
      </w:r>
    </w:p>
    <w:p w:rsidR="00646019" w:rsidRDefault="00646019" w:rsidP="00646019">
      <w:pPr>
        <w:spacing w:after="0" w:line="240" w:lineRule="auto"/>
        <w:jc w:val="center"/>
        <w:rPr>
          <w:rFonts w:ascii="Times New Roman" w:eastAsia="Times New Roman" w:hAnsi="Times New Roman"/>
          <w:color w:val="000000"/>
          <w:sz w:val="24"/>
          <w:szCs w:val="24"/>
          <w:lang w:eastAsia="ru-RU"/>
        </w:rPr>
      </w:pPr>
    </w:p>
    <w:p w:rsidR="00646019" w:rsidRPr="00AA7841" w:rsidRDefault="00646019" w:rsidP="00646019">
      <w:pPr>
        <w:spacing w:after="0" w:line="240" w:lineRule="auto"/>
        <w:jc w:val="center"/>
        <w:rPr>
          <w:rFonts w:ascii="Times New Roman" w:eastAsia="Times New Roman" w:hAnsi="Times New Roman"/>
          <w:color w:val="000000"/>
          <w:sz w:val="24"/>
          <w:szCs w:val="24"/>
          <w:lang w:eastAsia="ru-RU"/>
        </w:rPr>
      </w:pPr>
      <w:r w:rsidRPr="00AA7841">
        <w:rPr>
          <w:rFonts w:ascii="Times New Roman" w:eastAsia="Times New Roman" w:hAnsi="Times New Roman"/>
          <w:color w:val="000000"/>
          <w:sz w:val="24"/>
          <w:szCs w:val="24"/>
          <w:lang w:eastAsia="ru-RU"/>
        </w:rPr>
        <w:t>Преступления против государственной власти, интересов государственной службы</w:t>
      </w:r>
    </w:p>
    <w:p w:rsidR="00646019" w:rsidRPr="00AA7841" w:rsidRDefault="00646019" w:rsidP="00646019">
      <w:pPr>
        <w:spacing w:after="0" w:line="240" w:lineRule="auto"/>
        <w:jc w:val="center"/>
        <w:rPr>
          <w:rFonts w:ascii="Times New Roman" w:eastAsia="Times New Roman" w:hAnsi="Times New Roman"/>
          <w:color w:val="000000"/>
          <w:sz w:val="24"/>
          <w:szCs w:val="24"/>
          <w:lang w:eastAsia="ru-RU"/>
        </w:rPr>
      </w:pPr>
      <w:r w:rsidRPr="00AA7841">
        <w:rPr>
          <w:rFonts w:ascii="Times New Roman" w:eastAsia="Times New Roman" w:hAnsi="Times New Roman"/>
          <w:color w:val="000000"/>
          <w:sz w:val="24"/>
          <w:szCs w:val="24"/>
          <w:lang w:eastAsia="ru-RU"/>
        </w:rPr>
        <w:t>и службы в органах местного самоуправления в разрезе территориальных образований Республики Бурятия</w:t>
      </w:r>
    </w:p>
    <w:p w:rsidR="00646019" w:rsidRDefault="00646019" w:rsidP="00646019">
      <w:pPr>
        <w:spacing w:after="0" w:line="240" w:lineRule="auto"/>
        <w:jc w:val="center"/>
        <w:rPr>
          <w:rFonts w:ascii="Times New Roman" w:eastAsia="Times New Roman" w:hAnsi="Times New Roman"/>
          <w:color w:val="000000"/>
          <w:sz w:val="24"/>
          <w:szCs w:val="24"/>
          <w:lang w:eastAsia="ru-RU"/>
        </w:rPr>
      </w:pPr>
      <w:r w:rsidRPr="00AA7841">
        <w:rPr>
          <w:rFonts w:ascii="Times New Roman" w:eastAsia="Times New Roman" w:hAnsi="Times New Roman"/>
          <w:color w:val="000000"/>
          <w:sz w:val="24"/>
          <w:szCs w:val="24"/>
          <w:lang w:eastAsia="ru-RU"/>
        </w:rPr>
        <w:t>за январь-</w:t>
      </w:r>
      <w:r>
        <w:rPr>
          <w:rFonts w:ascii="Times New Roman" w:eastAsia="Times New Roman" w:hAnsi="Times New Roman"/>
          <w:color w:val="000000"/>
          <w:sz w:val="24"/>
          <w:szCs w:val="24"/>
          <w:lang w:eastAsia="ru-RU"/>
        </w:rPr>
        <w:t>декабрь</w:t>
      </w:r>
      <w:r w:rsidRPr="00AA7841">
        <w:rPr>
          <w:rFonts w:ascii="Times New Roman" w:eastAsia="Times New Roman" w:hAnsi="Times New Roman"/>
          <w:color w:val="000000"/>
          <w:sz w:val="24"/>
          <w:szCs w:val="24"/>
          <w:lang w:eastAsia="ru-RU"/>
        </w:rPr>
        <w:t xml:space="preserve"> 202</w:t>
      </w:r>
      <w:r>
        <w:rPr>
          <w:rFonts w:ascii="Times New Roman" w:eastAsia="Times New Roman" w:hAnsi="Times New Roman"/>
          <w:color w:val="000000"/>
          <w:sz w:val="24"/>
          <w:szCs w:val="24"/>
          <w:lang w:eastAsia="ru-RU"/>
        </w:rPr>
        <w:t>4</w:t>
      </w:r>
      <w:r w:rsidRPr="00AA7841">
        <w:rPr>
          <w:rFonts w:ascii="Times New Roman" w:eastAsia="Times New Roman" w:hAnsi="Times New Roman"/>
          <w:color w:val="000000"/>
          <w:sz w:val="24"/>
          <w:szCs w:val="24"/>
          <w:lang w:eastAsia="ru-RU"/>
        </w:rPr>
        <w:t xml:space="preserve"> года</w:t>
      </w:r>
    </w:p>
    <w:p w:rsidR="00646019" w:rsidRDefault="00646019" w:rsidP="00646019">
      <w:pPr>
        <w:spacing w:after="0" w:line="240" w:lineRule="auto"/>
        <w:jc w:val="center"/>
        <w:rPr>
          <w:rFonts w:ascii="Times New Roman" w:eastAsia="Times New Roman" w:hAnsi="Times New Roman"/>
          <w:color w:val="000000"/>
          <w:sz w:val="24"/>
          <w:szCs w:val="24"/>
          <w:lang w:eastAsia="ru-RU"/>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118"/>
        <w:gridCol w:w="1338"/>
        <w:gridCol w:w="1339"/>
        <w:gridCol w:w="1339"/>
        <w:gridCol w:w="1339"/>
        <w:gridCol w:w="1338"/>
        <w:gridCol w:w="1339"/>
        <w:gridCol w:w="1339"/>
        <w:gridCol w:w="1339"/>
        <w:gridCol w:w="1339"/>
      </w:tblGrid>
      <w:tr w:rsidR="00646019" w:rsidRPr="00AA7841" w:rsidTr="00310D58">
        <w:trPr>
          <w:trHeight w:val="336"/>
        </w:trPr>
        <w:tc>
          <w:tcPr>
            <w:tcW w:w="3686" w:type="dxa"/>
            <w:gridSpan w:val="2"/>
            <w:vMerge w:val="restart"/>
            <w:shd w:val="clear" w:color="auto" w:fill="auto"/>
            <w:vAlign w:val="center"/>
          </w:tcPr>
          <w:p w:rsidR="00646019" w:rsidRPr="00AA7841" w:rsidRDefault="00646019" w:rsidP="00310D58">
            <w:pPr>
              <w:spacing w:after="0" w:line="240" w:lineRule="auto"/>
              <w:jc w:val="center"/>
              <w:rPr>
                <w:rFonts w:ascii="Times New Roman" w:hAnsi="Times New Roman"/>
                <w:sz w:val="24"/>
                <w:szCs w:val="24"/>
              </w:rPr>
            </w:pPr>
          </w:p>
        </w:tc>
        <w:tc>
          <w:tcPr>
            <w:tcW w:w="12049" w:type="dxa"/>
            <w:gridSpan w:val="9"/>
            <w:vAlign w:val="center"/>
          </w:tcPr>
          <w:p w:rsidR="00646019" w:rsidRPr="00AA7841" w:rsidRDefault="00646019" w:rsidP="00310D58">
            <w:pPr>
              <w:spacing w:after="0" w:line="240" w:lineRule="auto"/>
              <w:jc w:val="center"/>
              <w:rPr>
                <w:rFonts w:ascii="Times New Roman" w:hAnsi="Times New Roman"/>
                <w:i/>
                <w:sz w:val="20"/>
                <w:szCs w:val="20"/>
              </w:rPr>
            </w:pPr>
            <w:r w:rsidRPr="00AA7841">
              <w:rPr>
                <w:rFonts w:ascii="Times New Roman" w:hAnsi="Times New Roman"/>
                <w:i/>
                <w:sz w:val="20"/>
                <w:szCs w:val="20"/>
              </w:rPr>
              <w:t>Статьи УК РФ</w:t>
            </w:r>
          </w:p>
        </w:tc>
      </w:tr>
      <w:tr w:rsidR="00646019" w:rsidRPr="00AA7841" w:rsidTr="00310D58">
        <w:tc>
          <w:tcPr>
            <w:tcW w:w="3686" w:type="dxa"/>
            <w:gridSpan w:val="2"/>
            <w:vMerge/>
            <w:shd w:val="clear" w:color="auto" w:fill="auto"/>
            <w:vAlign w:val="center"/>
          </w:tcPr>
          <w:p w:rsidR="00646019" w:rsidRPr="00AA7841" w:rsidRDefault="00646019" w:rsidP="00310D58">
            <w:pPr>
              <w:spacing w:after="0" w:line="240" w:lineRule="auto"/>
              <w:jc w:val="both"/>
              <w:rPr>
                <w:rFonts w:ascii="Times New Roman" w:hAnsi="Times New Roman"/>
                <w:sz w:val="24"/>
                <w:szCs w:val="24"/>
              </w:rPr>
            </w:pPr>
          </w:p>
        </w:tc>
        <w:tc>
          <w:tcPr>
            <w:tcW w:w="1338" w:type="dxa"/>
            <w:shd w:val="clear" w:color="auto" w:fill="auto"/>
            <w:vAlign w:val="center"/>
          </w:tcPr>
          <w:p w:rsidR="00646019" w:rsidRPr="00AA7841" w:rsidRDefault="00646019" w:rsidP="00310D58">
            <w:pPr>
              <w:spacing w:after="0" w:line="240" w:lineRule="auto"/>
              <w:jc w:val="center"/>
              <w:rPr>
                <w:rFonts w:ascii="Times New Roman" w:hAnsi="Times New Roman"/>
                <w:sz w:val="20"/>
                <w:szCs w:val="20"/>
              </w:rPr>
            </w:pPr>
            <w:r w:rsidRPr="00AA7841">
              <w:rPr>
                <w:rFonts w:ascii="Times New Roman" w:hAnsi="Times New Roman"/>
                <w:sz w:val="20"/>
                <w:szCs w:val="20"/>
              </w:rPr>
              <w:t>Всего</w:t>
            </w:r>
          </w:p>
        </w:tc>
        <w:tc>
          <w:tcPr>
            <w:tcW w:w="1339" w:type="dxa"/>
            <w:shd w:val="clear" w:color="auto" w:fill="auto"/>
            <w:vAlign w:val="center"/>
          </w:tcPr>
          <w:p w:rsidR="00646019" w:rsidRPr="00AA7841" w:rsidRDefault="00646019" w:rsidP="00310D58">
            <w:pPr>
              <w:spacing w:after="0" w:line="240" w:lineRule="auto"/>
              <w:jc w:val="center"/>
              <w:rPr>
                <w:rFonts w:ascii="Times New Roman" w:hAnsi="Times New Roman"/>
                <w:sz w:val="20"/>
                <w:szCs w:val="20"/>
              </w:rPr>
            </w:pPr>
            <w:r w:rsidRPr="00AA7841">
              <w:rPr>
                <w:rFonts w:ascii="Times New Roman" w:hAnsi="Times New Roman"/>
                <w:sz w:val="20"/>
                <w:szCs w:val="20"/>
              </w:rPr>
              <w:t>ст. 285</w:t>
            </w:r>
          </w:p>
          <w:p w:rsidR="00646019" w:rsidRPr="00AA7841" w:rsidRDefault="00646019" w:rsidP="00310D58">
            <w:pPr>
              <w:spacing w:after="0" w:line="240" w:lineRule="auto"/>
              <w:jc w:val="center"/>
              <w:rPr>
                <w:rFonts w:ascii="Times New Roman" w:hAnsi="Times New Roman"/>
                <w:sz w:val="20"/>
                <w:szCs w:val="20"/>
              </w:rPr>
            </w:pPr>
            <w:r w:rsidRPr="00AA7841">
              <w:rPr>
                <w:rFonts w:ascii="Times New Roman" w:hAnsi="Times New Roman"/>
                <w:sz w:val="20"/>
                <w:szCs w:val="20"/>
              </w:rPr>
              <w:t>Злоупотр-е должн-ми полном</w:t>
            </w:r>
            <w:r>
              <w:rPr>
                <w:rFonts w:ascii="Times New Roman" w:hAnsi="Times New Roman"/>
                <w:sz w:val="20"/>
                <w:szCs w:val="20"/>
              </w:rPr>
              <w:t>-</w:t>
            </w:r>
            <w:r w:rsidRPr="00AA7841">
              <w:rPr>
                <w:rFonts w:ascii="Times New Roman" w:hAnsi="Times New Roman"/>
                <w:sz w:val="20"/>
                <w:szCs w:val="20"/>
              </w:rPr>
              <w:t>ми</w:t>
            </w:r>
          </w:p>
        </w:tc>
        <w:tc>
          <w:tcPr>
            <w:tcW w:w="1339" w:type="dxa"/>
            <w:shd w:val="clear" w:color="auto" w:fill="auto"/>
            <w:vAlign w:val="center"/>
          </w:tcPr>
          <w:p w:rsidR="00646019" w:rsidRPr="00AA7841" w:rsidRDefault="00646019" w:rsidP="00310D58">
            <w:pPr>
              <w:spacing w:after="0" w:line="240" w:lineRule="auto"/>
              <w:jc w:val="center"/>
              <w:rPr>
                <w:rFonts w:ascii="Times New Roman" w:hAnsi="Times New Roman"/>
                <w:sz w:val="20"/>
                <w:szCs w:val="20"/>
              </w:rPr>
            </w:pPr>
            <w:r w:rsidRPr="00AA7841">
              <w:rPr>
                <w:rFonts w:ascii="Times New Roman" w:hAnsi="Times New Roman"/>
                <w:sz w:val="20"/>
                <w:szCs w:val="20"/>
              </w:rPr>
              <w:t>ст. 286</w:t>
            </w:r>
          </w:p>
          <w:p w:rsidR="00646019" w:rsidRDefault="00646019" w:rsidP="00310D58">
            <w:pPr>
              <w:spacing w:after="0" w:line="240" w:lineRule="auto"/>
              <w:jc w:val="center"/>
              <w:rPr>
                <w:rFonts w:ascii="Times New Roman" w:hAnsi="Times New Roman"/>
                <w:sz w:val="20"/>
                <w:szCs w:val="20"/>
              </w:rPr>
            </w:pPr>
            <w:r>
              <w:rPr>
                <w:rFonts w:ascii="Times New Roman" w:hAnsi="Times New Roman"/>
                <w:sz w:val="20"/>
                <w:szCs w:val="20"/>
              </w:rPr>
              <w:t>Превышени</w:t>
            </w:r>
            <w:r w:rsidRPr="00AA7841">
              <w:rPr>
                <w:rFonts w:ascii="Times New Roman" w:hAnsi="Times New Roman"/>
                <w:sz w:val="20"/>
                <w:szCs w:val="20"/>
              </w:rPr>
              <w:t>е</w:t>
            </w:r>
          </w:p>
          <w:p w:rsidR="00646019" w:rsidRDefault="00646019" w:rsidP="00310D58">
            <w:pPr>
              <w:spacing w:after="0" w:line="240" w:lineRule="auto"/>
              <w:jc w:val="center"/>
              <w:rPr>
                <w:rFonts w:ascii="Times New Roman" w:hAnsi="Times New Roman"/>
                <w:sz w:val="20"/>
                <w:szCs w:val="20"/>
              </w:rPr>
            </w:pPr>
            <w:r w:rsidRPr="00AA7841">
              <w:rPr>
                <w:rFonts w:ascii="Times New Roman" w:hAnsi="Times New Roman"/>
                <w:sz w:val="20"/>
                <w:szCs w:val="20"/>
              </w:rPr>
              <w:t>должн-х</w:t>
            </w:r>
          </w:p>
          <w:p w:rsidR="00646019" w:rsidRPr="00AA7841" w:rsidRDefault="00646019" w:rsidP="00310D58">
            <w:pPr>
              <w:spacing w:after="0" w:line="240" w:lineRule="auto"/>
              <w:jc w:val="center"/>
              <w:rPr>
                <w:rFonts w:ascii="Times New Roman" w:hAnsi="Times New Roman"/>
                <w:sz w:val="20"/>
                <w:szCs w:val="20"/>
              </w:rPr>
            </w:pPr>
            <w:r w:rsidRPr="00AA7841">
              <w:rPr>
                <w:rFonts w:ascii="Times New Roman" w:hAnsi="Times New Roman"/>
                <w:sz w:val="20"/>
                <w:szCs w:val="20"/>
              </w:rPr>
              <w:t>полномочий</w:t>
            </w:r>
          </w:p>
        </w:tc>
        <w:tc>
          <w:tcPr>
            <w:tcW w:w="1339" w:type="dxa"/>
            <w:vAlign w:val="center"/>
          </w:tcPr>
          <w:p w:rsidR="00646019" w:rsidRPr="00AA7841" w:rsidRDefault="00646019" w:rsidP="00310D58">
            <w:pPr>
              <w:spacing w:after="0" w:line="240" w:lineRule="auto"/>
              <w:jc w:val="center"/>
              <w:rPr>
                <w:rFonts w:ascii="Times New Roman" w:hAnsi="Times New Roman"/>
                <w:sz w:val="20"/>
                <w:szCs w:val="20"/>
              </w:rPr>
            </w:pPr>
            <w:r w:rsidRPr="00AA7841">
              <w:rPr>
                <w:rFonts w:ascii="Times New Roman" w:hAnsi="Times New Roman"/>
                <w:sz w:val="20"/>
                <w:szCs w:val="20"/>
              </w:rPr>
              <w:t>ст. 290</w:t>
            </w:r>
          </w:p>
          <w:p w:rsidR="00646019" w:rsidRPr="00AA7841" w:rsidRDefault="00646019" w:rsidP="00310D58">
            <w:pPr>
              <w:spacing w:after="0" w:line="240" w:lineRule="auto"/>
              <w:jc w:val="center"/>
              <w:rPr>
                <w:rFonts w:ascii="Times New Roman" w:hAnsi="Times New Roman"/>
                <w:sz w:val="20"/>
                <w:szCs w:val="20"/>
              </w:rPr>
            </w:pPr>
            <w:r w:rsidRPr="00AA7841">
              <w:rPr>
                <w:rFonts w:ascii="Times New Roman" w:hAnsi="Times New Roman"/>
                <w:sz w:val="20"/>
                <w:szCs w:val="20"/>
              </w:rPr>
              <w:t>Получение взятки</w:t>
            </w:r>
          </w:p>
        </w:tc>
        <w:tc>
          <w:tcPr>
            <w:tcW w:w="1338" w:type="dxa"/>
            <w:shd w:val="clear" w:color="auto" w:fill="auto"/>
            <w:vAlign w:val="center"/>
          </w:tcPr>
          <w:p w:rsidR="00646019" w:rsidRPr="00AA7841" w:rsidRDefault="00646019" w:rsidP="00310D58">
            <w:pPr>
              <w:spacing w:after="0" w:line="240" w:lineRule="auto"/>
              <w:jc w:val="center"/>
              <w:rPr>
                <w:rFonts w:ascii="Times New Roman" w:hAnsi="Times New Roman"/>
                <w:sz w:val="20"/>
                <w:szCs w:val="20"/>
              </w:rPr>
            </w:pPr>
            <w:r>
              <w:rPr>
                <w:rFonts w:ascii="Times New Roman" w:hAnsi="Times New Roman"/>
                <w:sz w:val="20"/>
                <w:szCs w:val="20"/>
              </w:rPr>
              <w:t>ст. 291</w:t>
            </w:r>
          </w:p>
          <w:p w:rsidR="00646019" w:rsidRPr="00AA7841" w:rsidRDefault="00646019" w:rsidP="00310D58">
            <w:pPr>
              <w:spacing w:after="0" w:line="240" w:lineRule="auto"/>
              <w:jc w:val="center"/>
              <w:rPr>
                <w:rFonts w:ascii="Times New Roman" w:hAnsi="Times New Roman"/>
                <w:sz w:val="20"/>
                <w:szCs w:val="20"/>
              </w:rPr>
            </w:pPr>
            <w:r>
              <w:rPr>
                <w:rFonts w:ascii="Times New Roman" w:hAnsi="Times New Roman"/>
                <w:sz w:val="20"/>
                <w:szCs w:val="20"/>
              </w:rPr>
              <w:t>Дача взятки</w:t>
            </w:r>
          </w:p>
        </w:tc>
        <w:tc>
          <w:tcPr>
            <w:tcW w:w="1339" w:type="dxa"/>
            <w:shd w:val="clear" w:color="auto" w:fill="auto"/>
            <w:vAlign w:val="center"/>
          </w:tcPr>
          <w:p w:rsidR="00646019" w:rsidRPr="00AA7841" w:rsidRDefault="00646019" w:rsidP="00310D58">
            <w:pPr>
              <w:spacing w:after="0" w:line="240" w:lineRule="auto"/>
              <w:jc w:val="center"/>
              <w:rPr>
                <w:rFonts w:ascii="Times New Roman" w:hAnsi="Times New Roman"/>
                <w:sz w:val="20"/>
                <w:szCs w:val="20"/>
              </w:rPr>
            </w:pPr>
            <w:r w:rsidRPr="00AA7841">
              <w:rPr>
                <w:rFonts w:ascii="Times New Roman" w:hAnsi="Times New Roman"/>
                <w:sz w:val="20"/>
                <w:szCs w:val="20"/>
              </w:rPr>
              <w:t>ст. 291.</w:t>
            </w:r>
            <w:r>
              <w:rPr>
                <w:rFonts w:ascii="Times New Roman" w:hAnsi="Times New Roman"/>
                <w:sz w:val="20"/>
                <w:szCs w:val="20"/>
              </w:rPr>
              <w:t>1</w:t>
            </w:r>
          </w:p>
          <w:p w:rsidR="00646019" w:rsidRPr="00AA7841" w:rsidRDefault="00646019" w:rsidP="00310D58">
            <w:pPr>
              <w:spacing w:after="0" w:line="240" w:lineRule="auto"/>
              <w:jc w:val="center"/>
              <w:rPr>
                <w:rFonts w:ascii="Times New Roman" w:hAnsi="Times New Roman"/>
                <w:sz w:val="20"/>
                <w:szCs w:val="20"/>
              </w:rPr>
            </w:pPr>
            <w:r>
              <w:rPr>
                <w:rFonts w:ascii="Times New Roman" w:hAnsi="Times New Roman"/>
                <w:sz w:val="20"/>
                <w:szCs w:val="20"/>
              </w:rPr>
              <w:t xml:space="preserve">Посредн-во во </w:t>
            </w:r>
            <w:r w:rsidRPr="00AA7841">
              <w:rPr>
                <w:rFonts w:ascii="Times New Roman" w:hAnsi="Times New Roman"/>
                <w:sz w:val="20"/>
                <w:szCs w:val="20"/>
              </w:rPr>
              <w:t>взяточн</w:t>
            </w:r>
            <w:r>
              <w:rPr>
                <w:rFonts w:ascii="Times New Roman" w:hAnsi="Times New Roman"/>
                <w:sz w:val="20"/>
                <w:szCs w:val="20"/>
              </w:rPr>
              <w:t>-</w:t>
            </w:r>
            <w:r w:rsidRPr="00AA7841">
              <w:rPr>
                <w:rFonts w:ascii="Times New Roman" w:hAnsi="Times New Roman"/>
                <w:sz w:val="20"/>
                <w:szCs w:val="20"/>
              </w:rPr>
              <w:t>в</w:t>
            </w:r>
            <w:r>
              <w:rPr>
                <w:rFonts w:ascii="Times New Roman" w:hAnsi="Times New Roman"/>
                <w:sz w:val="20"/>
                <w:szCs w:val="20"/>
              </w:rPr>
              <w:t>е</w:t>
            </w:r>
          </w:p>
        </w:tc>
        <w:tc>
          <w:tcPr>
            <w:tcW w:w="1339" w:type="dxa"/>
            <w:shd w:val="clear" w:color="auto" w:fill="auto"/>
            <w:vAlign w:val="center"/>
          </w:tcPr>
          <w:p w:rsidR="00646019" w:rsidRPr="00AA7841" w:rsidRDefault="00646019" w:rsidP="00310D58">
            <w:pPr>
              <w:spacing w:after="0" w:line="240" w:lineRule="auto"/>
              <w:jc w:val="center"/>
              <w:rPr>
                <w:rFonts w:ascii="Times New Roman" w:hAnsi="Times New Roman"/>
                <w:sz w:val="20"/>
                <w:szCs w:val="20"/>
              </w:rPr>
            </w:pPr>
            <w:r w:rsidRPr="00AA7841">
              <w:rPr>
                <w:rFonts w:ascii="Times New Roman" w:hAnsi="Times New Roman"/>
                <w:sz w:val="20"/>
                <w:szCs w:val="20"/>
              </w:rPr>
              <w:t>ст. 291.2</w:t>
            </w:r>
          </w:p>
          <w:p w:rsidR="00646019" w:rsidRPr="00AA7841" w:rsidRDefault="00646019" w:rsidP="00310D58">
            <w:pPr>
              <w:spacing w:after="0" w:line="240" w:lineRule="auto"/>
              <w:jc w:val="center"/>
              <w:rPr>
                <w:rFonts w:ascii="Times New Roman" w:hAnsi="Times New Roman"/>
                <w:sz w:val="20"/>
                <w:szCs w:val="20"/>
              </w:rPr>
            </w:pPr>
            <w:r w:rsidRPr="00AA7841">
              <w:rPr>
                <w:rFonts w:ascii="Times New Roman" w:hAnsi="Times New Roman"/>
                <w:sz w:val="20"/>
                <w:szCs w:val="20"/>
              </w:rPr>
              <w:t>Мелкое взяточничество</w:t>
            </w:r>
          </w:p>
        </w:tc>
        <w:tc>
          <w:tcPr>
            <w:tcW w:w="1339" w:type="dxa"/>
            <w:vAlign w:val="center"/>
          </w:tcPr>
          <w:p w:rsidR="00646019" w:rsidRPr="00AA7841" w:rsidRDefault="00646019" w:rsidP="00310D58">
            <w:pPr>
              <w:spacing w:after="0" w:line="240" w:lineRule="auto"/>
              <w:jc w:val="center"/>
              <w:rPr>
                <w:rFonts w:ascii="Times New Roman" w:hAnsi="Times New Roman"/>
                <w:sz w:val="20"/>
                <w:szCs w:val="20"/>
              </w:rPr>
            </w:pPr>
            <w:r w:rsidRPr="00AA7841">
              <w:rPr>
                <w:rFonts w:ascii="Times New Roman" w:hAnsi="Times New Roman"/>
                <w:sz w:val="20"/>
                <w:szCs w:val="20"/>
              </w:rPr>
              <w:t>ст. 292</w:t>
            </w:r>
          </w:p>
          <w:p w:rsidR="00646019" w:rsidRPr="00AA7841" w:rsidRDefault="00646019" w:rsidP="00310D58">
            <w:pPr>
              <w:spacing w:after="0" w:line="240" w:lineRule="auto"/>
              <w:jc w:val="center"/>
              <w:rPr>
                <w:rFonts w:ascii="Times New Roman" w:hAnsi="Times New Roman"/>
                <w:sz w:val="20"/>
                <w:szCs w:val="20"/>
              </w:rPr>
            </w:pPr>
            <w:r w:rsidRPr="00AA7841">
              <w:rPr>
                <w:rFonts w:ascii="Times New Roman" w:hAnsi="Times New Roman"/>
                <w:sz w:val="20"/>
                <w:szCs w:val="20"/>
              </w:rPr>
              <w:t>Служебный</w:t>
            </w:r>
          </w:p>
          <w:p w:rsidR="00646019" w:rsidRDefault="00646019" w:rsidP="00310D58">
            <w:pPr>
              <w:spacing w:after="0" w:line="240" w:lineRule="auto"/>
              <w:jc w:val="center"/>
              <w:rPr>
                <w:rFonts w:ascii="Times New Roman" w:hAnsi="Times New Roman"/>
                <w:sz w:val="20"/>
                <w:szCs w:val="20"/>
              </w:rPr>
            </w:pPr>
            <w:r w:rsidRPr="00AA7841">
              <w:rPr>
                <w:rFonts w:ascii="Times New Roman" w:hAnsi="Times New Roman"/>
                <w:sz w:val="20"/>
                <w:szCs w:val="20"/>
              </w:rPr>
              <w:t>подлог</w:t>
            </w:r>
          </w:p>
        </w:tc>
        <w:tc>
          <w:tcPr>
            <w:tcW w:w="1339" w:type="dxa"/>
            <w:shd w:val="clear" w:color="auto" w:fill="auto"/>
            <w:vAlign w:val="center"/>
          </w:tcPr>
          <w:p w:rsidR="00646019" w:rsidRPr="00AA7841" w:rsidRDefault="00646019" w:rsidP="00310D58">
            <w:pPr>
              <w:spacing w:after="0" w:line="240" w:lineRule="auto"/>
              <w:jc w:val="center"/>
              <w:rPr>
                <w:rFonts w:ascii="Times New Roman" w:hAnsi="Times New Roman"/>
                <w:sz w:val="20"/>
                <w:szCs w:val="20"/>
              </w:rPr>
            </w:pPr>
            <w:r>
              <w:rPr>
                <w:rFonts w:ascii="Times New Roman" w:hAnsi="Times New Roman"/>
                <w:sz w:val="20"/>
                <w:szCs w:val="20"/>
              </w:rPr>
              <w:t>ст. 293 Халатность</w:t>
            </w:r>
          </w:p>
        </w:tc>
      </w:tr>
      <w:tr w:rsidR="00646019" w:rsidRPr="00AA7841" w:rsidTr="00310D58">
        <w:tc>
          <w:tcPr>
            <w:tcW w:w="568" w:type="dxa"/>
            <w:shd w:val="clear" w:color="auto" w:fill="auto"/>
            <w:vAlign w:val="center"/>
          </w:tcPr>
          <w:p w:rsidR="00646019" w:rsidRPr="00AA7841" w:rsidRDefault="00646019" w:rsidP="00310D58">
            <w:pPr>
              <w:spacing w:after="0" w:line="240" w:lineRule="auto"/>
              <w:jc w:val="center"/>
              <w:rPr>
                <w:rFonts w:ascii="Times New Roman" w:hAnsi="Times New Roman"/>
                <w:sz w:val="24"/>
                <w:szCs w:val="24"/>
              </w:rPr>
            </w:pPr>
          </w:p>
        </w:tc>
        <w:tc>
          <w:tcPr>
            <w:tcW w:w="3118" w:type="dxa"/>
            <w:shd w:val="clear" w:color="auto" w:fill="auto"/>
            <w:vAlign w:val="center"/>
          </w:tcPr>
          <w:p w:rsidR="00646019" w:rsidRPr="00AA7841" w:rsidRDefault="00646019" w:rsidP="00310D58">
            <w:pPr>
              <w:spacing w:after="0" w:line="240" w:lineRule="auto"/>
              <w:jc w:val="both"/>
              <w:rPr>
                <w:rFonts w:ascii="Times New Roman" w:hAnsi="Times New Roman"/>
                <w:sz w:val="24"/>
                <w:szCs w:val="24"/>
              </w:rPr>
            </w:pPr>
            <w:r w:rsidRPr="00AA7841">
              <w:rPr>
                <w:rFonts w:ascii="Times New Roman" w:hAnsi="Times New Roman"/>
                <w:sz w:val="24"/>
                <w:szCs w:val="24"/>
              </w:rPr>
              <w:t>По Республике:</w:t>
            </w:r>
          </w:p>
        </w:tc>
        <w:tc>
          <w:tcPr>
            <w:tcW w:w="1338" w:type="dxa"/>
            <w:shd w:val="clear" w:color="auto" w:fill="auto"/>
            <w:vAlign w:val="center"/>
          </w:tcPr>
          <w:p w:rsidR="00646019" w:rsidRPr="007B30FE" w:rsidRDefault="00646019" w:rsidP="00310D58">
            <w:pPr>
              <w:spacing w:after="0" w:line="240" w:lineRule="auto"/>
              <w:jc w:val="center"/>
              <w:rPr>
                <w:rFonts w:ascii="Times New Roman" w:hAnsi="Times New Roman"/>
                <w:sz w:val="24"/>
                <w:szCs w:val="24"/>
                <w:lang w:val="en-US"/>
              </w:rPr>
            </w:pPr>
            <w:r>
              <w:rPr>
                <w:rFonts w:ascii="Times New Roman" w:hAnsi="Times New Roman"/>
                <w:sz w:val="24"/>
                <w:szCs w:val="24"/>
                <w:lang w:val="en-US"/>
              </w:rPr>
              <w:t>194</w:t>
            </w:r>
          </w:p>
        </w:tc>
        <w:tc>
          <w:tcPr>
            <w:tcW w:w="1339" w:type="dxa"/>
            <w:shd w:val="clear" w:color="auto" w:fill="auto"/>
            <w:vAlign w:val="center"/>
          </w:tcPr>
          <w:p w:rsidR="00646019" w:rsidRPr="007B30FE" w:rsidRDefault="00646019" w:rsidP="00310D58">
            <w:pPr>
              <w:spacing w:after="0" w:line="240" w:lineRule="auto"/>
              <w:jc w:val="center"/>
              <w:rPr>
                <w:rFonts w:ascii="Times New Roman" w:hAnsi="Times New Roman"/>
                <w:sz w:val="24"/>
                <w:szCs w:val="24"/>
                <w:lang w:val="en-US"/>
              </w:rPr>
            </w:pPr>
            <w:r>
              <w:rPr>
                <w:rFonts w:ascii="Times New Roman" w:hAnsi="Times New Roman"/>
                <w:sz w:val="24"/>
                <w:szCs w:val="24"/>
                <w:lang w:val="en-US"/>
              </w:rPr>
              <w:t>14</w:t>
            </w:r>
          </w:p>
        </w:tc>
        <w:tc>
          <w:tcPr>
            <w:tcW w:w="1339" w:type="dxa"/>
            <w:shd w:val="clear" w:color="auto" w:fill="auto"/>
            <w:vAlign w:val="center"/>
          </w:tcPr>
          <w:p w:rsidR="00646019" w:rsidRPr="007B30FE" w:rsidRDefault="00646019" w:rsidP="00310D58">
            <w:pPr>
              <w:spacing w:after="0" w:line="240" w:lineRule="auto"/>
              <w:jc w:val="center"/>
              <w:rPr>
                <w:rFonts w:ascii="Times New Roman" w:hAnsi="Times New Roman"/>
                <w:sz w:val="24"/>
                <w:szCs w:val="24"/>
                <w:lang w:val="en-US"/>
              </w:rPr>
            </w:pPr>
            <w:r>
              <w:rPr>
                <w:rFonts w:ascii="Times New Roman" w:hAnsi="Times New Roman"/>
                <w:sz w:val="24"/>
                <w:szCs w:val="24"/>
                <w:lang w:val="en-US"/>
              </w:rPr>
              <w:t>28</w:t>
            </w:r>
          </w:p>
        </w:tc>
        <w:tc>
          <w:tcPr>
            <w:tcW w:w="1339" w:type="dxa"/>
            <w:vAlign w:val="center"/>
          </w:tcPr>
          <w:p w:rsidR="00646019" w:rsidRPr="007B30FE" w:rsidRDefault="00646019" w:rsidP="00310D58">
            <w:pPr>
              <w:spacing w:after="0" w:line="240" w:lineRule="auto"/>
              <w:jc w:val="center"/>
              <w:rPr>
                <w:rFonts w:ascii="Times New Roman" w:hAnsi="Times New Roman"/>
                <w:sz w:val="24"/>
                <w:szCs w:val="24"/>
                <w:lang w:val="en-US"/>
              </w:rPr>
            </w:pPr>
            <w:r>
              <w:rPr>
                <w:rFonts w:ascii="Times New Roman" w:hAnsi="Times New Roman"/>
                <w:sz w:val="24"/>
                <w:szCs w:val="24"/>
                <w:lang w:val="en-US"/>
              </w:rPr>
              <w:t>53</w:t>
            </w:r>
          </w:p>
        </w:tc>
        <w:tc>
          <w:tcPr>
            <w:tcW w:w="1338" w:type="dxa"/>
            <w:shd w:val="clear" w:color="auto" w:fill="auto"/>
            <w:vAlign w:val="center"/>
          </w:tcPr>
          <w:p w:rsidR="00646019" w:rsidRPr="007B30FE" w:rsidRDefault="00646019" w:rsidP="00310D58">
            <w:pPr>
              <w:spacing w:after="0" w:line="240" w:lineRule="auto"/>
              <w:jc w:val="center"/>
              <w:rPr>
                <w:rFonts w:ascii="Times New Roman" w:hAnsi="Times New Roman"/>
                <w:sz w:val="24"/>
                <w:szCs w:val="24"/>
                <w:lang w:val="en-US"/>
              </w:rPr>
            </w:pPr>
            <w:r>
              <w:rPr>
                <w:rFonts w:ascii="Times New Roman" w:hAnsi="Times New Roman"/>
                <w:sz w:val="24"/>
                <w:szCs w:val="24"/>
                <w:lang w:val="en-US"/>
              </w:rPr>
              <w:t>27</w:t>
            </w:r>
          </w:p>
        </w:tc>
        <w:tc>
          <w:tcPr>
            <w:tcW w:w="1339" w:type="dxa"/>
            <w:shd w:val="clear" w:color="auto" w:fill="auto"/>
            <w:vAlign w:val="center"/>
          </w:tcPr>
          <w:p w:rsidR="00646019" w:rsidRPr="007B30FE" w:rsidRDefault="00646019" w:rsidP="00310D58">
            <w:pPr>
              <w:spacing w:after="0" w:line="240" w:lineRule="auto"/>
              <w:jc w:val="center"/>
              <w:rPr>
                <w:rFonts w:ascii="Times New Roman" w:hAnsi="Times New Roman"/>
                <w:sz w:val="24"/>
                <w:szCs w:val="24"/>
                <w:lang w:val="en-US"/>
              </w:rPr>
            </w:pPr>
            <w:r>
              <w:rPr>
                <w:rFonts w:ascii="Times New Roman" w:hAnsi="Times New Roman"/>
                <w:sz w:val="24"/>
                <w:szCs w:val="24"/>
                <w:lang w:val="en-US"/>
              </w:rPr>
              <w:t>11</w:t>
            </w:r>
          </w:p>
        </w:tc>
        <w:tc>
          <w:tcPr>
            <w:tcW w:w="1339" w:type="dxa"/>
            <w:shd w:val="clear" w:color="auto" w:fill="auto"/>
            <w:vAlign w:val="center"/>
          </w:tcPr>
          <w:p w:rsidR="00646019" w:rsidRPr="007B30FE" w:rsidRDefault="00646019" w:rsidP="00310D58">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p>
        </w:tc>
        <w:tc>
          <w:tcPr>
            <w:tcW w:w="1339" w:type="dxa"/>
            <w:vAlign w:val="center"/>
          </w:tcPr>
          <w:p w:rsidR="00646019" w:rsidRPr="007B30FE" w:rsidRDefault="00646019" w:rsidP="00310D58">
            <w:pPr>
              <w:spacing w:after="0" w:line="240" w:lineRule="auto"/>
              <w:jc w:val="center"/>
              <w:rPr>
                <w:rFonts w:ascii="Times New Roman" w:hAnsi="Times New Roman"/>
                <w:sz w:val="24"/>
                <w:szCs w:val="24"/>
                <w:lang w:val="en-US"/>
              </w:rPr>
            </w:pPr>
            <w:r>
              <w:rPr>
                <w:rFonts w:ascii="Times New Roman" w:hAnsi="Times New Roman"/>
                <w:sz w:val="24"/>
                <w:szCs w:val="24"/>
                <w:lang w:val="en-US"/>
              </w:rPr>
              <w:t>36</w:t>
            </w:r>
          </w:p>
        </w:tc>
        <w:tc>
          <w:tcPr>
            <w:tcW w:w="1339" w:type="dxa"/>
            <w:shd w:val="clear" w:color="auto" w:fill="auto"/>
            <w:vAlign w:val="center"/>
          </w:tcPr>
          <w:p w:rsidR="00646019" w:rsidRPr="00FD6B9E" w:rsidRDefault="00646019" w:rsidP="00310D58">
            <w:pPr>
              <w:spacing w:after="0" w:line="240" w:lineRule="auto"/>
              <w:jc w:val="center"/>
              <w:rPr>
                <w:rFonts w:ascii="Times New Roman" w:hAnsi="Times New Roman"/>
                <w:sz w:val="24"/>
                <w:szCs w:val="24"/>
              </w:rPr>
            </w:pPr>
            <w:r>
              <w:rPr>
                <w:rFonts w:ascii="Times New Roman" w:hAnsi="Times New Roman"/>
                <w:sz w:val="24"/>
                <w:szCs w:val="24"/>
                <w:lang w:val="en-US"/>
              </w:rPr>
              <w:t>19</w:t>
            </w:r>
          </w:p>
        </w:tc>
      </w:tr>
      <w:tr w:rsidR="00646019" w:rsidRPr="00AA7841" w:rsidTr="00310D58">
        <w:tc>
          <w:tcPr>
            <w:tcW w:w="568" w:type="dxa"/>
            <w:shd w:val="clear" w:color="auto" w:fill="D9D9D9"/>
            <w:vAlign w:val="center"/>
          </w:tcPr>
          <w:p w:rsidR="00646019" w:rsidRPr="00AA7841" w:rsidRDefault="00646019" w:rsidP="00310D58">
            <w:pPr>
              <w:spacing w:after="0" w:line="240" w:lineRule="auto"/>
              <w:jc w:val="center"/>
              <w:rPr>
                <w:rFonts w:ascii="Times New Roman" w:hAnsi="Times New Roman"/>
                <w:sz w:val="24"/>
                <w:szCs w:val="24"/>
              </w:rPr>
            </w:pPr>
          </w:p>
        </w:tc>
        <w:tc>
          <w:tcPr>
            <w:tcW w:w="3118" w:type="dxa"/>
            <w:shd w:val="clear" w:color="auto" w:fill="D9D9D9"/>
            <w:vAlign w:val="center"/>
          </w:tcPr>
          <w:p w:rsidR="00646019" w:rsidRPr="00AA7841" w:rsidRDefault="00646019" w:rsidP="00310D58">
            <w:pPr>
              <w:spacing w:after="0" w:line="240" w:lineRule="auto"/>
              <w:jc w:val="both"/>
              <w:rPr>
                <w:rFonts w:ascii="Times New Roman" w:hAnsi="Times New Roman"/>
                <w:sz w:val="24"/>
                <w:szCs w:val="24"/>
              </w:rPr>
            </w:pPr>
            <w:r w:rsidRPr="00AA7841">
              <w:rPr>
                <w:rFonts w:ascii="Times New Roman" w:hAnsi="Times New Roman"/>
                <w:sz w:val="24"/>
                <w:szCs w:val="24"/>
              </w:rPr>
              <w:t>гор. Улан-Удэ:</w:t>
            </w:r>
          </w:p>
        </w:tc>
        <w:tc>
          <w:tcPr>
            <w:tcW w:w="1338" w:type="dxa"/>
            <w:shd w:val="clear" w:color="auto" w:fill="D9D9D9"/>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82</w:t>
            </w:r>
          </w:p>
        </w:tc>
        <w:tc>
          <w:tcPr>
            <w:tcW w:w="1339" w:type="dxa"/>
            <w:shd w:val="clear" w:color="auto" w:fill="D9D9D9"/>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5</w:t>
            </w:r>
          </w:p>
        </w:tc>
        <w:tc>
          <w:tcPr>
            <w:tcW w:w="1339" w:type="dxa"/>
            <w:shd w:val="clear" w:color="auto" w:fill="D9D9D9"/>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13</w:t>
            </w:r>
          </w:p>
        </w:tc>
        <w:tc>
          <w:tcPr>
            <w:tcW w:w="1339" w:type="dxa"/>
            <w:shd w:val="clear" w:color="auto" w:fill="D9D9D9"/>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20</w:t>
            </w:r>
          </w:p>
        </w:tc>
        <w:tc>
          <w:tcPr>
            <w:tcW w:w="1338" w:type="dxa"/>
            <w:shd w:val="clear" w:color="auto" w:fill="D9D9D9"/>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16</w:t>
            </w:r>
          </w:p>
        </w:tc>
        <w:tc>
          <w:tcPr>
            <w:tcW w:w="1339" w:type="dxa"/>
            <w:shd w:val="clear" w:color="auto" w:fill="D9D9D9"/>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7</w:t>
            </w:r>
          </w:p>
        </w:tc>
        <w:tc>
          <w:tcPr>
            <w:tcW w:w="1339" w:type="dxa"/>
            <w:shd w:val="clear" w:color="auto" w:fill="D9D9D9"/>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4</w:t>
            </w:r>
          </w:p>
        </w:tc>
        <w:tc>
          <w:tcPr>
            <w:tcW w:w="1339" w:type="dxa"/>
            <w:shd w:val="clear" w:color="auto" w:fill="D9D9D9"/>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5</w:t>
            </w:r>
          </w:p>
        </w:tc>
        <w:tc>
          <w:tcPr>
            <w:tcW w:w="1339" w:type="dxa"/>
            <w:shd w:val="clear" w:color="auto" w:fill="D9D9D9"/>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12</w:t>
            </w:r>
          </w:p>
        </w:tc>
      </w:tr>
      <w:tr w:rsidR="00646019" w:rsidRPr="00AA7841" w:rsidTr="00310D58">
        <w:tc>
          <w:tcPr>
            <w:tcW w:w="568" w:type="dxa"/>
            <w:shd w:val="clear" w:color="auto" w:fill="D9D9D9"/>
            <w:vAlign w:val="center"/>
          </w:tcPr>
          <w:p w:rsidR="00646019" w:rsidRPr="00AA7841" w:rsidRDefault="00646019" w:rsidP="00646019">
            <w:pPr>
              <w:pStyle w:val="a6"/>
              <w:numPr>
                <w:ilvl w:val="0"/>
                <w:numId w:val="44"/>
              </w:numPr>
              <w:spacing w:after="0" w:line="240" w:lineRule="auto"/>
              <w:ind w:left="-1146" w:firstLine="1146"/>
              <w:jc w:val="center"/>
              <w:rPr>
                <w:rFonts w:ascii="Times New Roman" w:hAnsi="Times New Roman"/>
                <w:sz w:val="24"/>
                <w:szCs w:val="24"/>
              </w:rPr>
            </w:pPr>
          </w:p>
        </w:tc>
        <w:tc>
          <w:tcPr>
            <w:tcW w:w="3118" w:type="dxa"/>
            <w:shd w:val="clear" w:color="auto" w:fill="D9D9D9"/>
            <w:vAlign w:val="center"/>
          </w:tcPr>
          <w:p w:rsidR="00646019" w:rsidRPr="00AA7841" w:rsidRDefault="00646019" w:rsidP="00310D58">
            <w:pPr>
              <w:spacing w:after="0" w:line="240" w:lineRule="auto"/>
              <w:jc w:val="both"/>
              <w:rPr>
                <w:rFonts w:ascii="Times New Roman" w:hAnsi="Times New Roman"/>
                <w:sz w:val="24"/>
                <w:szCs w:val="24"/>
              </w:rPr>
            </w:pPr>
            <w:r w:rsidRPr="00AA7841">
              <w:rPr>
                <w:rFonts w:ascii="Times New Roman" w:hAnsi="Times New Roman"/>
                <w:sz w:val="24"/>
                <w:szCs w:val="24"/>
              </w:rPr>
              <w:t>Советский район</w:t>
            </w:r>
          </w:p>
        </w:tc>
        <w:tc>
          <w:tcPr>
            <w:tcW w:w="1338" w:type="dxa"/>
            <w:shd w:val="clear" w:color="auto" w:fill="D9D9D9"/>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24</w:t>
            </w:r>
          </w:p>
        </w:tc>
        <w:tc>
          <w:tcPr>
            <w:tcW w:w="1339" w:type="dxa"/>
            <w:shd w:val="clear" w:color="auto" w:fill="D9D9D9"/>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D9D9D9"/>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10</w:t>
            </w:r>
          </w:p>
        </w:tc>
        <w:tc>
          <w:tcPr>
            <w:tcW w:w="1339" w:type="dxa"/>
            <w:shd w:val="clear" w:color="auto" w:fill="D9D9D9"/>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6</w:t>
            </w:r>
          </w:p>
        </w:tc>
        <w:tc>
          <w:tcPr>
            <w:tcW w:w="1338" w:type="dxa"/>
            <w:shd w:val="clear" w:color="auto" w:fill="D9D9D9"/>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2</w:t>
            </w:r>
          </w:p>
        </w:tc>
        <w:tc>
          <w:tcPr>
            <w:tcW w:w="1339" w:type="dxa"/>
            <w:shd w:val="clear" w:color="auto" w:fill="D9D9D9"/>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1</w:t>
            </w:r>
          </w:p>
        </w:tc>
        <w:tc>
          <w:tcPr>
            <w:tcW w:w="1339" w:type="dxa"/>
            <w:shd w:val="clear" w:color="auto" w:fill="D9D9D9"/>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D9D9D9"/>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1</w:t>
            </w:r>
          </w:p>
        </w:tc>
        <w:tc>
          <w:tcPr>
            <w:tcW w:w="1339" w:type="dxa"/>
            <w:shd w:val="clear" w:color="auto" w:fill="D9D9D9"/>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4</w:t>
            </w:r>
          </w:p>
        </w:tc>
      </w:tr>
      <w:tr w:rsidR="00646019" w:rsidRPr="00AA7841" w:rsidTr="00310D58">
        <w:tc>
          <w:tcPr>
            <w:tcW w:w="568" w:type="dxa"/>
            <w:shd w:val="clear" w:color="auto" w:fill="D9D9D9"/>
            <w:vAlign w:val="center"/>
          </w:tcPr>
          <w:p w:rsidR="00646019" w:rsidRPr="00AA7841" w:rsidRDefault="00646019" w:rsidP="00646019">
            <w:pPr>
              <w:pStyle w:val="a6"/>
              <w:numPr>
                <w:ilvl w:val="0"/>
                <w:numId w:val="44"/>
              </w:numPr>
              <w:spacing w:after="0" w:line="240" w:lineRule="auto"/>
              <w:ind w:left="-1146" w:firstLine="1146"/>
              <w:jc w:val="center"/>
              <w:rPr>
                <w:rFonts w:ascii="Times New Roman" w:hAnsi="Times New Roman"/>
                <w:sz w:val="24"/>
                <w:szCs w:val="24"/>
              </w:rPr>
            </w:pPr>
          </w:p>
        </w:tc>
        <w:tc>
          <w:tcPr>
            <w:tcW w:w="3118" w:type="dxa"/>
            <w:shd w:val="clear" w:color="auto" w:fill="D9D9D9"/>
            <w:vAlign w:val="center"/>
          </w:tcPr>
          <w:p w:rsidR="00646019" w:rsidRPr="00AA7841" w:rsidRDefault="00646019" w:rsidP="00310D58">
            <w:pPr>
              <w:spacing w:after="0" w:line="240" w:lineRule="auto"/>
              <w:jc w:val="both"/>
              <w:rPr>
                <w:rFonts w:ascii="Times New Roman" w:hAnsi="Times New Roman"/>
                <w:sz w:val="24"/>
                <w:szCs w:val="24"/>
              </w:rPr>
            </w:pPr>
            <w:r w:rsidRPr="00AA7841">
              <w:rPr>
                <w:rFonts w:ascii="Times New Roman" w:hAnsi="Times New Roman"/>
                <w:sz w:val="24"/>
                <w:szCs w:val="24"/>
              </w:rPr>
              <w:t>Железнодорожный район</w:t>
            </w:r>
          </w:p>
        </w:tc>
        <w:tc>
          <w:tcPr>
            <w:tcW w:w="1338" w:type="dxa"/>
            <w:shd w:val="clear" w:color="auto" w:fill="D9D9D9"/>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40</w:t>
            </w:r>
          </w:p>
        </w:tc>
        <w:tc>
          <w:tcPr>
            <w:tcW w:w="1339" w:type="dxa"/>
            <w:shd w:val="clear" w:color="auto" w:fill="D9D9D9"/>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5</w:t>
            </w:r>
          </w:p>
        </w:tc>
        <w:tc>
          <w:tcPr>
            <w:tcW w:w="1339" w:type="dxa"/>
            <w:shd w:val="clear" w:color="auto" w:fill="D9D9D9"/>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2</w:t>
            </w:r>
          </w:p>
        </w:tc>
        <w:tc>
          <w:tcPr>
            <w:tcW w:w="1339" w:type="dxa"/>
            <w:shd w:val="clear" w:color="auto" w:fill="D9D9D9"/>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11</w:t>
            </w:r>
          </w:p>
        </w:tc>
        <w:tc>
          <w:tcPr>
            <w:tcW w:w="1338" w:type="dxa"/>
            <w:shd w:val="clear" w:color="auto" w:fill="D9D9D9"/>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8</w:t>
            </w:r>
          </w:p>
        </w:tc>
        <w:tc>
          <w:tcPr>
            <w:tcW w:w="1339" w:type="dxa"/>
            <w:shd w:val="clear" w:color="auto" w:fill="D9D9D9"/>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3</w:t>
            </w:r>
          </w:p>
        </w:tc>
        <w:tc>
          <w:tcPr>
            <w:tcW w:w="1339" w:type="dxa"/>
            <w:shd w:val="clear" w:color="auto" w:fill="D9D9D9"/>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2</w:t>
            </w:r>
          </w:p>
        </w:tc>
        <w:tc>
          <w:tcPr>
            <w:tcW w:w="1339" w:type="dxa"/>
            <w:shd w:val="clear" w:color="auto" w:fill="D9D9D9"/>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2</w:t>
            </w:r>
          </w:p>
        </w:tc>
        <w:tc>
          <w:tcPr>
            <w:tcW w:w="1339" w:type="dxa"/>
            <w:shd w:val="clear" w:color="auto" w:fill="D9D9D9"/>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7</w:t>
            </w:r>
          </w:p>
        </w:tc>
      </w:tr>
      <w:tr w:rsidR="00646019" w:rsidRPr="00AA7841" w:rsidTr="00310D58">
        <w:tc>
          <w:tcPr>
            <w:tcW w:w="568" w:type="dxa"/>
            <w:shd w:val="clear" w:color="auto" w:fill="D9D9D9"/>
            <w:vAlign w:val="center"/>
          </w:tcPr>
          <w:p w:rsidR="00646019" w:rsidRPr="00AA7841" w:rsidRDefault="00646019" w:rsidP="00646019">
            <w:pPr>
              <w:pStyle w:val="a6"/>
              <w:numPr>
                <w:ilvl w:val="0"/>
                <w:numId w:val="44"/>
              </w:numPr>
              <w:spacing w:after="0" w:line="240" w:lineRule="auto"/>
              <w:ind w:left="-1146" w:firstLine="1146"/>
              <w:jc w:val="center"/>
              <w:rPr>
                <w:rFonts w:ascii="Times New Roman" w:hAnsi="Times New Roman"/>
                <w:sz w:val="24"/>
                <w:szCs w:val="24"/>
              </w:rPr>
            </w:pPr>
          </w:p>
        </w:tc>
        <w:tc>
          <w:tcPr>
            <w:tcW w:w="3118" w:type="dxa"/>
            <w:shd w:val="clear" w:color="auto" w:fill="D9D9D9"/>
            <w:vAlign w:val="center"/>
          </w:tcPr>
          <w:p w:rsidR="00646019" w:rsidRPr="00AA7841" w:rsidRDefault="00646019" w:rsidP="00310D58">
            <w:pPr>
              <w:spacing w:after="0" w:line="240" w:lineRule="auto"/>
              <w:jc w:val="both"/>
              <w:rPr>
                <w:rFonts w:ascii="Times New Roman" w:hAnsi="Times New Roman"/>
                <w:sz w:val="24"/>
                <w:szCs w:val="24"/>
              </w:rPr>
            </w:pPr>
            <w:r w:rsidRPr="00AA7841">
              <w:rPr>
                <w:rFonts w:ascii="Times New Roman" w:hAnsi="Times New Roman"/>
                <w:sz w:val="24"/>
                <w:szCs w:val="24"/>
              </w:rPr>
              <w:t>Октябрьский район</w:t>
            </w:r>
          </w:p>
        </w:tc>
        <w:tc>
          <w:tcPr>
            <w:tcW w:w="1338" w:type="dxa"/>
            <w:shd w:val="clear" w:color="auto" w:fill="D9D9D9"/>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18</w:t>
            </w:r>
          </w:p>
        </w:tc>
        <w:tc>
          <w:tcPr>
            <w:tcW w:w="1339" w:type="dxa"/>
            <w:shd w:val="clear" w:color="auto" w:fill="D9D9D9"/>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D9D9D9"/>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1</w:t>
            </w:r>
          </w:p>
        </w:tc>
        <w:tc>
          <w:tcPr>
            <w:tcW w:w="1339" w:type="dxa"/>
            <w:shd w:val="clear" w:color="auto" w:fill="D9D9D9"/>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3</w:t>
            </w:r>
          </w:p>
        </w:tc>
        <w:tc>
          <w:tcPr>
            <w:tcW w:w="1338" w:type="dxa"/>
            <w:shd w:val="clear" w:color="auto" w:fill="D9D9D9"/>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6</w:t>
            </w:r>
          </w:p>
        </w:tc>
        <w:tc>
          <w:tcPr>
            <w:tcW w:w="1339" w:type="dxa"/>
            <w:shd w:val="clear" w:color="auto" w:fill="D9D9D9"/>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3</w:t>
            </w:r>
          </w:p>
        </w:tc>
        <w:tc>
          <w:tcPr>
            <w:tcW w:w="1339" w:type="dxa"/>
            <w:shd w:val="clear" w:color="auto" w:fill="D9D9D9"/>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2</w:t>
            </w:r>
          </w:p>
        </w:tc>
        <w:tc>
          <w:tcPr>
            <w:tcW w:w="1339" w:type="dxa"/>
            <w:shd w:val="clear" w:color="auto" w:fill="D9D9D9"/>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2</w:t>
            </w:r>
          </w:p>
        </w:tc>
        <w:tc>
          <w:tcPr>
            <w:tcW w:w="1339" w:type="dxa"/>
            <w:shd w:val="clear" w:color="auto" w:fill="D9D9D9"/>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1</w:t>
            </w:r>
          </w:p>
        </w:tc>
      </w:tr>
      <w:tr w:rsidR="00646019" w:rsidRPr="00AA7841" w:rsidTr="00310D58">
        <w:tc>
          <w:tcPr>
            <w:tcW w:w="568" w:type="dxa"/>
            <w:shd w:val="clear" w:color="auto" w:fill="auto"/>
            <w:vAlign w:val="center"/>
          </w:tcPr>
          <w:p w:rsidR="00646019" w:rsidRPr="00AA7841" w:rsidRDefault="00646019" w:rsidP="00646019">
            <w:pPr>
              <w:pStyle w:val="a6"/>
              <w:numPr>
                <w:ilvl w:val="0"/>
                <w:numId w:val="44"/>
              </w:numPr>
              <w:spacing w:after="0" w:line="240" w:lineRule="auto"/>
              <w:ind w:left="-1146" w:firstLine="1146"/>
              <w:jc w:val="center"/>
              <w:rPr>
                <w:rFonts w:ascii="Times New Roman" w:hAnsi="Times New Roman"/>
                <w:sz w:val="24"/>
                <w:szCs w:val="24"/>
              </w:rPr>
            </w:pPr>
          </w:p>
        </w:tc>
        <w:tc>
          <w:tcPr>
            <w:tcW w:w="3118" w:type="dxa"/>
            <w:shd w:val="clear" w:color="auto" w:fill="auto"/>
            <w:vAlign w:val="center"/>
          </w:tcPr>
          <w:p w:rsidR="00646019" w:rsidRPr="00AA7841" w:rsidRDefault="00646019" w:rsidP="00310D58">
            <w:pPr>
              <w:spacing w:after="0" w:line="240" w:lineRule="auto"/>
              <w:jc w:val="both"/>
              <w:rPr>
                <w:rFonts w:ascii="Times New Roman" w:hAnsi="Times New Roman"/>
                <w:sz w:val="24"/>
                <w:szCs w:val="24"/>
              </w:rPr>
            </w:pPr>
            <w:r w:rsidRPr="00AA7841">
              <w:rPr>
                <w:rFonts w:ascii="Times New Roman" w:hAnsi="Times New Roman"/>
                <w:sz w:val="24"/>
                <w:szCs w:val="24"/>
              </w:rPr>
              <w:t>Баргузинский</w:t>
            </w:r>
          </w:p>
        </w:tc>
        <w:tc>
          <w:tcPr>
            <w:tcW w:w="1338"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23</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5</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4</w:t>
            </w:r>
          </w:p>
        </w:tc>
        <w:tc>
          <w:tcPr>
            <w:tcW w:w="1339" w:type="dxa"/>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8"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11</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3</w:t>
            </w:r>
          </w:p>
        </w:tc>
      </w:tr>
      <w:tr w:rsidR="00646019" w:rsidRPr="00AA7841" w:rsidTr="00310D58">
        <w:tc>
          <w:tcPr>
            <w:tcW w:w="568" w:type="dxa"/>
            <w:shd w:val="clear" w:color="auto" w:fill="auto"/>
            <w:vAlign w:val="center"/>
          </w:tcPr>
          <w:p w:rsidR="00646019" w:rsidRPr="00AA7841" w:rsidRDefault="00646019" w:rsidP="00646019">
            <w:pPr>
              <w:pStyle w:val="a6"/>
              <w:numPr>
                <w:ilvl w:val="0"/>
                <w:numId w:val="44"/>
              </w:numPr>
              <w:spacing w:after="0" w:line="240" w:lineRule="auto"/>
              <w:ind w:left="-1146" w:firstLine="1146"/>
              <w:jc w:val="center"/>
              <w:rPr>
                <w:rFonts w:ascii="Times New Roman" w:hAnsi="Times New Roman"/>
                <w:sz w:val="24"/>
                <w:szCs w:val="24"/>
              </w:rPr>
            </w:pPr>
          </w:p>
        </w:tc>
        <w:tc>
          <w:tcPr>
            <w:tcW w:w="3118" w:type="dxa"/>
            <w:shd w:val="clear" w:color="auto" w:fill="auto"/>
            <w:vAlign w:val="center"/>
          </w:tcPr>
          <w:p w:rsidR="00646019" w:rsidRPr="00AA7841" w:rsidRDefault="00646019" w:rsidP="00310D58">
            <w:pPr>
              <w:spacing w:after="0" w:line="240" w:lineRule="auto"/>
              <w:jc w:val="both"/>
              <w:rPr>
                <w:rFonts w:ascii="Times New Roman" w:hAnsi="Times New Roman"/>
                <w:sz w:val="24"/>
                <w:szCs w:val="24"/>
              </w:rPr>
            </w:pPr>
            <w:r w:rsidRPr="00AA7841">
              <w:rPr>
                <w:rFonts w:ascii="Times New Roman" w:hAnsi="Times New Roman"/>
                <w:sz w:val="24"/>
                <w:szCs w:val="24"/>
              </w:rPr>
              <w:t>Баунтовский</w:t>
            </w:r>
          </w:p>
        </w:tc>
        <w:tc>
          <w:tcPr>
            <w:tcW w:w="1338"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8"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r>
      <w:tr w:rsidR="00646019" w:rsidRPr="00AA7841" w:rsidTr="00310D58">
        <w:tc>
          <w:tcPr>
            <w:tcW w:w="568" w:type="dxa"/>
            <w:shd w:val="clear" w:color="auto" w:fill="auto"/>
            <w:vAlign w:val="center"/>
          </w:tcPr>
          <w:p w:rsidR="00646019" w:rsidRPr="00AA7841" w:rsidRDefault="00646019" w:rsidP="00646019">
            <w:pPr>
              <w:pStyle w:val="a6"/>
              <w:numPr>
                <w:ilvl w:val="0"/>
                <w:numId w:val="44"/>
              </w:numPr>
              <w:spacing w:after="0" w:line="240" w:lineRule="auto"/>
              <w:ind w:left="-1146" w:firstLine="1146"/>
              <w:jc w:val="center"/>
              <w:rPr>
                <w:rFonts w:ascii="Times New Roman" w:hAnsi="Times New Roman"/>
                <w:sz w:val="24"/>
                <w:szCs w:val="24"/>
              </w:rPr>
            </w:pPr>
          </w:p>
        </w:tc>
        <w:tc>
          <w:tcPr>
            <w:tcW w:w="3118" w:type="dxa"/>
            <w:shd w:val="clear" w:color="auto" w:fill="auto"/>
            <w:vAlign w:val="center"/>
          </w:tcPr>
          <w:p w:rsidR="00646019" w:rsidRPr="00AA7841" w:rsidRDefault="00646019" w:rsidP="00310D58">
            <w:pPr>
              <w:spacing w:after="0" w:line="240" w:lineRule="auto"/>
              <w:jc w:val="both"/>
              <w:rPr>
                <w:rFonts w:ascii="Times New Roman" w:hAnsi="Times New Roman"/>
                <w:sz w:val="24"/>
                <w:szCs w:val="24"/>
              </w:rPr>
            </w:pPr>
            <w:r w:rsidRPr="00AA7841">
              <w:rPr>
                <w:rFonts w:ascii="Times New Roman" w:hAnsi="Times New Roman"/>
                <w:sz w:val="24"/>
                <w:szCs w:val="24"/>
              </w:rPr>
              <w:t>Бичурский</w:t>
            </w:r>
          </w:p>
        </w:tc>
        <w:tc>
          <w:tcPr>
            <w:tcW w:w="1338"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2</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8"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2</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r>
      <w:tr w:rsidR="00646019" w:rsidRPr="00AA7841" w:rsidTr="00310D58">
        <w:tc>
          <w:tcPr>
            <w:tcW w:w="568" w:type="dxa"/>
            <w:shd w:val="clear" w:color="auto" w:fill="auto"/>
            <w:vAlign w:val="center"/>
          </w:tcPr>
          <w:p w:rsidR="00646019" w:rsidRPr="00AA7841" w:rsidRDefault="00646019" w:rsidP="00646019">
            <w:pPr>
              <w:pStyle w:val="a6"/>
              <w:numPr>
                <w:ilvl w:val="0"/>
                <w:numId w:val="44"/>
              </w:numPr>
              <w:spacing w:after="0" w:line="240" w:lineRule="auto"/>
              <w:ind w:left="-1146" w:firstLine="1146"/>
              <w:jc w:val="center"/>
              <w:rPr>
                <w:rFonts w:ascii="Times New Roman" w:hAnsi="Times New Roman"/>
                <w:sz w:val="24"/>
                <w:szCs w:val="24"/>
              </w:rPr>
            </w:pPr>
          </w:p>
        </w:tc>
        <w:tc>
          <w:tcPr>
            <w:tcW w:w="3118" w:type="dxa"/>
            <w:shd w:val="clear" w:color="auto" w:fill="auto"/>
            <w:vAlign w:val="center"/>
          </w:tcPr>
          <w:p w:rsidR="00646019" w:rsidRPr="00AA7841" w:rsidRDefault="00646019" w:rsidP="00310D58">
            <w:pPr>
              <w:spacing w:after="0" w:line="240" w:lineRule="auto"/>
              <w:jc w:val="both"/>
              <w:rPr>
                <w:rFonts w:ascii="Times New Roman" w:hAnsi="Times New Roman"/>
                <w:sz w:val="24"/>
                <w:szCs w:val="24"/>
              </w:rPr>
            </w:pPr>
            <w:r w:rsidRPr="00AA7841">
              <w:rPr>
                <w:rFonts w:ascii="Times New Roman" w:hAnsi="Times New Roman"/>
                <w:sz w:val="24"/>
                <w:szCs w:val="24"/>
              </w:rPr>
              <w:t>Джидинский</w:t>
            </w:r>
          </w:p>
        </w:tc>
        <w:tc>
          <w:tcPr>
            <w:tcW w:w="1338"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4</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4</w:t>
            </w:r>
          </w:p>
        </w:tc>
        <w:tc>
          <w:tcPr>
            <w:tcW w:w="1338"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r>
      <w:tr w:rsidR="00646019" w:rsidRPr="00AA7841" w:rsidTr="00310D58">
        <w:tc>
          <w:tcPr>
            <w:tcW w:w="568" w:type="dxa"/>
            <w:shd w:val="clear" w:color="auto" w:fill="auto"/>
            <w:vAlign w:val="center"/>
          </w:tcPr>
          <w:p w:rsidR="00646019" w:rsidRPr="00AA7841" w:rsidRDefault="00646019" w:rsidP="00646019">
            <w:pPr>
              <w:pStyle w:val="a6"/>
              <w:numPr>
                <w:ilvl w:val="0"/>
                <w:numId w:val="44"/>
              </w:numPr>
              <w:spacing w:after="0" w:line="240" w:lineRule="auto"/>
              <w:ind w:left="-1146" w:firstLine="1146"/>
              <w:jc w:val="center"/>
              <w:rPr>
                <w:rFonts w:ascii="Times New Roman" w:hAnsi="Times New Roman"/>
                <w:sz w:val="24"/>
                <w:szCs w:val="24"/>
              </w:rPr>
            </w:pPr>
          </w:p>
        </w:tc>
        <w:tc>
          <w:tcPr>
            <w:tcW w:w="3118" w:type="dxa"/>
            <w:shd w:val="clear" w:color="auto" w:fill="auto"/>
            <w:vAlign w:val="center"/>
          </w:tcPr>
          <w:p w:rsidR="00646019" w:rsidRPr="00AA7841" w:rsidRDefault="00646019" w:rsidP="00310D58">
            <w:pPr>
              <w:spacing w:after="0" w:line="240" w:lineRule="auto"/>
              <w:jc w:val="both"/>
              <w:rPr>
                <w:rFonts w:ascii="Times New Roman" w:hAnsi="Times New Roman"/>
                <w:sz w:val="24"/>
                <w:szCs w:val="24"/>
              </w:rPr>
            </w:pPr>
            <w:r w:rsidRPr="00AA7841">
              <w:rPr>
                <w:rFonts w:ascii="Times New Roman" w:hAnsi="Times New Roman"/>
                <w:sz w:val="24"/>
                <w:szCs w:val="24"/>
              </w:rPr>
              <w:t>Еравнинский</w:t>
            </w:r>
          </w:p>
        </w:tc>
        <w:tc>
          <w:tcPr>
            <w:tcW w:w="1338"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1</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1</w:t>
            </w:r>
          </w:p>
        </w:tc>
        <w:tc>
          <w:tcPr>
            <w:tcW w:w="1339" w:type="dxa"/>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8"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r>
      <w:tr w:rsidR="00646019" w:rsidRPr="00AA7841" w:rsidTr="00310D58">
        <w:tc>
          <w:tcPr>
            <w:tcW w:w="568" w:type="dxa"/>
            <w:shd w:val="clear" w:color="auto" w:fill="auto"/>
            <w:vAlign w:val="center"/>
          </w:tcPr>
          <w:p w:rsidR="00646019" w:rsidRPr="00AA7841" w:rsidRDefault="00646019" w:rsidP="00646019">
            <w:pPr>
              <w:pStyle w:val="a6"/>
              <w:numPr>
                <w:ilvl w:val="0"/>
                <w:numId w:val="44"/>
              </w:numPr>
              <w:spacing w:after="0" w:line="240" w:lineRule="auto"/>
              <w:ind w:left="-1146" w:firstLine="1146"/>
              <w:jc w:val="center"/>
              <w:rPr>
                <w:rFonts w:ascii="Times New Roman" w:hAnsi="Times New Roman"/>
                <w:sz w:val="24"/>
                <w:szCs w:val="24"/>
              </w:rPr>
            </w:pPr>
          </w:p>
        </w:tc>
        <w:tc>
          <w:tcPr>
            <w:tcW w:w="3118" w:type="dxa"/>
            <w:shd w:val="clear" w:color="auto" w:fill="auto"/>
            <w:vAlign w:val="center"/>
          </w:tcPr>
          <w:p w:rsidR="00646019" w:rsidRPr="00AA7841" w:rsidRDefault="00646019" w:rsidP="00310D58">
            <w:pPr>
              <w:spacing w:after="0" w:line="240" w:lineRule="auto"/>
              <w:jc w:val="both"/>
              <w:rPr>
                <w:rFonts w:ascii="Times New Roman" w:hAnsi="Times New Roman"/>
                <w:sz w:val="24"/>
                <w:szCs w:val="24"/>
              </w:rPr>
            </w:pPr>
            <w:r w:rsidRPr="00AA7841">
              <w:rPr>
                <w:rFonts w:ascii="Times New Roman" w:hAnsi="Times New Roman"/>
                <w:sz w:val="24"/>
                <w:szCs w:val="24"/>
              </w:rPr>
              <w:t>Заиграевский</w:t>
            </w:r>
          </w:p>
        </w:tc>
        <w:tc>
          <w:tcPr>
            <w:tcW w:w="1338"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8"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r>
      <w:tr w:rsidR="00646019" w:rsidRPr="00AA7841" w:rsidTr="00310D58">
        <w:tc>
          <w:tcPr>
            <w:tcW w:w="568" w:type="dxa"/>
            <w:shd w:val="clear" w:color="auto" w:fill="auto"/>
            <w:vAlign w:val="center"/>
          </w:tcPr>
          <w:p w:rsidR="00646019" w:rsidRPr="00AA7841" w:rsidRDefault="00646019" w:rsidP="00646019">
            <w:pPr>
              <w:pStyle w:val="a6"/>
              <w:numPr>
                <w:ilvl w:val="0"/>
                <w:numId w:val="44"/>
              </w:numPr>
              <w:spacing w:after="0" w:line="240" w:lineRule="auto"/>
              <w:ind w:left="-1146" w:firstLine="1146"/>
              <w:jc w:val="center"/>
              <w:rPr>
                <w:rFonts w:ascii="Times New Roman" w:hAnsi="Times New Roman"/>
                <w:sz w:val="24"/>
                <w:szCs w:val="24"/>
              </w:rPr>
            </w:pPr>
          </w:p>
        </w:tc>
        <w:tc>
          <w:tcPr>
            <w:tcW w:w="3118" w:type="dxa"/>
            <w:shd w:val="clear" w:color="auto" w:fill="auto"/>
            <w:vAlign w:val="center"/>
          </w:tcPr>
          <w:p w:rsidR="00646019" w:rsidRPr="00AA7841" w:rsidRDefault="00646019" w:rsidP="00310D58">
            <w:pPr>
              <w:spacing w:after="0" w:line="240" w:lineRule="auto"/>
              <w:jc w:val="both"/>
              <w:rPr>
                <w:rFonts w:ascii="Times New Roman" w:hAnsi="Times New Roman"/>
                <w:sz w:val="24"/>
                <w:szCs w:val="24"/>
              </w:rPr>
            </w:pPr>
            <w:r w:rsidRPr="00AA7841">
              <w:rPr>
                <w:rFonts w:ascii="Times New Roman" w:hAnsi="Times New Roman"/>
                <w:sz w:val="24"/>
                <w:szCs w:val="24"/>
              </w:rPr>
              <w:t>Закаменский</w:t>
            </w:r>
          </w:p>
        </w:tc>
        <w:tc>
          <w:tcPr>
            <w:tcW w:w="1338"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8"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r>
      <w:tr w:rsidR="00646019" w:rsidRPr="00AA7841" w:rsidTr="00310D58">
        <w:tc>
          <w:tcPr>
            <w:tcW w:w="568" w:type="dxa"/>
            <w:shd w:val="clear" w:color="auto" w:fill="auto"/>
            <w:vAlign w:val="center"/>
          </w:tcPr>
          <w:p w:rsidR="00646019" w:rsidRPr="00AA7841" w:rsidRDefault="00646019" w:rsidP="00646019">
            <w:pPr>
              <w:pStyle w:val="a6"/>
              <w:numPr>
                <w:ilvl w:val="0"/>
                <w:numId w:val="44"/>
              </w:numPr>
              <w:spacing w:after="0" w:line="240" w:lineRule="auto"/>
              <w:ind w:left="-1146" w:firstLine="1146"/>
              <w:jc w:val="center"/>
              <w:rPr>
                <w:rFonts w:ascii="Times New Roman" w:hAnsi="Times New Roman"/>
                <w:sz w:val="24"/>
                <w:szCs w:val="24"/>
              </w:rPr>
            </w:pPr>
          </w:p>
        </w:tc>
        <w:tc>
          <w:tcPr>
            <w:tcW w:w="3118" w:type="dxa"/>
            <w:shd w:val="clear" w:color="auto" w:fill="auto"/>
            <w:vAlign w:val="center"/>
          </w:tcPr>
          <w:p w:rsidR="00646019" w:rsidRPr="00AA7841" w:rsidRDefault="00646019" w:rsidP="00310D58">
            <w:pPr>
              <w:spacing w:after="0" w:line="240" w:lineRule="auto"/>
              <w:jc w:val="both"/>
              <w:rPr>
                <w:rFonts w:ascii="Times New Roman" w:hAnsi="Times New Roman"/>
                <w:sz w:val="24"/>
                <w:szCs w:val="24"/>
              </w:rPr>
            </w:pPr>
            <w:r w:rsidRPr="00AA7841">
              <w:rPr>
                <w:rFonts w:ascii="Times New Roman" w:hAnsi="Times New Roman"/>
                <w:sz w:val="24"/>
                <w:szCs w:val="24"/>
              </w:rPr>
              <w:t>Иволгинский</w:t>
            </w:r>
          </w:p>
        </w:tc>
        <w:tc>
          <w:tcPr>
            <w:tcW w:w="1338"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6</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2</w:t>
            </w:r>
          </w:p>
        </w:tc>
        <w:tc>
          <w:tcPr>
            <w:tcW w:w="1339" w:type="dxa"/>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1</w:t>
            </w:r>
          </w:p>
        </w:tc>
        <w:tc>
          <w:tcPr>
            <w:tcW w:w="1338"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2</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1</w:t>
            </w:r>
          </w:p>
        </w:tc>
      </w:tr>
      <w:tr w:rsidR="00646019" w:rsidRPr="00AA7841" w:rsidTr="00310D58">
        <w:tc>
          <w:tcPr>
            <w:tcW w:w="568" w:type="dxa"/>
            <w:shd w:val="clear" w:color="auto" w:fill="auto"/>
            <w:vAlign w:val="center"/>
          </w:tcPr>
          <w:p w:rsidR="00646019" w:rsidRPr="00AA7841" w:rsidRDefault="00646019" w:rsidP="00646019">
            <w:pPr>
              <w:pStyle w:val="a6"/>
              <w:numPr>
                <w:ilvl w:val="0"/>
                <w:numId w:val="44"/>
              </w:numPr>
              <w:spacing w:after="0" w:line="240" w:lineRule="auto"/>
              <w:ind w:left="-1146" w:firstLine="1146"/>
              <w:jc w:val="center"/>
              <w:rPr>
                <w:rFonts w:ascii="Times New Roman" w:hAnsi="Times New Roman"/>
                <w:sz w:val="24"/>
                <w:szCs w:val="24"/>
              </w:rPr>
            </w:pPr>
          </w:p>
        </w:tc>
        <w:tc>
          <w:tcPr>
            <w:tcW w:w="3118" w:type="dxa"/>
            <w:shd w:val="clear" w:color="auto" w:fill="auto"/>
            <w:vAlign w:val="center"/>
          </w:tcPr>
          <w:p w:rsidR="00646019" w:rsidRPr="00AA7841" w:rsidRDefault="00646019" w:rsidP="00310D58">
            <w:pPr>
              <w:spacing w:after="0" w:line="240" w:lineRule="auto"/>
              <w:jc w:val="both"/>
              <w:rPr>
                <w:rFonts w:ascii="Times New Roman" w:hAnsi="Times New Roman"/>
                <w:sz w:val="24"/>
                <w:szCs w:val="24"/>
              </w:rPr>
            </w:pPr>
            <w:r w:rsidRPr="00AA7841">
              <w:rPr>
                <w:rFonts w:ascii="Times New Roman" w:hAnsi="Times New Roman"/>
                <w:sz w:val="24"/>
                <w:szCs w:val="24"/>
              </w:rPr>
              <w:t>Кабанский</w:t>
            </w:r>
          </w:p>
        </w:tc>
        <w:tc>
          <w:tcPr>
            <w:tcW w:w="1338"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29</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1</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24</w:t>
            </w:r>
          </w:p>
        </w:tc>
        <w:tc>
          <w:tcPr>
            <w:tcW w:w="1338"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4</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r>
      <w:tr w:rsidR="00646019" w:rsidRPr="00AA7841" w:rsidTr="00310D58">
        <w:tc>
          <w:tcPr>
            <w:tcW w:w="568" w:type="dxa"/>
            <w:shd w:val="clear" w:color="auto" w:fill="auto"/>
            <w:vAlign w:val="center"/>
          </w:tcPr>
          <w:p w:rsidR="00646019" w:rsidRPr="00AA7841" w:rsidRDefault="00646019" w:rsidP="00646019">
            <w:pPr>
              <w:pStyle w:val="a6"/>
              <w:numPr>
                <w:ilvl w:val="0"/>
                <w:numId w:val="44"/>
              </w:numPr>
              <w:spacing w:after="0" w:line="240" w:lineRule="auto"/>
              <w:ind w:left="-1146" w:firstLine="1146"/>
              <w:jc w:val="center"/>
              <w:rPr>
                <w:rFonts w:ascii="Times New Roman" w:hAnsi="Times New Roman"/>
                <w:sz w:val="24"/>
                <w:szCs w:val="24"/>
              </w:rPr>
            </w:pPr>
          </w:p>
        </w:tc>
        <w:tc>
          <w:tcPr>
            <w:tcW w:w="3118" w:type="dxa"/>
            <w:shd w:val="clear" w:color="auto" w:fill="auto"/>
            <w:vAlign w:val="center"/>
          </w:tcPr>
          <w:p w:rsidR="00646019" w:rsidRPr="00AA7841" w:rsidRDefault="00646019" w:rsidP="00310D58">
            <w:pPr>
              <w:spacing w:after="0" w:line="240" w:lineRule="auto"/>
              <w:jc w:val="both"/>
              <w:rPr>
                <w:rFonts w:ascii="Times New Roman" w:hAnsi="Times New Roman"/>
                <w:sz w:val="24"/>
                <w:szCs w:val="24"/>
              </w:rPr>
            </w:pPr>
            <w:r w:rsidRPr="00AA7841">
              <w:rPr>
                <w:rFonts w:ascii="Times New Roman" w:hAnsi="Times New Roman"/>
                <w:sz w:val="24"/>
                <w:szCs w:val="24"/>
              </w:rPr>
              <w:t>Кижингинский</w:t>
            </w:r>
          </w:p>
        </w:tc>
        <w:tc>
          <w:tcPr>
            <w:tcW w:w="1338"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2</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8"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2</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r>
      <w:tr w:rsidR="00646019" w:rsidRPr="00AA7841" w:rsidTr="00310D58">
        <w:tc>
          <w:tcPr>
            <w:tcW w:w="568" w:type="dxa"/>
            <w:shd w:val="clear" w:color="auto" w:fill="auto"/>
            <w:vAlign w:val="center"/>
          </w:tcPr>
          <w:p w:rsidR="00646019" w:rsidRPr="00AA7841" w:rsidRDefault="00646019" w:rsidP="00646019">
            <w:pPr>
              <w:pStyle w:val="a6"/>
              <w:numPr>
                <w:ilvl w:val="0"/>
                <w:numId w:val="44"/>
              </w:numPr>
              <w:spacing w:after="0" w:line="240" w:lineRule="auto"/>
              <w:ind w:left="-1146" w:firstLine="1146"/>
              <w:jc w:val="center"/>
              <w:rPr>
                <w:rFonts w:ascii="Times New Roman" w:hAnsi="Times New Roman"/>
                <w:sz w:val="24"/>
                <w:szCs w:val="24"/>
              </w:rPr>
            </w:pPr>
          </w:p>
        </w:tc>
        <w:tc>
          <w:tcPr>
            <w:tcW w:w="3118" w:type="dxa"/>
            <w:shd w:val="clear" w:color="auto" w:fill="auto"/>
            <w:vAlign w:val="center"/>
          </w:tcPr>
          <w:p w:rsidR="00646019" w:rsidRPr="00AA7841" w:rsidRDefault="00646019" w:rsidP="00310D58">
            <w:pPr>
              <w:spacing w:after="0" w:line="240" w:lineRule="auto"/>
              <w:jc w:val="both"/>
              <w:rPr>
                <w:rFonts w:ascii="Times New Roman" w:hAnsi="Times New Roman"/>
                <w:sz w:val="24"/>
                <w:szCs w:val="24"/>
              </w:rPr>
            </w:pPr>
            <w:r w:rsidRPr="00AA7841">
              <w:rPr>
                <w:rFonts w:ascii="Times New Roman" w:hAnsi="Times New Roman"/>
                <w:sz w:val="24"/>
                <w:szCs w:val="24"/>
              </w:rPr>
              <w:t>Курумканский</w:t>
            </w:r>
          </w:p>
        </w:tc>
        <w:tc>
          <w:tcPr>
            <w:tcW w:w="1338"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1</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8"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1</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r>
      <w:tr w:rsidR="00646019" w:rsidRPr="00AA7841" w:rsidTr="00310D58">
        <w:tc>
          <w:tcPr>
            <w:tcW w:w="568" w:type="dxa"/>
            <w:shd w:val="clear" w:color="auto" w:fill="auto"/>
            <w:vAlign w:val="center"/>
          </w:tcPr>
          <w:p w:rsidR="00646019" w:rsidRPr="00AA7841" w:rsidRDefault="00646019" w:rsidP="00646019">
            <w:pPr>
              <w:pStyle w:val="a6"/>
              <w:numPr>
                <w:ilvl w:val="0"/>
                <w:numId w:val="44"/>
              </w:numPr>
              <w:spacing w:after="0" w:line="240" w:lineRule="auto"/>
              <w:ind w:left="-1146" w:firstLine="1146"/>
              <w:jc w:val="center"/>
              <w:rPr>
                <w:rFonts w:ascii="Times New Roman" w:hAnsi="Times New Roman"/>
                <w:sz w:val="24"/>
                <w:szCs w:val="24"/>
              </w:rPr>
            </w:pPr>
          </w:p>
        </w:tc>
        <w:tc>
          <w:tcPr>
            <w:tcW w:w="3118" w:type="dxa"/>
            <w:shd w:val="clear" w:color="auto" w:fill="auto"/>
            <w:vAlign w:val="center"/>
          </w:tcPr>
          <w:p w:rsidR="00646019" w:rsidRPr="00AA7841" w:rsidRDefault="00646019" w:rsidP="00310D58">
            <w:pPr>
              <w:spacing w:after="0" w:line="240" w:lineRule="auto"/>
              <w:jc w:val="both"/>
              <w:rPr>
                <w:rFonts w:ascii="Times New Roman" w:hAnsi="Times New Roman"/>
                <w:sz w:val="24"/>
                <w:szCs w:val="24"/>
              </w:rPr>
            </w:pPr>
            <w:r w:rsidRPr="00AA7841">
              <w:rPr>
                <w:rFonts w:ascii="Times New Roman" w:hAnsi="Times New Roman"/>
                <w:sz w:val="24"/>
                <w:szCs w:val="24"/>
              </w:rPr>
              <w:t>Кяхтинский</w:t>
            </w:r>
          </w:p>
        </w:tc>
        <w:tc>
          <w:tcPr>
            <w:tcW w:w="1338"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6</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1</w:t>
            </w:r>
          </w:p>
        </w:tc>
        <w:tc>
          <w:tcPr>
            <w:tcW w:w="1338"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3</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2</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r>
      <w:tr w:rsidR="00646019" w:rsidRPr="00AA7841" w:rsidTr="00310D58">
        <w:tc>
          <w:tcPr>
            <w:tcW w:w="568" w:type="dxa"/>
            <w:shd w:val="clear" w:color="auto" w:fill="auto"/>
            <w:vAlign w:val="center"/>
          </w:tcPr>
          <w:p w:rsidR="00646019" w:rsidRPr="00AA7841" w:rsidRDefault="00646019" w:rsidP="00646019">
            <w:pPr>
              <w:pStyle w:val="a6"/>
              <w:numPr>
                <w:ilvl w:val="0"/>
                <w:numId w:val="44"/>
              </w:numPr>
              <w:spacing w:after="0" w:line="240" w:lineRule="auto"/>
              <w:ind w:left="-1146" w:firstLine="1146"/>
              <w:jc w:val="center"/>
              <w:rPr>
                <w:rFonts w:ascii="Times New Roman" w:hAnsi="Times New Roman"/>
                <w:sz w:val="24"/>
                <w:szCs w:val="24"/>
              </w:rPr>
            </w:pPr>
          </w:p>
        </w:tc>
        <w:tc>
          <w:tcPr>
            <w:tcW w:w="3118" w:type="dxa"/>
            <w:shd w:val="clear" w:color="auto" w:fill="auto"/>
            <w:vAlign w:val="center"/>
          </w:tcPr>
          <w:p w:rsidR="00646019" w:rsidRPr="00AA7841" w:rsidRDefault="00646019" w:rsidP="00310D58">
            <w:pPr>
              <w:spacing w:after="0" w:line="240" w:lineRule="auto"/>
              <w:jc w:val="both"/>
              <w:rPr>
                <w:rFonts w:ascii="Times New Roman" w:hAnsi="Times New Roman"/>
                <w:sz w:val="24"/>
                <w:szCs w:val="24"/>
              </w:rPr>
            </w:pPr>
            <w:r w:rsidRPr="00AA7841">
              <w:rPr>
                <w:rFonts w:ascii="Times New Roman" w:hAnsi="Times New Roman"/>
                <w:sz w:val="24"/>
                <w:szCs w:val="24"/>
              </w:rPr>
              <w:t>Муйский</w:t>
            </w:r>
          </w:p>
        </w:tc>
        <w:tc>
          <w:tcPr>
            <w:tcW w:w="1338"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8"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r>
      <w:tr w:rsidR="00646019" w:rsidRPr="00AA7841" w:rsidTr="00310D58">
        <w:tc>
          <w:tcPr>
            <w:tcW w:w="568" w:type="dxa"/>
            <w:shd w:val="clear" w:color="auto" w:fill="auto"/>
            <w:vAlign w:val="center"/>
          </w:tcPr>
          <w:p w:rsidR="00646019" w:rsidRPr="00AA7841" w:rsidRDefault="00646019" w:rsidP="00646019">
            <w:pPr>
              <w:pStyle w:val="a6"/>
              <w:numPr>
                <w:ilvl w:val="0"/>
                <w:numId w:val="44"/>
              </w:numPr>
              <w:spacing w:after="0" w:line="240" w:lineRule="auto"/>
              <w:ind w:left="-1146" w:firstLine="1146"/>
              <w:jc w:val="center"/>
              <w:rPr>
                <w:rFonts w:ascii="Times New Roman" w:hAnsi="Times New Roman"/>
                <w:sz w:val="24"/>
                <w:szCs w:val="24"/>
              </w:rPr>
            </w:pPr>
          </w:p>
        </w:tc>
        <w:tc>
          <w:tcPr>
            <w:tcW w:w="3118" w:type="dxa"/>
            <w:shd w:val="clear" w:color="auto" w:fill="auto"/>
            <w:vAlign w:val="center"/>
          </w:tcPr>
          <w:p w:rsidR="00646019" w:rsidRPr="00AA7841" w:rsidRDefault="00646019" w:rsidP="00310D58">
            <w:pPr>
              <w:spacing w:after="0" w:line="240" w:lineRule="auto"/>
              <w:jc w:val="both"/>
              <w:rPr>
                <w:rFonts w:ascii="Times New Roman" w:hAnsi="Times New Roman"/>
                <w:sz w:val="24"/>
                <w:szCs w:val="24"/>
              </w:rPr>
            </w:pPr>
            <w:r w:rsidRPr="00AA7841">
              <w:rPr>
                <w:rFonts w:ascii="Times New Roman" w:hAnsi="Times New Roman"/>
                <w:sz w:val="24"/>
                <w:szCs w:val="24"/>
              </w:rPr>
              <w:t>Мухоршибирский</w:t>
            </w:r>
          </w:p>
        </w:tc>
        <w:tc>
          <w:tcPr>
            <w:tcW w:w="1338"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3</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2</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8"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1</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r>
      <w:tr w:rsidR="00646019" w:rsidRPr="00AA7841" w:rsidTr="00310D58">
        <w:tc>
          <w:tcPr>
            <w:tcW w:w="568" w:type="dxa"/>
            <w:shd w:val="clear" w:color="auto" w:fill="auto"/>
            <w:vAlign w:val="center"/>
          </w:tcPr>
          <w:p w:rsidR="00646019" w:rsidRPr="00AA7841" w:rsidRDefault="00646019" w:rsidP="00646019">
            <w:pPr>
              <w:pStyle w:val="a6"/>
              <w:numPr>
                <w:ilvl w:val="0"/>
                <w:numId w:val="44"/>
              </w:numPr>
              <w:spacing w:after="0" w:line="240" w:lineRule="auto"/>
              <w:ind w:left="-1146" w:firstLine="1146"/>
              <w:jc w:val="center"/>
              <w:rPr>
                <w:rFonts w:ascii="Times New Roman" w:hAnsi="Times New Roman"/>
                <w:sz w:val="24"/>
                <w:szCs w:val="24"/>
              </w:rPr>
            </w:pPr>
          </w:p>
        </w:tc>
        <w:tc>
          <w:tcPr>
            <w:tcW w:w="3118" w:type="dxa"/>
            <w:shd w:val="clear" w:color="auto" w:fill="auto"/>
            <w:vAlign w:val="center"/>
          </w:tcPr>
          <w:p w:rsidR="00646019" w:rsidRPr="00AA7841" w:rsidRDefault="00646019" w:rsidP="00310D58">
            <w:pPr>
              <w:spacing w:after="0" w:line="240" w:lineRule="auto"/>
              <w:jc w:val="both"/>
              <w:rPr>
                <w:rFonts w:ascii="Times New Roman" w:hAnsi="Times New Roman"/>
                <w:sz w:val="24"/>
                <w:szCs w:val="24"/>
              </w:rPr>
            </w:pPr>
            <w:r w:rsidRPr="00AA7841">
              <w:rPr>
                <w:rFonts w:ascii="Times New Roman" w:hAnsi="Times New Roman"/>
                <w:sz w:val="24"/>
                <w:szCs w:val="24"/>
              </w:rPr>
              <w:t>Окинский</w:t>
            </w:r>
          </w:p>
        </w:tc>
        <w:tc>
          <w:tcPr>
            <w:tcW w:w="1338"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8"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r>
      <w:tr w:rsidR="00646019" w:rsidRPr="00AA7841" w:rsidTr="00310D58">
        <w:tc>
          <w:tcPr>
            <w:tcW w:w="568" w:type="dxa"/>
            <w:shd w:val="clear" w:color="auto" w:fill="auto"/>
            <w:vAlign w:val="center"/>
          </w:tcPr>
          <w:p w:rsidR="00646019" w:rsidRPr="00AA7841" w:rsidRDefault="00646019" w:rsidP="00646019">
            <w:pPr>
              <w:pStyle w:val="a6"/>
              <w:numPr>
                <w:ilvl w:val="0"/>
                <w:numId w:val="44"/>
              </w:numPr>
              <w:spacing w:after="0" w:line="240" w:lineRule="auto"/>
              <w:ind w:left="-1146" w:firstLine="1146"/>
              <w:jc w:val="center"/>
              <w:rPr>
                <w:rFonts w:ascii="Times New Roman" w:hAnsi="Times New Roman"/>
                <w:sz w:val="24"/>
                <w:szCs w:val="24"/>
              </w:rPr>
            </w:pPr>
          </w:p>
        </w:tc>
        <w:tc>
          <w:tcPr>
            <w:tcW w:w="3118" w:type="dxa"/>
            <w:shd w:val="clear" w:color="auto" w:fill="auto"/>
            <w:vAlign w:val="center"/>
          </w:tcPr>
          <w:p w:rsidR="00646019" w:rsidRPr="00AA7841" w:rsidRDefault="00646019" w:rsidP="00310D58">
            <w:pPr>
              <w:spacing w:after="0" w:line="240" w:lineRule="auto"/>
              <w:jc w:val="both"/>
              <w:rPr>
                <w:rFonts w:ascii="Times New Roman" w:hAnsi="Times New Roman"/>
                <w:sz w:val="24"/>
                <w:szCs w:val="24"/>
              </w:rPr>
            </w:pPr>
            <w:r w:rsidRPr="00AA7841">
              <w:rPr>
                <w:rFonts w:ascii="Times New Roman" w:hAnsi="Times New Roman"/>
                <w:sz w:val="24"/>
                <w:szCs w:val="24"/>
              </w:rPr>
              <w:t>Прибайкальский</w:t>
            </w:r>
          </w:p>
        </w:tc>
        <w:tc>
          <w:tcPr>
            <w:tcW w:w="1338"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10</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8"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4</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6</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r>
      <w:tr w:rsidR="00646019" w:rsidRPr="00AA7841" w:rsidTr="00310D58">
        <w:tc>
          <w:tcPr>
            <w:tcW w:w="568" w:type="dxa"/>
            <w:shd w:val="clear" w:color="auto" w:fill="auto"/>
            <w:vAlign w:val="center"/>
          </w:tcPr>
          <w:p w:rsidR="00646019" w:rsidRPr="00AA7841" w:rsidRDefault="00646019" w:rsidP="00646019">
            <w:pPr>
              <w:pStyle w:val="a6"/>
              <w:numPr>
                <w:ilvl w:val="0"/>
                <w:numId w:val="44"/>
              </w:numPr>
              <w:spacing w:after="0" w:line="240" w:lineRule="auto"/>
              <w:ind w:left="-1146" w:firstLine="1146"/>
              <w:jc w:val="center"/>
              <w:rPr>
                <w:rFonts w:ascii="Times New Roman" w:hAnsi="Times New Roman"/>
                <w:sz w:val="24"/>
                <w:szCs w:val="24"/>
              </w:rPr>
            </w:pPr>
          </w:p>
        </w:tc>
        <w:tc>
          <w:tcPr>
            <w:tcW w:w="3118" w:type="dxa"/>
            <w:shd w:val="clear" w:color="auto" w:fill="auto"/>
            <w:vAlign w:val="center"/>
          </w:tcPr>
          <w:p w:rsidR="00646019" w:rsidRPr="00AA7841" w:rsidRDefault="00646019" w:rsidP="00310D58">
            <w:pPr>
              <w:spacing w:after="0" w:line="240" w:lineRule="auto"/>
              <w:jc w:val="both"/>
              <w:rPr>
                <w:rFonts w:ascii="Times New Roman" w:hAnsi="Times New Roman"/>
                <w:sz w:val="24"/>
                <w:szCs w:val="24"/>
              </w:rPr>
            </w:pPr>
            <w:r w:rsidRPr="00AA7841">
              <w:rPr>
                <w:rFonts w:ascii="Times New Roman" w:hAnsi="Times New Roman"/>
                <w:sz w:val="24"/>
                <w:szCs w:val="24"/>
              </w:rPr>
              <w:t>Северо-Байкальский</w:t>
            </w:r>
          </w:p>
        </w:tc>
        <w:tc>
          <w:tcPr>
            <w:tcW w:w="1338"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3</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3</w:t>
            </w:r>
          </w:p>
        </w:tc>
        <w:tc>
          <w:tcPr>
            <w:tcW w:w="1339" w:type="dxa"/>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8"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r>
      <w:tr w:rsidR="00646019" w:rsidRPr="00AA7841" w:rsidTr="00310D58">
        <w:tc>
          <w:tcPr>
            <w:tcW w:w="568" w:type="dxa"/>
            <w:shd w:val="clear" w:color="auto" w:fill="auto"/>
            <w:vAlign w:val="center"/>
          </w:tcPr>
          <w:p w:rsidR="00646019" w:rsidRPr="00AA7841" w:rsidRDefault="00646019" w:rsidP="00646019">
            <w:pPr>
              <w:pStyle w:val="a6"/>
              <w:numPr>
                <w:ilvl w:val="0"/>
                <w:numId w:val="44"/>
              </w:numPr>
              <w:spacing w:after="0" w:line="240" w:lineRule="auto"/>
              <w:ind w:left="-1146" w:firstLine="1146"/>
              <w:jc w:val="center"/>
              <w:rPr>
                <w:rFonts w:ascii="Times New Roman" w:hAnsi="Times New Roman"/>
                <w:sz w:val="24"/>
                <w:szCs w:val="24"/>
              </w:rPr>
            </w:pPr>
          </w:p>
        </w:tc>
        <w:tc>
          <w:tcPr>
            <w:tcW w:w="3118" w:type="dxa"/>
            <w:shd w:val="clear" w:color="auto" w:fill="auto"/>
            <w:vAlign w:val="center"/>
          </w:tcPr>
          <w:p w:rsidR="00646019" w:rsidRPr="00AA7841" w:rsidRDefault="00646019" w:rsidP="00310D58">
            <w:pPr>
              <w:spacing w:after="0" w:line="240" w:lineRule="auto"/>
              <w:jc w:val="both"/>
              <w:rPr>
                <w:rFonts w:ascii="Times New Roman" w:hAnsi="Times New Roman"/>
                <w:sz w:val="24"/>
                <w:szCs w:val="24"/>
              </w:rPr>
            </w:pPr>
            <w:r w:rsidRPr="00AA7841">
              <w:rPr>
                <w:rFonts w:ascii="Times New Roman" w:hAnsi="Times New Roman"/>
                <w:sz w:val="24"/>
                <w:szCs w:val="24"/>
              </w:rPr>
              <w:t>гор. Северобайкальск</w:t>
            </w:r>
          </w:p>
        </w:tc>
        <w:tc>
          <w:tcPr>
            <w:tcW w:w="1338"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8"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r>
      <w:tr w:rsidR="00646019" w:rsidRPr="00AA7841" w:rsidTr="00310D58">
        <w:tc>
          <w:tcPr>
            <w:tcW w:w="568" w:type="dxa"/>
            <w:shd w:val="clear" w:color="auto" w:fill="auto"/>
            <w:vAlign w:val="center"/>
          </w:tcPr>
          <w:p w:rsidR="00646019" w:rsidRPr="00AA7841" w:rsidRDefault="00646019" w:rsidP="00646019">
            <w:pPr>
              <w:pStyle w:val="a6"/>
              <w:numPr>
                <w:ilvl w:val="0"/>
                <w:numId w:val="44"/>
              </w:numPr>
              <w:spacing w:after="0" w:line="240" w:lineRule="auto"/>
              <w:ind w:left="-1146" w:firstLine="1146"/>
              <w:jc w:val="center"/>
              <w:rPr>
                <w:rFonts w:ascii="Times New Roman" w:hAnsi="Times New Roman"/>
                <w:sz w:val="24"/>
                <w:szCs w:val="24"/>
              </w:rPr>
            </w:pPr>
          </w:p>
        </w:tc>
        <w:tc>
          <w:tcPr>
            <w:tcW w:w="3118" w:type="dxa"/>
            <w:shd w:val="clear" w:color="auto" w:fill="auto"/>
            <w:vAlign w:val="center"/>
          </w:tcPr>
          <w:p w:rsidR="00646019" w:rsidRPr="00AA7841" w:rsidRDefault="00646019" w:rsidP="00310D58">
            <w:pPr>
              <w:spacing w:after="0" w:line="240" w:lineRule="auto"/>
              <w:jc w:val="both"/>
              <w:rPr>
                <w:rFonts w:ascii="Times New Roman" w:hAnsi="Times New Roman"/>
                <w:sz w:val="24"/>
                <w:szCs w:val="24"/>
              </w:rPr>
            </w:pPr>
            <w:r w:rsidRPr="00AA7841">
              <w:rPr>
                <w:rFonts w:ascii="Times New Roman" w:hAnsi="Times New Roman"/>
                <w:sz w:val="24"/>
                <w:szCs w:val="24"/>
              </w:rPr>
              <w:t>Селенгинский</w:t>
            </w:r>
          </w:p>
        </w:tc>
        <w:tc>
          <w:tcPr>
            <w:tcW w:w="1338"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3</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1</w:t>
            </w:r>
          </w:p>
        </w:tc>
        <w:tc>
          <w:tcPr>
            <w:tcW w:w="1339" w:type="dxa"/>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8"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1</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1</w:t>
            </w:r>
          </w:p>
        </w:tc>
        <w:tc>
          <w:tcPr>
            <w:tcW w:w="1339" w:type="dxa"/>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r>
      <w:tr w:rsidR="00646019" w:rsidRPr="00AA7841" w:rsidTr="00310D58">
        <w:tc>
          <w:tcPr>
            <w:tcW w:w="568" w:type="dxa"/>
            <w:shd w:val="clear" w:color="auto" w:fill="auto"/>
            <w:vAlign w:val="center"/>
          </w:tcPr>
          <w:p w:rsidR="00646019" w:rsidRPr="00AA7841" w:rsidRDefault="00646019" w:rsidP="00646019">
            <w:pPr>
              <w:pStyle w:val="a6"/>
              <w:numPr>
                <w:ilvl w:val="0"/>
                <w:numId w:val="44"/>
              </w:numPr>
              <w:spacing w:after="0" w:line="240" w:lineRule="auto"/>
              <w:ind w:left="-1146" w:firstLine="1146"/>
              <w:jc w:val="center"/>
              <w:rPr>
                <w:rFonts w:ascii="Times New Roman" w:hAnsi="Times New Roman"/>
                <w:sz w:val="24"/>
                <w:szCs w:val="24"/>
              </w:rPr>
            </w:pPr>
          </w:p>
        </w:tc>
        <w:tc>
          <w:tcPr>
            <w:tcW w:w="3118" w:type="dxa"/>
            <w:shd w:val="clear" w:color="auto" w:fill="auto"/>
            <w:vAlign w:val="center"/>
          </w:tcPr>
          <w:p w:rsidR="00646019" w:rsidRPr="00AA7841" w:rsidRDefault="00646019" w:rsidP="00310D58">
            <w:pPr>
              <w:spacing w:after="0" w:line="240" w:lineRule="auto"/>
              <w:jc w:val="both"/>
              <w:rPr>
                <w:rFonts w:ascii="Times New Roman" w:hAnsi="Times New Roman"/>
                <w:sz w:val="24"/>
                <w:szCs w:val="24"/>
              </w:rPr>
            </w:pPr>
            <w:r w:rsidRPr="00AA7841">
              <w:rPr>
                <w:rFonts w:ascii="Times New Roman" w:hAnsi="Times New Roman"/>
                <w:sz w:val="24"/>
                <w:szCs w:val="24"/>
              </w:rPr>
              <w:t>Тарбагатайский</w:t>
            </w:r>
          </w:p>
        </w:tc>
        <w:tc>
          <w:tcPr>
            <w:tcW w:w="1338"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2</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8"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1</w:t>
            </w:r>
          </w:p>
        </w:tc>
        <w:tc>
          <w:tcPr>
            <w:tcW w:w="1339" w:type="dxa"/>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1</w:t>
            </w:r>
          </w:p>
        </w:tc>
      </w:tr>
      <w:tr w:rsidR="00646019" w:rsidRPr="00AA7841" w:rsidTr="00310D58">
        <w:tc>
          <w:tcPr>
            <w:tcW w:w="568" w:type="dxa"/>
            <w:shd w:val="clear" w:color="auto" w:fill="auto"/>
            <w:vAlign w:val="center"/>
          </w:tcPr>
          <w:p w:rsidR="00646019" w:rsidRPr="00AA7841" w:rsidRDefault="00646019" w:rsidP="00646019">
            <w:pPr>
              <w:pStyle w:val="a6"/>
              <w:numPr>
                <w:ilvl w:val="0"/>
                <w:numId w:val="44"/>
              </w:numPr>
              <w:spacing w:after="0" w:line="240" w:lineRule="auto"/>
              <w:ind w:left="-1146" w:firstLine="1146"/>
              <w:jc w:val="center"/>
              <w:rPr>
                <w:rFonts w:ascii="Times New Roman" w:hAnsi="Times New Roman"/>
                <w:sz w:val="24"/>
                <w:szCs w:val="24"/>
              </w:rPr>
            </w:pPr>
          </w:p>
        </w:tc>
        <w:tc>
          <w:tcPr>
            <w:tcW w:w="3118" w:type="dxa"/>
            <w:shd w:val="clear" w:color="auto" w:fill="auto"/>
            <w:vAlign w:val="center"/>
          </w:tcPr>
          <w:p w:rsidR="00646019" w:rsidRPr="00AA7841" w:rsidRDefault="00646019" w:rsidP="00310D58">
            <w:pPr>
              <w:spacing w:after="0" w:line="240" w:lineRule="auto"/>
              <w:jc w:val="both"/>
              <w:rPr>
                <w:rFonts w:ascii="Times New Roman" w:hAnsi="Times New Roman"/>
                <w:sz w:val="24"/>
                <w:szCs w:val="24"/>
              </w:rPr>
            </w:pPr>
            <w:r w:rsidRPr="00AA7841">
              <w:rPr>
                <w:rFonts w:ascii="Times New Roman" w:hAnsi="Times New Roman"/>
                <w:sz w:val="24"/>
                <w:szCs w:val="24"/>
              </w:rPr>
              <w:t>Тункинский</w:t>
            </w:r>
          </w:p>
        </w:tc>
        <w:tc>
          <w:tcPr>
            <w:tcW w:w="1338"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16</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1</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4</w:t>
            </w:r>
          </w:p>
        </w:tc>
        <w:tc>
          <w:tcPr>
            <w:tcW w:w="1339" w:type="dxa"/>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3</w:t>
            </w:r>
          </w:p>
        </w:tc>
        <w:tc>
          <w:tcPr>
            <w:tcW w:w="1338"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1</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4</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1</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2</w:t>
            </w:r>
          </w:p>
        </w:tc>
      </w:tr>
      <w:tr w:rsidR="00646019" w:rsidRPr="00AA7841" w:rsidTr="00310D58">
        <w:tc>
          <w:tcPr>
            <w:tcW w:w="568" w:type="dxa"/>
            <w:shd w:val="clear" w:color="auto" w:fill="auto"/>
            <w:vAlign w:val="center"/>
          </w:tcPr>
          <w:p w:rsidR="00646019" w:rsidRPr="00AA7841" w:rsidRDefault="00646019" w:rsidP="00646019">
            <w:pPr>
              <w:pStyle w:val="a6"/>
              <w:numPr>
                <w:ilvl w:val="0"/>
                <w:numId w:val="44"/>
              </w:numPr>
              <w:spacing w:after="0" w:line="240" w:lineRule="auto"/>
              <w:ind w:left="-1146" w:firstLine="1146"/>
              <w:jc w:val="center"/>
              <w:rPr>
                <w:rFonts w:ascii="Times New Roman" w:hAnsi="Times New Roman"/>
                <w:sz w:val="24"/>
                <w:szCs w:val="24"/>
              </w:rPr>
            </w:pPr>
          </w:p>
        </w:tc>
        <w:tc>
          <w:tcPr>
            <w:tcW w:w="3118" w:type="dxa"/>
            <w:shd w:val="clear" w:color="auto" w:fill="auto"/>
            <w:vAlign w:val="center"/>
          </w:tcPr>
          <w:p w:rsidR="00646019" w:rsidRPr="00AA7841" w:rsidRDefault="00646019" w:rsidP="00310D58">
            <w:pPr>
              <w:spacing w:after="0" w:line="240" w:lineRule="auto"/>
              <w:jc w:val="both"/>
              <w:rPr>
                <w:rFonts w:ascii="Times New Roman" w:hAnsi="Times New Roman"/>
                <w:sz w:val="24"/>
                <w:szCs w:val="24"/>
              </w:rPr>
            </w:pPr>
            <w:r w:rsidRPr="00AA7841">
              <w:rPr>
                <w:rFonts w:ascii="Times New Roman" w:hAnsi="Times New Roman"/>
                <w:sz w:val="24"/>
                <w:szCs w:val="24"/>
              </w:rPr>
              <w:t>Хоринский</w:t>
            </w:r>
          </w:p>
        </w:tc>
        <w:tc>
          <w:tcPr>
            <w:tcW w:w="1338"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1</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8"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c>
          <w:tcPr>
            <w:tcW w:w="1339" w:type="dxa"/>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1</w:t>
            </w:r>
          </w:p>
        </w:tc>
        <w:tc>
          <w:tcPr>
            <w:tcW w:w="1339" w:type="dxa"/>
            <w:shd w:val="clear" w:color="auto" w:fill="auto"/>
            <w:vAlign w:val="center"/>
          </w:tcPr>
          <w:p w:rsidR="00646019" w:rsidRPr="00D30C16" w:rsidRDefault="00646019" w:rsidP="00310D58">
            <w:pPr>
              <w:spacing w:after="0" w:line="240" w:lineRule="auto"/>
              <w:jc w:val="center"/>
              <w:rPr>
                <w:rFonts w:ascii="Times New Roman" w:hAnsi="Times New Roman"/>
                <w:sz w:val="24"/>
                <w:szCs w:val="24"/>
              </w:rPr>
            </w:pPr>
            <w:r>
              <w:rPr>
                <w:rFonts w:ascii="Times New Roman" w:hAnsi="Times New Roman"/>
                <w:sz w:val="24"/>
                <w:szCs w:val="24"/>
              </w:rPr>
              <w:t>-</w:t>
            </w:r>
          </w:p>
        </w:tc>
      </w:tr>
    </w:tbl>
    <w:p w:rsidR="00646019" w:rsidRPr="003A4AE5" w:rsidRDefault="00646019" w:rsidP="00646019">
      <w:pPr>
        <w:spacing w:after="0" w:line="240" w:lineRule="auto"/>
        <w:jc w:val="both"/>
        <w:rPr>
          <w:rFonts w:ascii="Times New Roman" w:hAnsi="Times New Roman"/>
        </w:rPr>
      </w:pPr>
    </w:p>
    <w:p w:rsidR="00646019" w:rsidRPr="003A4AE5" w:rsidRDefault="00646019" w:rsidP="00646019">
      <w:pPr>
        <w:spacing w:after="0" w:line="240" w:lineRule="auto"/>
        <w:jc w:val="right"/>
        <w:rPr>
          <w:rFonts w:ascii="Times New Roman" w:hAnsi="Times New Roman"/>
          <w:i/>
        </w:rPr>
      </w:pPr>
      <w:r>
        <w:rPr>
          <w:rFonts w:ascii="Times New Roman" w:hAnsi="Times New Roman"/>
          <w:i/>
        </w:rPr>
        <w:t>Таблица</w:t>
      </w:r>
      <w:r w:rsidRPr="003A4AE5">
        <w:rPr>
          <w:rFonts w:ascii="Times New Roman" w:hAnsi="Times New Roman"/>
          <w:i/>
        </w:rPr>
        <w:t xml:space="preserve"> № </w:t>
      </w:r>
      <w:r>
        <w:rPr>
          <w:rFonts w:ascii="Times New Roman" w:hAnsi="Times New Roman"/>
          <w:i/>
        </w:rPr>
        <w:t>2</w:t>
      </w:r>
    </w:p>
    <w:p w:rsidR="00646019" w:rsidRPr="007F02CC" w:rsidRDefault="00646019" w:rsidP="00646019">
      <w:pPr>
        <w:spacing w:after="0" w:line="240" w:lineRule="auto"/>
        <w:jc w:val="center"/>
        <w:rPr>
          <w:rFonts w:ascii="Times New Roman" w:eastAsia="Times New Roman" w:hAnsi="Times New Roman"/>
          <w:color w:val="000000"/>
          <w:sz w:val="24"/>
          <w:szCs w:val="24"/>
          <w:lang w:eastAsia="ru-RU"/>
        </w:rPr>
      </w:pPr>
      <w:r w:rsidRPr="007F02CC">
        <w:rPr>
          <w:rFonts w:ascii="Times New Roman" w:eastAsia="Times New Roman" w:hAnsi="Times New Roman"/>
          <w:color w:val="000000"/>
          <w:sz w:val="24"/>
          <w:szCs w:val="24"/>
          <w:lang w:eastAsia="ru-RU"/>
        </w:rPr>
        <w:t>Преступления коррупционной направленности в разрезе территориальных образований Республики Бурятия</w:t>
      </w:r>
    </w:p>
    <w:p w:rsidR="00646019" w:rsidRDefault="00646019" w:rsidP="00646019">
      <w:pPr>
        <w:spacing w:after="0" w:line="240" w:lineRule="auto"/>
        <w:jc w:val="center"/>
        <w:rPr>
          <w:rFonts w:ascii="Times New Roman" w:eastAsia="Times New Roman" w:hAnsi="Times New Roman"/>
          <w:color w:val="000000"/>
          <w:sz w:val="24"/>
          <w:szCs w:val="24"/>
          <w:lang w:eastAsia="ru-RU"/>
        </w:rPr>
      </w:pPr>
      <w:r w:rsidRPr="007F02CC">
        <w:rPr>
          <w:rFonts w:ascii="Times New Roman" w:eastAsia="Times New Roman" w:hAnsi="Times New Roman"/>
          <w:color w:val="000000"/>
          <w:sz w:val="24"/>
          <w:szCs w:val="24"/>
          <w:lang w:eastAsia="ru-RU"/>
        </w:rPr>
        <w:t>за январь-</w:t>
      </w:r>
      <w:r>
        <w:rPr>
          <w:rFonts w:ascii="Times New Roman" w:eastAsia="Times New Roman" w:hAnsi="Times New Roman"/>
          <w:color w:val="000000"/>
          <w:sz w:val="24"/>
          <w:szCs w:val="24"/>
          <w:lang w:eastAsia="ru-RU"/>
        </w:rPr>
        <w:t>декабрь</w:t>
      </w:r>
      <w:r w:rsidRPr="007F02CC">
        <w:rPr>
          <w:rFonts w:ascii="Times New Roman" w:eastAsia="Times New Roman" w:hAnsi="Times New Roman"/>
          <w:color w:val="000000"/>
          <w:sz w:val="24"/>
          <w:szCs w:val="24"/>
          <w:lang w:eastAsia="ru-RU"/>
        </w:rPr>
        <w:t xml:space="preserve"> 202</w:t>
      </w:r>
      <w:r>
        <w:rPr>
          <w:rFonts w:ascii="Times New Roman" w:eastAsia="Times New Roman" w:hAnsi="Times New Roman"/>
          <w:color w:val="000000"/>
          <w:sz w:val="24"/>
          <w:szCs w:val="24"/>
          <w:lang w:eastAsia="ru-RU"/>
        </w:rPr>
        <w:t>4</w:t>
      </w:r>
      <w:r w:rsidRPr="007F02CC">
        <w:rPr>
          <w:rFonts w:ascii="Times New Roman" w:eastAsia="Times New Roman" w:hAnsi="Times New Roman"/>
          <w:color w:val="000000"/>
          <w:sz w:val="24"/>
          <w:szCs w:val="24"/>
          <w:lang w:eastAsia="ru-RU"/>
        </w:rPr>
        <w:t xml:space="preserve"> года</w:t>
      </w:r>
    </w:p>
    <w:p w:rsidR="00646019" w:rsidRPr="00E21521" w:rsidRDefault="00646019" w:rsidP="00646019">
      <w:pPr>
        <w:spacing w:after="0" w:line="240" w:lineRule="auto"/>
        <w:jc w:val="center"/>
        <w:rPr>
          <w:rFonts w:ascii="Times New Roman" w:eastAsia="Times New Roman" w:hAnsi="Times New Roman"/>
          <w:color w:val="000000"/>
          <w:sz w:val="18"/>
          <w:szCs w:val="18"/>
          <w:lang w:eastAsia="ru-RU"/>
        </w:rPr>
      </w:pPr>
    </w:p>
    <w:tbl>
      <w:tblPr>
        <w:tblW w:w="161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695"/>
        <w:gridCol w:w="850"/>
        <w:gridCol w:w="992"/>
        <w:gridCol w:w="1134"/>
        <w:gridCol w:w="1134"/>
        <w:gridCol w:w="1276"/>
        <w:gridCol w:w="1134"/>
        <w:gridCol w:w="1134"/>
        <w:gridCol w:w="1276"/>
        <w:gridCol w:w="992"/>
        <w:gridCol w:w="992"/>
        <w:gridCol w:w="851"/>
        <w:gridCol w:w="1275"/>
      </w:tblGrid>
      <w:tr w:rsidR="00646019" w:rsidRPr="007F02CC" w:rsidTr="00310D58">
        <w:tc>
          <w:tcPr>
            <w:tcW w:w="3120" w:type="dxa"/>
            <w:gridSpan w:val="2"/>
            <w:vMerge w:val="restart"/>
            <w:shd w:val="clear" w:color="auto" w:fill="auto"/>
            <w:vAlign w:val="center"/>
          </w:tcPr>
          <w:p w:rsidR="00646019" w:rsidRPr="00A07A2A" w:rsidRDefault="00646019" w:rsidP="00310D58">
            <w:pPr>
              <w:spacing w:after="0" w:line="240" w:lineRule="auto"/>
              <w:rPr>
                <w:rFonts w:ascii="Times New Roman" w:hAnsi="Times New Roman"/>
                <w:sz w:val="18"/>
                <w:szCs w:val="18"/>
              </w:rPr>
            </w:pPr>
          </w:p>
        </w:tc>
        <w:tc>
          <w:tcPr>
            <w:tcW w:w="13040" w:type="dxa"/>
            <w:gridSpan w:val="12"/>
          </w:tcPr>
          <w:p w:rsidR="00646019" w:rsidRPr="007F02CC" w:rsidRDefault="00646019" w:rsidP="00310D58">
            <w:pPr>
              <w:spacing w:after="0" w:line="240" w:lineRule="auto"/>
              <w:jc w:val="center"/>
              <w:rPr>
                <w:rFonts w:ascii="Times New Roman" w:hAnsi="Times New Roman"/>
                <w:i/>
              </w:rPr>
            </w:pPr>
            <w:r w:rsidRPr="007F02CC">
              <w:rPr>
                <w:rFonts w:ascii="Times New Roman" w:hAnsi="Times New Roman"/>
                <w:i/>
              </w:rPr>
              <w:t>Статьи УК РФ</w:t>
            </w:r>
          </w:p>
        </w:tc>
      </w:tr>
      <w:tr w:rsidR="00646019" w:rsidRPr="00A07A2A" w:rsidTr="00310D58">
        <w:trPr>
          <w:trHeight w:val="1131"/>
        </w:trPr>
        <w:tc>
          <w:tcPr>
            <w:tcW w:w="3120" w:type="dxa"/>
            <w:gridSpan w:val="2"/>
            <w:vMerge/>
            <w:shd w:val="clear" w:color="auto" w:fill="auto"/>
            <w:vAlign w:val="center"/>
          </w:tcPr>
          <w:p w:rsidR="00646019" w:rsidRPr="007F02CC" w:rsidRDefault="00646019" w:rsidP="00310D58">
            <w:pPr>
              <w:spacing w:after="0" w:line="240" w:lineRule="auto"/>
              <w:rPr>
                <w:rFonts w:ascii="Times New Roman" w:hAnsi="Times New Roman"/>
              </w:rPr>
            </w:pPr>
          </w:p>
        </w:tc>
        <w:tc>
          <w:tcPr>
            <w:tcW w:w="850" w:type="dxa"/>
            <w:shd w:val="clear" w:color="auto" w:fill="auto"/>
            <w:vAlign w:val="center"/>
          </w:tcPr>
          <w:p w:rsidR="00646019" w:rsidRPr="007F02CC" w:rsidRDefault="00646019" w:rsidP="00310D58">
            <w:pPr>
              <w:spacing w:after="0" w:line="240" w:lineRule="auto"/>
              <w:jc w:val="center"/>
              <w:rPr>
                <w:rFonts w:ascii="Times New Roman" w:hAnsi="Times New Roman"/>
                <w:sz w:val="18"/>
                <w:szCs w:val="18"/>
              </w:rPr>
            </w:pPr>
            <w:r w:rsidRPr="007F02CC">
              <w:rPr>
                <w:rFonts w:ascii="Times New Roman" w:hAnsi="Times New Roman"/>
                <w:sz w:val="18"/>
                <w:szCs w:val="18"/>
              </w:rPr>
              <w:t>Всего</w:t>
            </w:r>
          </w:p>
        </w:tc>
        <w:tc>
          <w:tcPr>
            <w:tcW w:w="992" w:type="dxa"/>
            <w:shd w:val="clear" w:color="auto" w:fill="auto"/>
            <w:vAlign w:val="center"/>
          </w:tcPr>
          <w:p w:rsidR="00646019" w:rsidRPr="007F02CC" w:rsidRDefault="00646019" w:rsidP="00310D58">
            <w:pPr>
              <w:spacing w:after="0" w:line="240" w:lineRule="auto"/>
              <w:jc w:val="center"/>
              <w:rPr>
                <w:rFonts w:ascii="Times New Roman" w:hAnsi="Times New Roman"/>
                <w:sz w:val="18"/>
                <w:szCs w:val="18"/>
              </w:rPr>
            </w:pPr>
            <w:r w:rsidRPr="007F02CC">
              <w:rPr>
                <w:rFonts w:ascii="Times New Roman" w:hAnsi="Times New Roman"/>
                <w:sz w:val="18"/>
                <w:szCs w:val="18"/>
              </w:rPr>
              <w:t>ст. 159</w:t>
            </w:r>
          </w:p>
          <w:p w:rsidR="00646019" w:rsidRPr="007F02CC" w:rsidRDefault="00646019" w:rsidP="00310D58">
            <w:pPr>
              <w:spacing w:after="0" w:line="240" w:lineRule="auto"/>
              <w:jc w:val="center"/>
              <w:rPr>
                <w:rFonts w:ascii="Times New Roman" w:hAnsi="Times New Roman"/>
                <w:sz w:val="18"/>
                <w:szCs w:val="18"/>
              </w:rPr>
            </w:pPr>
            <w:r w:rsidRPr="007F02CC">
              <w:rPr>
                <w:rFonts w:ascii="Times New Roman" w:hAnsi="Times New Roman"/>
                <w:sz w:val="18"/>
                <w:szCs w:val="18"/>
              </w:rPr>
              <w:t>Мошенничество</w:t>
            </w:r>
          </w:p>
        </w:tc>
        <w:tc>
          <w:tcPr>
            <w:tcW w:w="1134" w:type="dxa"/>
            <w:shd w:val="clear" w:color="auto" w:fill="auto"/>
            <w:vAlign w:val="center"/>
          </w:tcPr>
          <w:p w:rsidR="00646019" w:rsidRPr="007F02CC" w:rsidRDefault="00646019" w:rsidP="00310D58">
            <w:pPr>
              <w:spacing w:after="0" w:line="240" w:lineRule="auto"/>
              <w:jc w:val="center"/>
              <w:rPr>
                <w:rFonts w:ascii="Times New Roman" w:hAnsi="Times New Roman"/>
                <w:sz w:val="18"/>
                <w:szCs w:val="18"/>
              </w:rPr>
            </w:pPr>
            <w:r w:rsidRPr="007F02CC">
              <w:rPr>
                <w:rFonts w:ascii="Times New Roman" w:hAnsi="Times New Roman"/>
                <w:sz w:val="18"/>
                <w:szCs w:val="18"/>
              </w:rPr>
              <w:t>ст. 160</w:t>
            </w:r>
          </w:p>
          <w:p w:rsidR="00646019" w:rsidRPr="007F02CC" w:rsidRDefault="00646019" w:rsidP="00310D58">
            <w:pPr>
              <w:spacing w:after="0" w:line="240" w:lineRule="auto"/>
              <w:jc w:val="center"/>
              <w:rPr>
                <w:rFonts w:ascii="Times New Roman" w:hAnsi="Times New Roman"/>
                <w:sz w:val="18"/>
                <w:szCs w:val="18"/>
              </w:rPr>
            </w:pPr>
            <w:r w:rsidRPr="007F02CC">
              <w:rPr>
                <w:rFonts w:ascii="Times New Roman" w:hAnsi="Times New Roman"/>
                <w:sz w:val="18"/>
                <w:szCs w:val="18"/>
              </w:rPr>
              <w:t>Присвоение или растрата</w:t>
            </w:r>
          </w:p>
        </w:tc>
        <w:tc>
          <w:tcPr>
            <w:tcW w:w="1134" w:type="dxa"/>
            <w:shd w:val="clear" w:color="auto" w:fill="auto"/>
            <w:vAlign w:val="center"/>
          </w:tcPr>
          <w:p w:rsidR="00646019" w:rsidRPr="00A07A2A" w:rsidRDefault="00646019" w:rsidP="00310D58">
            <w:pPr>
              <w:spacing w:after="0" w:line="240" w:lineRule="auto"/>
              <w:jc w:val="center"/>
              <w:rPr>
                <w:rFonts w:ascii="Times New Roman" w:hAnsi="Times New Roman"/>
                <w:sz w:val="18"/>
                <w:szCs w:val="18"/>
              </w:rPr>
            </w:pPr>
            <w:r w:rsidRPr="00A07A2A">
              <w:rPr>
                <w:rFonts w:ascii="Times New Roman" w:hAnsi="Times New Roman"/>
                <w:sz w:val="18"/>
                <w:szCs w:val="18"/>
              </w:rPr>
              <w:t>ст. 285</w:t>
            </w:r>
          </w:p>
          <w:p w:rsidR="00646019" w:rsidRPr="007F02CC" w:rsidRDefault="00646019" w:rsidP="00310D58">
            <w:pPr>
              <w:spacing w:after="0" w:line="240" w:lineRule="auto"/>
              <w:jc w:val="center"/>
              <w:rPr>
                <w:rFonts w:ascii="Times New Roman" w:hAnsi="Times New Roman"/>
                <w:sz w:val="18"/>
                <w:szCs w:val="18"/>
              </w:rPr>
            </w:pPr>
            <w:r w:rsidRPr="00A07A2A">
              <w:rPr>
                <w:rFonts w:ascii="Times New Roman" w:hAnsi="Times New Roman"/>
                <w:sz w:val="18"/>
                <w:szCs w:val="18"/>
              </w:rPr>
              <w:t>Злоупотр-е должн-ми полном-ми</w:t>
            </w:r>
          </w:p>
        </w:tc>
        <w:tc>
          <w:tcPr>
            <w:tcW w:w="1276" w:type="dxa"/>
            <w:shd w:val="clear" w:color="auto" w:fill="auto"/>
            <w:vAlign w:val="center"/>
          </w:tcPr>
          <w:p w:rsidR="00646019" w:rsidRPr="007F02CC" w:rsidRDefault="00646019" w:rsidP="00310D58">
            <w:pPr>
              <w:spacing w:after="0" w:line="240" w:lineRule="auto"/>
              <w:jc w:val="center"/>
              <w:rPr>
                <w:rFonts w:ascii="Times New Roman" w:hAnsi="Times New Roman"/>
                <w:sz w:val="18"/>
                <w:szCs w:val="18"/>
              </w:rPr>
            </w:pPr>
            <w:r w:rsidRPr="007F02CC">
              <w:rPr>
                <w:rFonts w:ascii="Times New Roman" w:hAnsi="Times New Roman"/>
                <w:sz w:val="18"/>
                <w:szCs w:val="18"/>
              </w:rPr>
              <w:t>ст. 286 Превышение должностных полномочий</w:t>
            </w:r>
          </w:p>
        </w:tc>
        <w:tc>
          <w:tcPr>
            <w:tcW w:w="1134" w:type="dxa"/>
            <w:shd w:val="clear" w:color="auto" w:fill="auto"/>
            <w:vAlign w:val="center"/>
          </w:tcPr>
          <w:p w:rsidR="00646019" w:rsidRPr="007F02CC" w:rsidRDefault="00646019" w:rsidP="00310D58">
            <w:pPr>
              <w:spacing w:after="0" w:line="240" w:lineRule="auto"/>
              <w:jc w:val="center"/>
              <w:rPr>
                <w:rFonts w:ascii="Times New Roman" w:hAnsi="Times New Roman"/>
                <w:sz w:val="18"/>
                <w:szCs w:val="18"/>
              </w:rPr>
            </w:pPr>
          </w:p>
          <w:p w:rsidR="00646019" w:rsidRPr="007F02CC" w:rsidRDefault="00646019" w:rsidP="00310D58">
            <w:pPr>
              <w:spacing w:after="0" w:line="240" w:lineRule="auto"/>
              <w:jc w:val="center"/>
              <w:rPr>
                <w:rFonts w:ascii="Times New Roman" w:hAnsi="Times New Roman"/>
                <w:sz w:val="18"/>
                <w:szCs w:val="18"/>
              </w:rPr>
            </w:pPr>
            <w:r w:rsidRPr="007F02CC">
              <w:rPr>
                <w:rFonts w:ascii="Times New Roman" w:hAnsi="Times New Roman"/>
                <w:sz w:val="18"/>
                <w:szCs w:val="18"/>
              </w:rPr>
              <w:t>ст. 290</w:t>
            </w:r>
          </w:p>
          <w:p w:rsidR="00646019" w:rsidRPr="007F02CC" w:rsidRDefault="00646019" w:rsidP="00310D58">
            <w:pPr>
              <w:spacing w:after="0" w:line="240" w:lineRule="auto"/>
              <w:jc w:val="center"/>
              <w:rPr>
                <w:rFonts w:ascii="Times New Roman" w:hAnsi="Times New Roman"/>
                <w:sz w:val="18"/>
                <w:szCs w:val="18"/>
              </w:rPr>
            </w:pPr>
            <w:r w:rsidRPr="007F02CC">
              <w:rPr>
                <w:rFonts w:ascii="Times New Roman" w:hAnsi="Times New Roman"/>
                <w:sz w:val="18"/>
                <w:szCs w:val="18"/>
              </w:rPr>
              <w:t>Получение взятки</w:t>
            </w:r>
          </w:p>
        </w:tc>
        <w:tc>
          <w:tcPr>
            <w:tcW w:w="1134" w:type="dxa"/>
            <w:vAlign w:val="center"/>
          </w:tcPr>
          <w:p w:rsidR="00646019" w:rsidRPr="00A72006" w:rsidRDefault="00646019" w:rsidP="00310D58">
            <w:pPr>
              <w:spacing w:after="0" w:line="240" w:lineRule="auto"/>
              <w:jc w:val="center"/>
              <w:rPr>
                <w:rFonts w:ascii="Times New Roman" w:hAnsi="Times New Roman"/>
                <w:sz w:val="18"/>
                <w:szCs w:val="18"/>
              </w:rPr>
            </w:pPr>
            <w:r w:rsidRPr="00A72006">
              <w:rPr>
                <w:rFonts w:ascii="Times New Roman" w:hAnsi="Times New Roman"/>
                <w:sz w:val="18"/>
                <w:szCs w:val="18"/>
              </w:rPr>
              <w:t>ст. 291</w:t>
            </w:r>
          </w:p>
          <w:p w:rsidR="00646019" w:rsidRPr="00A07A2A" w:rsidRDefault="00646019" w:rsidP="00310D58">
            <w:pPr>
              <w:spacing w:after="0" w:line="240" w:lineRule="auto"/>
              <w:jc w:val="center"/>
              <w:rPr>
                <w:rFonts w:ascii="Times New Roman" w:hAnsi="Times New Roman"/>
                <w:sz w:val="18"/>
                <w:szCs w:val="18"/>
              </w:rPr>
            </w:pPr>
            <w:r w:rsidRPr="00A72006">
              <w:rPr>
                <w:rFonts w:ascii="Times New Roman" w:hAnsi="Times New Roman"/>
                <w:sz w:val="18"/>
                <w:szCs w:val="18"/>
              </w:rPr>
              <w:t>Дача взятки</w:t>
            </w:r>
          </w:p>
        </w:tc>
        <w:tc>
          <w:tcPr>
            <w:tcW w:w="1276" w:type="dxa"/>
            <w:vAlign w:val="center"/>
          </w:tcPr>
          <w:p w:rsidR="00646019" w:rsidRPr="00A07A2A" w:rsidRDefault="00646019" w:rsidP="00310D58">
            <w:pPr>
              <w:spacing w:after="0" w:line="240" w:lineRule="auto"/>
              <w:jc w:val="center"/>
              <w:rPr>
                <w:rFonts w:ascii="Times New Roman" w:hAnsi="Times New Roman"/>
                <w:sz w:val="18"/>
                <w:szCs w:val="18"/>
              </w:rPr>
            </w:pPr>
            <w:r w:rsidRPr="00A07A2A">
              <w:rPr>
                <w:rFonts w:ascii="Times New Roman" w:hAnsi="Times New Roman"/>
                <w:sz w:val="18"/>
                <w:szCs w:val="18"/>
              </w:rPr>
              <w:t>ст. 291.1</w:t>
            </w:r>
          </w:p>
          <w:p w:rsidR="00646019" w:rsidRPr="007F02CC" w:rsidRDefault="00646019" w:rsidP="00310D58">
            <w:pPr>
              <w:spacing w:after="0" w:line="240" w:lineRule="auto"/>
              <w:jc w:val="center"/>
              <w:rPr>
                <w:rFonts w:ascii="Times New Roman" w:hAnsi="Times New Roman"/>
                <w:sz w:val="18"/>
                <w:szCs w:val="18"/>
              </w:rPr>
            </w:pPr>
            <w:r w:rsidRPr="00A07A2A">
              <w:rPr>
                <w:rFonts w:ascii="Times New Roman" w:hAnsi="Times New Roman"/>
                <w:sz w:val="18"/>
                <w:szCs w:val="18"/>
              </w:rPr>
              <w:t>Посредн-во во взяточн-ве</w:t>
            </w:r>
          </w:p>
        </w:tc>
        <w:tc>
          <w:tcPr>
            <w:tcW w:w="992" w:type="dxa"/>
            <w:shd w:val="clear" w:color="auto" w:fill="auto"/>
            <w:vAlign w:val="center"/>
          </w:tcPr>
          <w:p w:rsidR="00646019" w:rsidRPr="007F02CC" w:rsidRDefault="00646019" w:rsidP="00310D58">
            <w:pPr>
              <w:spacing w:after="0" w:line="240" w:lineRule="auto"/>
              <w:jc w:val="center"/>
              <w:rPr>
                <w:rFonts w:ascii="Times New Roman" w:hAnsi="Times New Roman"/>
                <w:sz w:val="18"/>
                <w:szCs w:val="18"/>
              </w:rPr>
            </w:pPr>
            <w:r w:rsidRPr="007F02CC">
              <w:rPr>
                <w:rFonts w:ascii="Times New Roman" w:hAnsi="Times New Roman"/>
                <w:sz w:val="18"/>
                <w:szCs w:val="18"/>
              </w:rPr>
              <w:t>ст. 291.2</w:t>
            </w:r>
          </w:p>
          <w:p w:rsidR="00646019" w:rsidRPr="007F02CC" w:rsidRDefault="00646019" w:rsidP="00310D58">
            <w:pPr>
              <w:spacing w:after="0" w:line="240" w:lineRule="auto"/>
              <w:jc w:val="center"/>
              <w:rPr>
                <w:rFonts w:ascii="Times New Roman" w:hAnsi="Times New Roman"/>
                <w:sz w:val="18"/>
                <w:szCs w:val="18"/>
              </w:rPr>
            </w:pPr>
            <w:r>
              <w:rPr>
                <w:rFonts w:ascii="Times New Roman" w:hAnsi="Times New Roman"/>
                <w:sz w:val="18"/>
                <w:szCs w:val="18"/>
              </w:rPr>
              <w:t>Мелкое взяточничество</w:t>
            </w:r>
          </w:p>
        </w:tc>
        <w:tc>
          <w:tcPr>
            <w:tcW w:w="992" w:type="dxa"/>
            <w:shd w:val="clear" w:color="auto" w:fill="auto"/>
            <w:vAlign w:val="center"/>
          </w:tcPr>
          <w:p w:rsidR="00646019" w:rsidRPr="007F02CC" w:rsidRDefault="00646019" w:rsidP="00310D58">
            <w:pPr>
              <w:spacing w:after="0" w:line="240" w:lineRule="auto"/>
              <w:jc w:val="center"/>
              <w:rPr>
                <w:rFonts w:ascii="Times New Roman" w:hAnsi="Times New Roman"/>
                <w:sz w:val="18"/>
                <w:szCs w:val="18"/>
              </w:rPr>
            </w:pPr>
            <w:r w:rsidRPr="007F02CC">
              <w:rPr>
                <w:rFonts w:ascii="Times New Roman" w:hAnsi="Times New Roman"/>
                <w:sz w:val="18"/>
                <w:szCs w:val="18"/>
              </w:rPr>
              <w:t>ст. 292</w:t>
            </w:r>
          </w:p>
          <w:p w:rsidR="00646019" w:rsidRPr="007F02CC" w:rsidRDefault="00646019" w:rsidP="00310D58">
            <w:pPr>
              <w:spacing w:after="0" w:line="240" w:lineRule="auto"/>
              <w:jc w:val="center"/>
              <w:rPr>
                <w:rFonts w:ascii="Times New Roman" w:hAnsi="Times New Roman"/>
                <w:sz w:val="18"/>
                <w:szCs w:val="18"/>
              </w:rPr>
            </w:pPr>
            <w:r w:rsidRPr="007F02CC">
              <w:rPr>
                <w:rFonts w:ascii="Times New Roman" w:hAnsi="Times New Roman"/>
                <w:sz w:val="18"/>
                <w:szCs w:val="18"/>
              </w:rPr>
              <w:t>Служебный</w:t>
            </w:r>
          </w:p>
          <w:p w:rsidR="00646019" w:rsidRPr="007F02CC" w:rsidRDefault="00646019" w:rsidP="00310D58">
            <w:pPr>
              <w:spacing w:after="0" w:line="240" w:lineRule="auto"/>
              <w:jc w:val="center"/>
              <w:rPr>
                <w:rFonts w:ascii="Times New Roman" w:hAnsi="Times New Roman"/>
                <w:sz w:val="18"/>
                <w:szCs w:val="18"/>
              </w:rPr>
            </w:pPr>
            <w:r>
              <w:rPr>
                <w:rFonts w:ascii="Times New Roman" w:hAnsi="Times New Roman"/>
                <w:sz w:val="18"/>
                <w:szCs w:val="18"/>
              </w:rPr>
              <w:t>подлог</w:t>
            </w:r>
          </w:p>
        </w:tc>
        <w:tc>
          <w:tcPr>
            <w:tcW w:w="851" w:type="dxa"/>
            <w:vAlign w:val="center"/>
          </w:tcPr>
          <w:p w:rsidR="00646019" w:rsidRPr="00A07A2A" w:rsidRDefault="00646019" w:rsidP="00310D58">
            <w:pPr>
              <w:autoSpaceDE w:val="0"/>
              <w:autoSpaceDN w:val="0"/>
              <w:adjustRightInd w:val="0"/>
              <w:spacing w:after="0" w:line="240" w:lineRule="auto"/>
              <w:jc w:val="center"/>
              <w:outlineLvl w:val="0"/>
              <w:rPr>
                <w:rFonts w:ascii="Times New Roman" w:hAnsi="Times New Roman"/>
                <w:sz w:val="18"/>
                <w:szCs w:val="18"/>
              </w:rPr>
            </w:pPr>
            <w:r w:rsidRPr="00A07A2A">
              <w:rPr>
                <w:rFonts w:ascii="Times New Roman" w:hAnsi="Times New Roman"/>
                <w:sz w:val="18"/>
                <w:szCs w:val="18"/>
              </w:rPr>
              <w:t xml:space="preserve">ст. </w:t>
            </w:r>
            <w:r>
              <w:rPr>
                <w:rFonts w:ascii="Times New Roman" w:hAnsi="Times New Roman"/>
                <w:sz w:val="18"/>
                <w:szCs w:val="18"/>
              </w:rPr>
              <w:t>204</w:t>
            </w:r>
            <w:r w:rsidRPr="00A07A2A">
              <w:rPr>
                <w:rFonts w:ascii="Times New Roman" w:hAnsi="Times New Roman"/>
                <w:sz w:val="18"/>
                <w:szCs w:val="18"/>
              </w:rPr>
              <w:t xml:space="preserve"> </w:t>
            </w:r>
            <w:r>
              <w:rPr>
                <w:rFonts w:ascii="Times New Roman" w:hAnsi="Times New Roman"/>
                <w:sz w:val="18"/>
                <w:szCs w:val="18"/>
              </w:rPr>
              <w:t xml:space="preserve">Коммерческий подкуп </w:t>
            </w:r>
          </w:p>
        </w:tc>
        <w:tc>
          <w:tcPr>
            <w:tcW w:w="1275" w:type="dxa"/>
            <w:vAlign w:val="center"/>
          </w:tcPr>
          <w:p w:rsidR="00646019" w:rsidRDefault="00646019" w:rsidP="00310D58">
            <w:pPr>
              <w:autoSpaceDE w:val="0"/>
              <w:autoSpaceDN w:val="0"/>
              <w:adjustRightInd w:val="0"/>
              <w:spacing w:after="0" w:line="240" w:lineRule="auto"/>
              <w:jc w:val="center"/>
              <w:outlineLvl w:val="0"/>
              <w:rPr>
                <w:rFonts w:ascii="Times New Roman" w:hAnsi="Times New Roman"/>
                <w:sz w:val="18"/>
                <w:szCs w:val="18"/>
              </w:rPr>
            </w:pPr>
            <w:r>
              <w:rPr>
                <w:rFonts w:ascii="Times New Roman" w:hAnsi="Times New Roman"/>
                <w:sz w:val="18"/>
                <w:szCs w:val="18"/>
              </w:rPr>
              <w:t>ст.200.5</w:t>
            </w:r>
          </w:p>
          <w:p w:rsidR="00646019" w:rsidRPr="00A07A2A" w:rsidRDefault="00646019" w:rsidP="00310D58">
            <w:pPr>
              <w:autoSpaceDE w:val="0"/>
              <w:autoSpaceDN w:val="0"/>
              <w:adjustRightInd w:val="0"/>
              <w:spacing w:after="0" w:line="240" w:lineRule="auto"/>
              <w:jc w:val="center"/>
              <w:outlineLvl w:val="0"/>
              <w:rPr>
                <w:rFonts w:ascii="Times New Roman" w:hAnsi="Times New Roman"/>
                <w:sz w:val="18"/>
                <w:szCs w:val="18"/>
              </w:rPr>
            </w:pPr>
            <w:r>
              <w:rPr>
                <w:rFonts w:ascii="Times New Roman" w:hAnsi="Times New Roman"/>
                <w:sz w:val="18"/>
                <w:szCs w:val="18"/>
              </w:rPr>
              <w:t>Подкуп работника контрактной службы</w:t>
            </w:r>
          </w:p>
        </w:tc>
      </w:tr>
      <w:tr w:rsidR="00646019" w:rsidRPr="007F02CC" w:rsidTr="00310D58">
        <w:trPr>
          <w:trHeight w:val="276"/>
        </w:trPr>
        <w:tc>
          <w:tcPr>
            <w:tcW w:w="425" w:type="dxa"/>
            <w:shd w:val="clear" w:color="auto" w:fill="FFFFFF"/>
            <w:vAlign w:val="center"/>
          </w:tcPr>
          <w:p w:rsidR="00646019" w:rsidRPr="007F02CC" w:rsidRDefault="00646019" w:rsidP="00310D58">
            <w:pPr>
              <w:spacing w:after="0" w:line="240" w:lineRule="auto"/>
              <w:rPr>
                <w:rFonts w:ascii="Times New Roman" w:hAnsi="Times New Roman"/>
              </w:rPr>
            </w:pPr>
          </w:p>
        </w:tc>
        <w:tc>
          <w:tcPr>
            <w:tcW w:w="2695" w:type="dxa"/>
            <w:shd w:val="clear" w:color="auto" w:fill="FFFFFF"/>
            <w:vAlign w:val="center"/>
          </w:tcPr>
          <w:p w:rsidR="00646019" w:rsidRPr="007F02CC" w:rsidRDefault="00646019" w:rsidP="00310D58">
            <w:pPr>
              <w:spacing w:after="0" w:line="240" w:lineRule="auto"/>
              <w:rPr>
                <w:rFonts w:ascii="Times New Roman" w:hAnsi="Times New Roman"/>
              </w:rPr>
            </w:pPr>
            <w:r w:rsidRPr="007F02CC">
              <w:rPr>
                <w:rFonts w:ascii="Times New Roman" w:hAnsi="Times New Roman"/>
              </w:rPr>
              <w:t>По Республике:</w:t>
            </w:r>
          </w:p>
        </w:tc>
        <w:tc>
          <w:tcPr>
            <w:tcW w:w="850" w:type="dxa"/>
            <w:shd w:val="clear" w:color="auto" w:fill="FFFFFF"/>
            <w:vAlign w:val="center"/>
          </w:tcPr>
          <w:p w:rsidR="00646019" w:rsidRPr="007334B5" w:rsidRDefault="00646019" w:rsidP="00310D58">
            <w:pPr>
              <w:spacing w:after="0" w:line="240" w:lineRule="auto"/>
              <w:jc w:val="center"/>
              <w:rPr>
                <w:rFonts w:ascii="Times New Roman" w:hAnsi="Times New Roman"/>
                <w:lang w:val="en-US"/>
              </w:rPr>
            </w:pPr>
            <w:r>
              <w:rPr>
                <w:rFonts w:ascii="Times New Roman" w:hAnsi="Times New Roman"/>
              </w:rPr>
              <w:t>242</w:t>
            </w:r>
          </w:p>
        </w:tc>
        <w:tc>
          <w:tcPr>
            <w:tcW w:w="992" w:type="dxa"/>
            <w:shd w:val="clear" w:color="auto" w:fill="FFFFFF"/>
            <w:vAlign w:val="center"/>
          </w:tcPr>
          <w:p w:rsidR="00646019" w:rsidRPr="00CC42C7" w:rsidRDefault="00646019" w:rsidP="00310D58">
            <w:pPr>
              <w:spacing w:after="0" w:line="240" w:lineRule="auto"/>
              <w:jc w:val="center"/>
              <w:rPr>
                <w:rFonts w:ascii="Times New Roman" w:hAnsi="Times New Roman"/>
                <w:lang w:val="en-US"/>
              </w:rPr>
            </w:pPr>
            <w:r>
              <w:rPr>
                <w:rFonts w:ascii="Times New Roman" w:hAnsi="Times New Roman"/>
              </w:rPr>
              <w:t>45</w:t>
            </w:r>
          </w:p>
        </w:tc>
        <w:tc>
          <w:tcPr>
            <w:tcW w:w="1134" w:type="dxa"/>
            <w:shd w:val="clear" w:color="auto" w:fill="FFFFFF"/>
            <w:vAlign w:val="center"/>
          </w:tcPr>
          <w:p w:rsidR="00646019" w:rsidRPr="00CC42C7" w:rsidRDefault="00646019" w:rsidP="00310D58">
            <w:pPr>
              <w:spacing w:after="0" w:line="240" w:lineRule="auto"/>
              <w:jc w:val="center"/>
              <w:rPr>
                <w:rFonts w:ascii="Times New Roman" w:hAnsi="Times New Roman"/>
                <w:lang w:val="en-US"/>
              </w:rPr>
            </w:pPr>
            <w:r>
              <w:rPr>
                <w:rFonts w:ascii="Times New Roman" w:hAnsi="Times New Roman"/>
                <w:lang w:val="en-US"/>
              </w:rPr>
              <w:t>11</w:t>
            </w:r>
          </w:p>
        </w:tc>
        <w:tc>
          <w:tcPr>
            <w:tcW w:w="1134" w:type="dxa"/>
            <w:shd w:val="clear" w:color="auto" w:fill="FFFFFF"/>
            <w:vAlign w:val="center"/>
          </w:tcPr>
          <w:p w:rsidR="00646019" w:rsidRPr="00CC42C7" w:rsidRDefault="00646019" w:rsidP="00310D58">
            <w:pPr>
              <w:spacing w:after="0" w:line="240" w:lineRule="auto"/>
              <w:jc w:val="center"/>
              <w:rPr>
                <w:rFonts w:ascii="Times New Roman" w:hAnsi="Times New Roman"/>
                <w:lang w:val="en-US"/>
              </w:rPr>
            </w:pPr>
            <w:r>
              <w:rPr>
                <w:rFonts w:ascii="Times New Roman" w:hAnsi="Times New Roman"/>
                <w:lang w:val="en-US"/>
              </w:rPr>
              <w:t>10</w:t>
            </w:r>
          </w:p>
        </w:tc>
        <w:tc>
          <w:tcPr>
            <w:tcW w:w="1276" w:type="dxa"/>
            <w:shd w:val="clear" w:color="auto" w:fill="FFFFFF"/>
            <w:vAlign w:val="center"/>
          </w:tcPr>
          <w:p w:rsidR="00646019" w:rsidRPr="00CC42C7" w:rsidRDefault="00646019" w:rsidP="00310D58">
            <w:pPr>
              <w:spacing w:after="0" w:line="240" w:lineRule="auto"/>
              <w:jc w:val="center"/>
              <w:rPr>
                <w:rFonts w:ascii="Times New Roman" w:hAnsi="Times New Roman"/>
                <w:lang w:val="en-US"/>
              </w:rPr>
            </w:pPr>
            <w:r>
              <w:rPr>
                <w:rFonts w:ascii="Times New Roman" w:hAnsi="Times New Roman"/>
                <w:lang w:val="en-US"/>
              </w:rPr>
              <w:t>2</w:t>
            </w:r>
          </w:p>
        </w:tc>
        <w:tc>
          <w:tcPr>
            <w:tcW w:w="1134" w:type="dxa"/>
            <w:shd w:val="clear" w:color="auto" w:fill="FFFFFF"/>
            <w:vAlign w:val="center"/>
          </w:tcPr>
          <w:p w:rsidR="00646019" w:rsidRPr="00CC42C7" w:rsidRDefault="00646019" w:rsidP="00310D58">
            <w:pPr>
              <w:spacing w:after="0" w:line="240" w:lineRule="auto"/>
              <w:jc w:val="center"/>
              <w:rPr>
                <w:rFonts w:ascii="Times New Roman" w:hAnsi="Times New Roman"/>
                <w:lang w:val="en-US"/>
              </w:rPr>
            </w:pPr>
            <w:r>
              <w:rPr>
                <w:rFonts w:ascii="Times New Roman" w:hAnsi="Times New Roman"/>
                <w:lang w:val="en-US"/>
              </w:rPr>
              <w:t>53</w:t>
            </w:r>
          </w:p>
        </w:tc>
        <w:tc>
          <w:tcPr>
            <w:tcW w:w="1134" w:type="dxa"/>
            <w:shd w:val="clear" w:color="auto" w:fill="FFFFFF"/>
            <w:vAlign w:val="center"/>
          </w:tcPr>
          <w:p w:rsidR="00646019" w:rsidRPr="00CC42C7" w:rsidRDefault="00646019" w:rsidP="00310D58">
            <w:pPr>
              <w:spacing w:after="0" w:line="240" w:lineRule="auto"/>
              <w:jc w:val="center"/>
              <w:rPr>
                <w:rFonts w:ascii="Times New Roman" w:hAnsi="Times New Roman"/>
                <w:lang w:val="en-US"/>
              </w:rPr>
            </w:pPr>
            <w:r>
              <w:rPr>
                <w:rFonts w:ascii="Times New Roman" w:hAnsi="Times New Roman"/>
                <w:lang w:val="en-US"/>
              </w:rPr>
              <w:t>27</w:t>
            </w:r>
          </w:p>
        </w:tc>
        <w:tc>
          <w:tcPr>
            <w:tcW w:w="1276" w:type="dxa"/>
            <w:shd w:val="clear" w:color="auto" w:fill="FFFFFF"/>
            <w:vAlign w:val="center"/>
          </w:tcPr>
          <w:p w:rsidR="00646019" w:rsidRPr="00CC42C7" w:rsidRDefault="00646019" w:rsidP="00310D58">
            <w:pPr>
              <w:spacing w:after="0" w:line="240" w:lineRule="auto"/>
              <w:jc w:val="center"/>
              <w:rPr>
                <w:rFonts w:ascii="Times New Roman" w:hAnsi="Times New Roman"/>
                <w:lang w:val="en-US"/>
              </w:rPr>
            </w:pPr>
            <w:r>
              <w:rPr>
                <w:rFonts w:ascii="Times New Roman" w:hAnsi="Times New Roman"/>
                <w:lang w:val="en-US"/>
              </w:rPr>
              <w:t>11</w:t>
            </w:r>
          </w:p>
        </w:tc>
        <w:tc>
          <w:tcPr>
            <w:tcW w:w="992" w:type="dxa"/>
            <w:shd w:val="clear" w:color="auto" w:fill="FFFFFF"/>
            <w:vAlign w:val="center"/>
          </w:tcPr>
          <w:p w:rsidR="00646019" w:rsidRPr="00CC42C7" w:rsidRDefault="00646019" w:rsidP="00310D58">
            <w:pPr>
              <w:spacing w:after="0" w:line="240" w:lineRule="auto"/>
              <w:jc w:val="center"/>
              <w:rPr>
                <w:rFonts w:ascii="Times New Roman" w:hAnsi="Times New Roman"/>
                <w:lang w:val="en-US"/>
              </w:rPr>
            </w:pPr>
            <w:r>
              <w:rPr>
                <w:rFonts w:ascii="Times New Roman" w:hAnsi="Times New Roman"/>
                <w:lang w:val="en-US"/>
              </w:rPr>
              <w:t>6</w:t>
            </w:r>
          </w:p>
        </w:tc>
        <w:tc>
          <w:tcPr>
            <w:tcW w:w="992" w:type="dxa"/>
            <w:shd w:val="clear" w:color="auto" w:fill="FFFFFF"/>
            <w:vAlign w:val="center"/>
          </w:tcPr>
          <w:p w:rsidR="00646019" w:rsidRPr="00CC42C7" w:rsidRDefault="00646019" w:rsidP="00310D58">
            <w:pPr>
              <w:spacing w:after="0" w:line="240" w:lineRule="auto"/>
              <w:jc w:val="center"/>
              <w:rPr>
                <w:rFonts w:ascii="Times New Roman" w:hAnsi="Times New Roman"/>
                <w:lang w:val="en-US"/>
              </w:rPr>
            </w:pPr>
            <w:r>
              <w:rPr>
                <w:rFonts w:ascii="Times New Roman" w:hAnsi="Times New Roman"/>
                <w:lang w:val="en-US"/>
              </w:rPr>
              <w:t>21</w:t>
            </w:r>
          </w:p>
        </w:tc>
        <w:tc>
          <w:tcPr>
            <w:tcW w:w="851" w:type="dxa"/>
            <w:shd w:val="clear" w:color="auto" w:fill="FFFFFF"/>
            <w:vAlign w:val="center"/>
          </w:tcPr>
          <w:p w:rsidR="00646019" w:rsidRPr="00CC42C7" w:rsidRDefault="00646019" w:rsidP="00310D58">
            <w:pPr>
              <w:spacing w:after="0" w:line="240" w:lineRule="auto"/>
              <w:jc w:val="center"/>
              <w:rPr>
                <w:rFonts w:ascii="Times New Roman" w:hAnsi="Times New Roman"/>
                <w:lang w:val="en-US"/>
              </w:rPr>
            </w:pPr>
            <w:r>
              <w:rPr>
                <w:rFonts w:ascii="Times New Roman" w:hAnsi="Times New Roman"/>
                <w:lang w:val="en-US"/>
              </w:rPr>
              <w:t>55</w:t>
            </w:r>
          </w:p>
        </w:tc>
        <w:tc>
          <w:tcPr>
            <w:tcW w:w="1275" w:type="dxa"/>
            <w:shd w:val="clear" w:color="auto" w:fill="FFFFFF"/>
            <w:vAlign w:val="center"/>
          </w:tcPr>
          <w:p w:rsidR="00646019" w:rsidRPr="00CC42C7" w:rsidRDefault="00646019" w:rsidP="00310D58">
            <w:pPr>
              <w:spacing w:after="0" w:line="240" w:lineRule="auto"/>
              <w:jc w:val="center"/>
              <w:rPr>
                <w:rFonts w:ascii="Times New Roman" w:hAnsi="Times New Roman"/>
                <w:lang w:val="en-US"/>
              </w:rPr>
            </w:pPr>
            <w:r>
              <w:rPr>
                <w:rFonts w:ascii="Times New Roman" w:hAnsi="Times New Roman"/>
                <w:lang w:val="en-US"/>
              </w:rPr>
              <w:t>1</w:t>
            </w:r>
          </w:p>
        </w:tc>
      </w:tr>
      <w:tr w:rsidR="00646019" w:rsidRPr="007F02CC" w:rsidTr="00310D58">
        <w:trPr>
          <w:trHeight w:val="276"/>
        </w:trPr>
        <w:tc>
          <w:tcPr>
            <w:tcW w:w="425" w:type="dxa"/>
            <w:shd w:val="clear" w:color="auto" w:fill="D9D9D9"/>
            <w:vAlign w:val="center"/>
          </w:tcPr>
          <w:p w:rsidR="00646019" w:rsidRPr="007F02CC" w:rsidRDefault="00646019" w:rsidP="00310D58">
            <w:pPr>
              <w:spacing w:after="0" w:line="240" w:lineRule="auto"/>
              <w:rPr>
                <w:rFonts w:ascii="Times New Roman" w:hAnsi="Times New Roman"/>
              </w:rPr>
            </w:pPr>
          </w:p>
        </w:tc>
        <w:tc>
          <w:tcPr>
            <w:tcW w:w="2695" w:type="dxa"/>
            <w:shd w:val="clear" w:color="auto" w:fill="D9D9D9"/>
            <w:vAlign w:val="center"/>
          </w:tcPr>
          <w:p w:rsidR="00646019" w:rsidRPr="007F02CC" w:rsidRDefault="00646019" w:rsidP="00310D58">
            <w:pPr>
              <w:spacing w:after="0" w:line="240" w:lineRule="auto"/>
              <w:rPr>
                <w:rFonts w:ascii="Times New Roman" w:hAnsi="Times New Roman"/>
              </w:rPr>
            </w:pPr>
            <w:r w:rsidRPr="007F02CC">
              <w:rPr>
                <w:rFonts w:ascii="Times New Roman" w:hAnsi="Times New Roman"/>
              </w:rPr>
              <w:t>г. Улан-Удэ:</w:t>
            </w:r>
          </w:p>
        </w:tc>
        <w:tc>
          <w:tcPr>
            <w:tcW w:w="850" w:type="dxa"/>
            <w:shd w:val="clear" w:color="auto" w:fill="D9D9D9"/>
            <w:vAlign w:val="center"/>
          </w:tcPr>
          <w:p w:rsidR="00646019" w:rsidRPr="004D7186" w:rsidRDefault="00646019" w:rsidP="00310D58">
            <w:pPr>
              <w:spacing w:after="0" w:line="240" w:lineRule="auto"/>
              <w:jc w:val="center"/>
              <w:rPr>
                <w:rFonts w:ascii="Times New Roman" w:hAnsi="Times New Roman"/>
                <w:lang w:val="en-US"/>
              </w:rPr>
            </w:pPr>
            <w:r>
              <w:rPr>
                <w:rFonts w:ascii="Times New Roman" w:hAnsi="Times New Roman"/>
                <w:lang w:val="en-US"/>
              </w:rPr>
              <w:t>119</w:t>
            </w:r>
          </w:p>
        </w:tc>
        <w:tc>
          <w:tcPr>
            <w:tcW w:w="992" w:type="dxa"/>
            <w:shd w:val="clear" w:color="auto" w:fill="D9D9D9"/>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20</w:t>
            </w:r>
          </w:p>
        </w:tc>
        <w:tc>
          <w:tcPr>
            <w:tcW w:w="1134" w:type="dxa"/>
            <w:shd w:val="clear" w:color="auto" w:fill="D9D9D9"/>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4</w:t>
            </w:r>
          </w:p>
        </w:tc>
        <w:tc>
          <w:tcPr>
            <w:tcW w:w="1134" w:type="dxa"/>
            <w:shd w:val="clear" w:color="auto" w:fill="D9D9D9"/>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5</w:t>
            </w:r>
          </w:p>
        </w:tc>
        <w:tc>
          <w:tcPr>
            <w:tcW w:w="1276" w:type="dxa"/>
            <w:shd w:val="clear" w:color="auto" w:fill="D9D9D9"/>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D9D9D9"/>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20</w:t>
            </w:r>
          </w:p>
        </w:tc>
        <w:tc>
          <w:tcPr>
            <w:tcW w:w="1134" w:type="dxa"/>
            <w:shd w:val="clear" w:color="auto" w:fill="D9D9D9"/>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16</w:t>
            </w:r>
          </w:p>
        </w:tc>
        <w:tc>
          <w:tcPr>
            <w:tcW w:w="1276" w:type="dxa"/>
            <w:shd w:val="clear" w:color="auto" w:fill="D9D9D9"/>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7</w:t>
            </w:r>
          </w:p>
        </w:tc>
        <w:tc>
          <w:tcPr>
            <w:tcW w:w="992" w:type="dxa"/>
            <w:shd w:val="clear" w:color="auto" w:fill="D9D9D9"/>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4</w:t>
            </w:r>
          </w:p>
        </w:tc>
        <w:tc>
          <w:tcPr>
            <w:tcW w:w="992" w:type="dxa"/>
            <w:shd w:val="clear" w:color="auto" w:fill="D9D9D9"/>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5</w:t>
            </w:r>
          </w:p>
        </w:tc>
        <w:tc>
          <w:tcPr>
            <w:tcW w:w="851" w:type="dxa"/>
            <w:shd w:val="clear" w:color="auto" w:fill="D9D9D9"/>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38</w:t>
            </w:r>
          </w:p>
        </w:tc>
        <w:tc>
          <w:tcPr>
            <w:tcW w:w="1275" w:type="dxa"/>
            <w:shd w:val="clear" w:color="auto" w:fill="D9D9D9"/>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r>
      <w:tr w:rsidR="00646019" w:rsidRPr="007F02CC" w:rsidTr="00310D58">
        <w:trPr>
          <w:trHeight w:val="276"/>
        </w:trPr>
        <w:tc>
          <w:tcPr>
            <w:tcW w:w="425" w:type="dxa"/>
            <w:shd w:val="clear" w:color="auto" w:fill="D9D9D9"/>
            <w:vAlign w:val="center"/>
          </w:tcPr>
          <w:p w:rsidR="00646019" w:rsidRPr="007F02CC" w:rsidRDefault="00646019" w:rsidP="00646019">
            <w:pPr>
              <w:numPr>
                <w:ilvl w:val="0"/>
                <w:numId w:val="45"/>
              </w:numPr>
              <w:spacing w:after="0" w:line="240" w:lineRule="auto"/>
              <w:ind w:left="0" w:right="35" w:firstLine="0"/>
              <w:jc w:val="center"/>
              <w:rPr>
                <w:rFonts w:ascii="Times New Roman" w:hAnsi="Times New Roman"/>
              </w:rPr>
            </w:pPr>
          </w:p>
        </w:tc>
        <w:tc>
          <w:tcPr>
            <w:tcW w:w="2695" w:type="dxa"/>
            <w:shd w:val="clear" w:color="auto" w:fill="D9D9D9"/>
            <w:vAlign w:val="center"/>
          </w:tcPr>
          <w:p w:rsidR="00646019" w:rsidRPr="007F02CC" w:rsidRDefault="00646019" w:rsidP="00310D58">
            <w:pPr>
              <w:spacing w:after="0" w:line="240" w:lineRule="auto"/>
              <w:rPr>
                <w:rFonts w:ascii="Times New Roman" w:hAnsi="Times New Roman"/>
              </w:rPr>
            </w:pPr>
            <w:r w:rsidRPr="007F02CC">
              <w:rPr>
                <w:rFonts w:ascii="Times New Roman" w:hAnsi="Times New Roman"/>
              </w:rPr>
              <w:t>Советский район</w:t>
            </w:r>
          </w:p>
        </w:tc>
        <w:tc>
          <w:tcPr>
            <w:tcW w:w="850" w:type="dxa"/>
            <w:shd w:val="clear" w:color="auto" w:fill="D9D9D9"/>
            <w:vAlign w:val="center"/>
          </w:tcPr>
          <w:p w:rsidR="00646019" w:rsidRPr="004D7186" w:rsidRDefault="00646019" w:rsidP="00310D58">
            <w:pPr>
              <w:spacing w:after="0" w:line="240" w:lineRule="auto"/>
              <w:jc w:val="center"/>
              <w:rPr>
                <w:rFonts w:ascii="Times New Roman" w:hAnsi="Times New Roman"/>
                <w:lang w:val="en-US"/>
              </w:rPr>
            </w:pPr>
            <w:r>
              <w:rPr>
                <w:rFonts w:ascii="Times New Roman" w:hAnsi="Times New Roman"/>
                <w:lang w:val="en-US"/>
              </w:rPr>
              <w:t>25</w:t>
            </w:r>
          </w:p>
        </w:tc>
        <w:tc>
          <w:tcPr>
            <w:tcW w:w="992" w:type="dxa"/>
            <w:shd w:val="clear" w:color="auto" w:fill="D9D9D9"/>
            <w:vAlign w:val="center"/>
          </w:tcPr>
          <w:p w:rsidR="00646019" w:rsidRPr="00CC42C7" w:rsidRDefault="00646019" w:rsidP="00310D58">
            <w:pPr>
              <w:spacing w:after="0" w:line="240" w:lineRule="auto"/>
              <w:jc w:val="center"/>
              <w:rPr>
                <w:rFonts w:ascii="Times New Roman" w:hAnsi="Times New Roman"/>
                <w:lang w:val="en-US"/>
              </w:rPr>
            </w:pPr>
            <w:r>
              <w:rPr>
                <w:rFonts w:ascii="Times New Roman" w:hAnsi="Times New Roman"/>
                <w:lang w:val="en-US"/>
              </w:rPr>
              <w:t>12</w:t>
            </w:r>
          </w:p>
        </w:tc>
        <w:tc>
          <w:tcPr>
            <w:tcW w:w="1134" w:type="dxa"/>
            <w:shd w:val="clear" w:color="auto" w:fill="D9D9D9"/>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D9D9D9"/>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6" w:type="dxa"/>
            <w:shd w:val="clear" w:color="auto" w:fill="D9D9D9"/>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D9D9D9"/>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6</w:t>
            </w:r>
          </w:p>
        </w:tc>
        <w:tc>
          <w:tcPr>
            <w:tcW w:w="1134" w:type="dxa"/>
            <w:shd w:val="clear" w:color="auto" w:fill="D9D9D9"/>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2</w:t>
            </w:r>
          </w:p>
        </w:tc>
        <w:tc>
          <w:tcPr>
            <w:tcW w:w="1276" w:type="dxa"/>
            <w:shd w:val="clear" w:color="auto" w:fill="D9D9D9"/>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1</w:t>
            </w:r>
          </w:p>
        </w:tc>
        <w:tc>
          <w:tcPr>
            <w:tcW w:w="992" w:type="dxa"/>
            <w:shd w:val="clear" w:color="auto" w:fill="D9D9D9"/>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D9D9D9"/>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4</w:t>
            </w:r>
          </w:p>
        </w:tc>
        <w:tc>
          <w:tcPr>
            <w:tcW w:w="851" w:type="dxa"/>
            <w:shd w:val="clear" w:color="auto" w:fill="D9D9D9"/>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5" w:type="dxa"/>
            <w:shd w:val="clear" w:color="auto" w:fill="D9D9D9"/>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r>
      <w:tr w:rsidR="00646019" w:rsidRPr="007F02CC" w:rsidTr="00310D58">
        <w:trPr>
          <w:trHeight w:val="276"/>
        </w:trPr>
        <w:tc>
          <w:tcPr>
            <w:tcW w:w="425" w:type="dxa"/>
            <w:shd w:val="clear" w:color="auto" w:fill="D9D9D9"/>
            <w:vAlign w:val="center"/>
          </w:tcPr>
          <w:p w:rsidR="00646019" w:rsidRPr="007F02CC" w:rsidRDefault="00646019" w:rsidP="00646019">
            <w:pPr>
              <w:numPr>
                <w:ilvl w:val="0"/>
                <w:numId w:val="45"/>
              </w:numPr>
              <w:spacing w:after="0" w:line="240" w:lineRule="auto"/>
              <w:ind w:left="0" w:right="35" w:firstLine="0"/>
              <w:jc w:val="center"/>
              <w:rPr>
                <w:rFonts w:ascii="Times New Roman" w:hAnsi="Times New Roman"/>
              </w:rPr>
            </w:pPr>
          </w:p>
        </w:tc>
        <w:tc>
          <w:tcPr>
            <w:tcW w:w="2695" w:type="dxa"/>
            <w:shd w:val="clear" w:color="auto" w:fill="D9D9D9"/>
            <w:vAlign w:val="center"/>
          </w:tcPr>
          <w:p w:rsidR="00646019" w:rsidRPr="007F02CC" w:rsidRDefault="00646019" w:rsidP="00310D58">
            <w:pPr>
              <w:spacing w:after="0" w:line="240" w:lineRule="auto"/>
              <w:rPr>
                <w:rFonts w:ascii="Times New Roman" w:hAnsi="Times New Roman"/>
              </w:rPr>
            </w:pPr>
            <w:r w:rsidRPr="007F02CC">
              <w:rPr>
                <w:rFonts w:ascii="Times New Roman" w:hAnsi="Times New Roman"/>
              </w:rPr>
              <w:t>Железнодорожный район</w:t>
            </w:r>
          </w:p>
        </w:tc>
        <w:tc>
          <w:tcPr>
            <w:tcW w:w="850" w:type="dxa"/>
            <w:shd w:val="clear" w:color="auto" w:fill="D9D9D9"/>
            <w:vAlign w:val="center"/>
          </w:tcPr>
          <w:p w:rsidR="00646019" w:rsidRPr="004D7186" w:rsidRDefault="00646019" w:rsidP="00310D58">
            <w:pPr>
              <w:spacing w:after="0" w:line="240" w:lineRule="auto"/>
              <w:jc w:val="center"/>
              <w:rPr>
                <w:rFonts w:ascii="Times New Roman" w:hAnsi="Times New Roman"/>
                <w:lang w:val="en-US"/>
              </w:rPr>
            </w:pPr>
            <w:r>
              <w:rPr>
                <w:rFonts w:ascii="Times New Roman" w:hAnsi="Times New Roman"/>
                <w:lang w:val="en-US"/>
              </w:rPr>
              <w:t>77</w:t>
            </w:r>
          </w:p>
        </w:tc>
        <w:tc>
          <w:tcPr>
            <w:tcW w:w="992" w:type="dxa"/>
            <w:shd w:val="clear" w:color="auto" w:fill="D9D9D9"/>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7</w:t>
            </w:r>
          </w:p>
        </w:tc>
        <w:tc>
          <w:tcPr>
            <w:tcW w:w="1134" w:type="dxa"/>
            <w:shd w:val="clear" w:color="auto" w:fill="D9D9D9"/>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2</w:t>
            </w:r>
          </w:p>
        </w:tc>
        <w:tc>
          <w:tcPr>
            <w:tcW w:w="1134" w:type="dxa"/>
            <w:shd w:val="clear" w:color="auto" w:fill="D9D9D9"/>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5</w:t>
            </w:r>
          </w:p>
        </w:tc>
        <w:tc>
          <w:tcPr>
            <w:tcW w:w="1276" w:type="dxa"/>
            <w:shd w:val="clear" w:color="auto" w:fill="D9D9D9"/>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D9D9D9"/>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11</w:t>
            </w:r>
          </w:p>
        </w:tc>
        <w:tc>
          <w:tcPr>
            <w:tcW w:w="1134" w:type="dxa"/>
            <w:shd w:val="clear" w:color="auto" w:fill="D9D9D9"/>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8</w:t>
            </w:r>
          </w:p>
        </w:tc>
        <w:tc>
          <w:tcPr>
            <w:tcW w:w="1276" w:type="dxa"/>
            <w:shd w:val="clear" w:color="auto" w:fill="D9D9D9"/>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3</w:t>
            </w:r>
          </w:p>
        </w:tc>
        <w:tc>
          <w:tcPr>
            <w:tcW w:w="992" w:type="dxa"/>
            <w:shd w:val="clear" w:color="auto" w:fill="D9D9D9"/>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2</w:t>
            </w:r>
          </w:p>
        </w:tc>
        <w:tc>
          <w:tcPr>
            <w:tcW w:w="992" w:type="dxa"/>
            <w:shd w:val="clear" w:color="auto" w:fill="D9D9D9"/>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1</w:t>
            </w:r>
          </w:p>
        </w:tc>
        <w:tc>
          <w:tcPr>
            <w:tcW w:w="851" w:type="dxa"/>
            <w:shd w:val="clear" w:color="auto" w:fill="D9D9D9"/>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38</w:t>
            </w:r>
          </w:p>
        </w:tc>
        <w:tc>
          <w:tcPr>
            <w:tcW w:w="1275" w:type="dxa"/>
            <w:shd w:val="clear" w:color="auto" w:fill="D9D9D9"/>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r>
      <w:tr w:rsidR="00646019" w:rsidRPr="007F02CC" w:rsidTr="00310D58">
        <w:trPr>
          <w:trHeight w:val="276"/>
        </w:trPr>
        <w:tc>
          <w:tcPr>
            <w:tcW w:w="425" w:type="dxa"/>
            <w:shd w:val="clear" w:color="auto" w:fill="D9D9D9"/>
            <w:vAlign w:val="center"/>
          </w:tcPr>
          <w:p w:rsidR="00646019" w:rsidRPr="007F02CC" w:rsidRDefault="00646019" w:rsidP="00646019">
            <w:pPr>
              <w:numPr>
                <w:ilvl w:val="0"/>
                <w:numId w:val="45"/>
              </w:numPr>
              <w:spacing w:after="0" w:line="240" w:lineRule="auto"/>
              <w:ind w:left="0" w:right="35" w:firstLine="0"/>
              <w:jc w:val="center"/>
              <w:rPr>
                <w:rFonts w:ascii="Times New Roman" w:hAnsi="Times New Roman"/>
              </w:rPr>
            </w:pPr>
          </w:p>
        </w:tc>
        <w:tc>
          <w:tcPr>
            <w:tcW w:w="2695" w:type="dxa"/>
            <w:shd w:val="clear" w:color="auto" w:fill="D9D9D9"/>
            <w:vAlign w:val="center"/>
          </w:tcPr>
          <w:p w:rsidR="00646019" w:rsidRPr="007F02CC" w:rsidRDefault="00646019" w:rsidP="00310D58">
            <w:pPr>
              <w:spacing w:after="0" w:line="240" w:lineRule="auto"/>
              <w:rPr>
                <w:rFonts w:ascii="Times New Roman" w:hAnsi="Times New Roman"/>
              </w:rPr>
            </w:pPr>
            <w:r w:rsidRPr="007F02CC">
              <w:rPr>
                <w:rFonts w:ascii="Times New Roman" w:hAnsi="Times New Roman"/>
              </w:rPr>
              <w:t>Октябрьский район</w:t>
            </w:r>
          </w:p>
        </w:tc>
        <w:tc>
          <w:tcPr>
            <w:tcW w:w="850" w:type="dxa"/>
            <w:shd w:val="clear" w:color="auto" w:fill="D9D9D9"/>
            <w:vAlign w:val="center"/>
          </w:tcPr>
          <w:p w:rsidR="00646019" w:rsidRPr="004D7186" w:rsidRDefault="00646019" w:rsidP="00310D58">
            <w:pPr>
              <w:spacing w:after="0" w:line="240" w:lineRule="auto"/>
              <w:jc w:val="center"/>
              <w:rPr>
                <w:rFonts w:ascii="Times New Roman" w:hAnsi="Times New Roman"/>
                <w:lang w:val="en-US"/>
              </w:rPr>
            </w:pPr>
            <w:r>
              <w:rPr>
                <w:rFonts w:ascii="Times New Roman" w:hAnsi="Times New Roman"/>
                <w:lang w:val="en-US"/>
              </w:rPr>
              <w:t>17</w:t>
            </w:r>
          </w:p>
        </w:tc>
        <w:tc>
          <w:tcPr>
            <w:tcW w:w="992" w:type="dxa"/>
            <w:shd w:val="clear" w:color="auto" w:fill="D9D9D9"/>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rPr>
              <w:t>1</w:t>
            </w:r>
          </w:p>
        </w:tc>
        <w:tc>
          <w:tcPr>
            <w:tcW w:w="1134" w:type="dxa"/>
            <w:shd w:val="clear" w:color="auto" w:fill="D9D9D9"/>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2</w:t>
            </w:r>
          </w:p>
        </w:tc>
        <w:tc>
          <w:tcPr>
            <w:tcW w:w="1134" w:type="dxa"/>
            <w:shd w:val="clear" w:color="auto" w:fill="D9D9D9"/>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6" w:type="dxa"/>
            <w:shd w:val="clear" w:color="auto" w:fill="D9D9D9"/>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D9D9D9"/>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3</w:t>
            </w:r>
          </w:p>
        </w:tc>
        <w:tc>
          <w:tcPr>
            <w:tcW w:w="1134" w:type="dxa"/>
            <w:shd w:val="clear" w:color="auto" w:fill="D9D9D9"/>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6</w:t>
            </w:r>
          </w:p>
        </w:tc>
        <w:tc>
          <w:tcPr>
            <w:tcW w:w="1276" w:type="dxa"/>
            <w:shd w:val="clear" w:color="auto" w:fill="D9D9D9"/>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3</w:t>
            </w:r>
          </w:p>
        </w:tc>
        <w:tc>
          <w:tcPr>
            <w:tcW w:w="992" w:type="dxa"/>
            <w:shd w:val="clear" w:color="auto" w:fill="D9D9D9"/>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2</w:t>
            </w:r>
          </w:p>
        </w:tc>
        <w:tc>
          <w:tcPr>
            <w:tcW w:w="992" w:type="dxa"/>
            <w:shd w:val="clear" w:color="auto" w:fill="D9D9D9"/>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851" w:type="dxa"/>
            <w:shd w:val="clear" w:color="auto" w:fill="D9D9D9"/>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5" w:type="dxa"/>
            <w:shd w:val="clear" w:color="auto" w:fill="D9D9D9"/>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r>
      <w:tr w:rsidR="00646019" w:rsidRPr="007F02CC" w:rsidTr="00310D58">
        <w:trPr>
          <w:trHeight w:val="276"/>
        </w:trPr>
        <w:tc>
          <w:tcPr>
            <w:tcW w:w="425" w:type="dxa"/>
            <w:shd w:val="clear" w:color="auto" w:fill="auto"/>
            <w:vAlign w:val="center"/>
          </w:tcPr>
          <w:p w:rsidR="00646019" w:rsidRPr="007F02CC" w:rsidRDefault="00646019" w:rsidP="00646019">
            <w:pPr>
              <w:numPr>
                <w:ilvl w:val="0"/>
                <w:numId w:val="45"/>
              </w:numPr>
              <w:spacing w:after="0" w:line="240" w:lineRule="auto"/>
              <w:ind w:left="0" w:right="35" w:firstLine="0"/>
              <w:jc w:val="center"/>
              <w:rPr>
                <w:rFonts w:ascii="Times New Roman" w:hAnsi="Times New Roman"/>
              </w:rPr>
            </w:pPr>
          </w:p>
        </w:tc>
        <w:tc>
          <w:tcPr>
            <w:tcW w:w="2695" w:type="dxa"/>
            <w:shd w:val="clear" w:color="auto" w:fill="auto"/>
            <w:vAlign w:val="center"/>
          </w:tcPr>
          <w:p w:rsidR="00646019" w:rsidRPr="007F02CC" w:rsidRDefault="00646019" w:rsidP="00310D58">
            <w:pPr>
              <w:spacing w:after="0" w:line="240" w:lineRule="auto"/>
              <w:rPr>
                <w:rFonts w:ascii="Times New Roman" w:hAnsi="Times New Roman"/>
              </w:rPr>
            </w:pPr>
            <w:r w:rsidRPr="007F02CC">
              <w:rPr>
                <w:rFonts w:ascii="Times New Roman" w:hAnsi="Times New Roman"/>
              </w:rPr>
              <w:t>Баргузинский</w:t>
            </w:r>
          </w:p>
        </w:tc>
        <w:tc>
          <w:tcPr>
            <w:tcW w:w="850" w:type="dxa"/>
            <w:shd w:val="clear" w:color="auto" w:fill="auto"/>
            <w:vAlign w:val="center"/>
          </w:tcPr>
          <w:p w:rsidR="00646019" w:rsidRPr="004D7186" w:rsidRDefault="00646019" w:rsidP="00310D58">
            <w:pPr>
              <w:spacing w:after="0" w:line="240" w:lineRule="auto"/>
              <w:jc w:val="center"/>
              <w:rPr>
                <w:rFonts w:ascii="Times New Roman" w:hAnsi="Times New Roman"/>
                <w:lang w:val="en-US"/>
              </w:rPr>
            </w:pPr>
            <w:r>
              <w:rPr>
                <w:rFonts w:ascii="Times New Roman" w:hAnsi="Times New Roman"/>
                <w:lang w:val="en-US"/>
              </w:rPr>
              <w:t>8</w:t>
            </w:r>
          </w:p>
        </w:tc>
        <w:tc>
          <w:tcPr>
            <w:tcW w:w="992" w:type="dxa"/>
            <w:shd w:val="clear" w:color="auto" w:fill="auto"/>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5</w:t>
            </w:r>
          </w:p>
        </w:tc>
        <w:tc>
          <w:tcPr>
            <w:tcW w:w="1276" w:type="dxa"/>
            <w:shd w:val="clear" w:color="auto" w:fill="auto"/>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6" w:type="dxa"/>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3</w:t>
            </w:r>
          </w:p>
        </w:tc>
        <w:tc>
          <w:tcPr>
            <w:tcW w:w="851" w:type="dxa"/>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5" w:type="dxa"/>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r>
      <w:tr w:rsidR="00646019" w:rsidRPr="007F02CC" w:rsidTr="00310D58">
        <w:trPr>
          <w:trHeight w:val="276"/>
        </w:trPr>
        <w:tc>
          <w:tcPr>
            <w:tcW w:w="425" w:type="dxa"/>
            <w:shd w:val="clear" w:color="auto" w:fill="auto"/>
            <w:vAlign w:val="center"/>
          </w:tcPr>
          <w:p w:rsidR="00646019" w:rsidRPr="007F02CC" w:rsidRDefault="00646019" w:rsidP="00646019">
            <w:pPr>
              <w:numPr>
                <w:ilvl w:val="0"/>
                <w:numId w:val="45"/>
              </w:numPr>
              <w:spacing w:after="0" w:line="240" w:lineRule="auto"/>
              <w:ind w:left="0" w:right="35" w:firstLine="0"/>
              <w:jc w:val="center"/>
              <w:rPr>
                <w:rFonts w:ascii="Times New Roman" w:hAnsi="Times New Roman"/>
              </w:rPr>
            </w:pPr>
          </w:p>
        </w:tc>
        <w:tc>
          <w:tcPr>
            <w:tcW w:w="2695" w:type="dxa"/>
            <w:shd w:val="clear" w:color="auto" w:fill="auto"/>
            <w:vAlign w:val="center"/>
          </w:tcPr>
          <w:p w:rsidR="00646019" w:rsidRPr="007F02CC" w:rsidRDefault="00646019" w:rsidP="00310D58">
            <w:pPr>
              <w:spacing w:after="0" w:line="240" w:lineRule="auto"/>
              <w:rPr>
                <w:rFonts w:ascii="Times New Roman" w:hAnsi="Times New Roman"/>
              </w:rPr>
            </w:pPr>
            <w:r w:rsidRPr="007F02CC">
              <w:rPr>
                <w:rFonts w:ascii="Times New Roman" w:hAnsi="Times New Roman"/>
              </w:rPr>
              <w:t>Баунтовский</w:t>
            </w:r>
          </w:p>
        </w:tc>
        <w:tc>
          <w:tcPr>
            <w:tcW w:w="850" w:type="dxa"/>
            <w:shd w:val="clear" w:color="auto" w:fill="auto"/>
            <w:vAlign w:val="center"/>
          </w:tcPr>
          <w:p w:rsidR="00646019" w:rsidRPr="004D7186" w:rsidRDefault="00646019" w:rsidP="00310D58">
            <w:pPr>
              <w:spacing w:after="0" w:line="240" w:lineRule="auto"/>
              <w:jc w:val="center"/>
              <w:rPr>
                <w:rFonts w:ascii="Times New Roman" w:hAnsi="Times New Roman"/>
                <w:lang w:val="en-US"/>
              </w:rPr>
            </w:pPr>
            <w:r>
              <w:rPr>
                <w:rFonts w:ascii="Times New Roman" w:hAnsi="Times New Roman"/>
                <w:lang w:val="en-US"/>
              </w:rPr>
              <w:t>3</w:t>
            </w:r>
          </w:p>
        </w:tc>
        <w:tc>
          <w:tcPr>
            <w:tcW w:w="992" w:type="dxa"/>
            <w:shd w:val="clear" w:color="auto" w:fill="auto"/>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2</w:t>
            </w:r>
          </w:p>
        </w:tc>
        <w:tc>
          <w:tcPr>
            <w:tcW w:w="1134" w:type="dxa"/>
            <w:shd w:val="clear" w:color="auto" w:fill="auto"/>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6" w:type="dxa"/>
            <w:shd w:val="clear" w:color="auto" w:fill="auto"/>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6" w:type="dxa"/>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851" w:type="dxa"/>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5" w:type="dxa"/>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1</w:t>
            </w:r>
          </w:p>
        </w:tc>
      </w:tr>
      <w:tr w:rsidR="00646019" w:rsidRPr="007F02CC" w:rsidTr="00310D58">
        <w:trPr>
          <w:trHeight w:val="276"/>
        </w:trPr>
        <w:tc>
          <w:tcPr>
            <w:tcW w:w="425" w:type="dxa"/>
            <w:shd w:val="clear" w:color="auto" w:fill="auto"/>
            <w:vAlign w:val="center"/>
          </w:tcPr>
          <w:p w:rsidR="00646019" w:rsidRPr="007F02CC" w:rsidRDefault="00646019" w:rsidP="00646019">
            <w:pPr>
              <w:numPr>
                <w:ilvl w:val="0"/>
                <w:numId w:val="45"/>
              </w:numPr>
              <w:spacing w:after="0" w:line="240" w:lineRule="auto"/>
              <w:ind w:left="0" w:right="35" w:firstLine="0"/>
              <w:jc w:val="center"/>
              <w:rPr>
                <w:rFonts w:ascii="Times New Roman" w:hAnsi="Times New Roman"/>
              </w:rPr>
            </w:pPr>
          </w:p>
        </w:tc>
        <w:tc>
          <w:tcPr>
            <w:tcW w:w="2695" w:type="dxa"/>
            <w:shd w:val="clear" w:color="auto" w:fill="auto"/>
            <w:vAlign w:val="center"/>
          </w:tcPr>
          <w:p w:rsidR="00646019" w:rsidRPr="007F02CC" w:rsidRDefault="00646019" w:rsidP="00310D58">
            <w:pPr>
              <w:spacing w:after="0" w:line="240" w:lineRule="auto"/>
              <w:rPr>
                <w:rFonts w:ascii="Times New Roman" w:hAnsi="Times New Roman"/>
              </w:rPr>
            </w:pPr>
            <w:r w:rsidRPr="007F02CC">
              <w:rPr>
                <w:rFonts w:ascii="Times New Roman" w:hAnsi="Times New Roman"/>
              </w:rPr>
              <w:t>Бичурский</w:t>
            </w:r>
          </w:p>
        </w:tc>
        <w:tc>
          <w:tcPr>
            <w:tcW w:w="850" w:type="dxa"/>
            <w:shd w:val="clear" w:color="auto" w:fill="auto"/>
            <w:vAlign w:val="center"/>
          </w:tcPr>
          <w:p w:rsidR="00646019" w:rsidRPr="004D7186" w:rsidRDefault="00646019" w:rsidP="00310D58">
            <w:pPr>
              <w:spacing w:after="0" w:line="240" w:lineRule="auto"/>
              <w:jc w:val="center"/>
              <w:rPr>
                <w:rFonts w:ascii="Times New Roman" w:hAnsi="Times New Roman"/>
                <w:lang w:val="en-US"/>
              </w:rPr>
            </w:pPr>
            <w:r>
              <w:rPr>
                <w:rFonts w:ascii="Times New Roman" w:hAnsi="Times New Roman"/>
                <w:lang w:val="en-US"/>
              </w:rPr>
              <w:t>9</w:t>
            </w:r>
          </w:p>
        </w:tc>
        <w:tc>
          <w:tcPr>
            <w:tcW w:w="992" w:type="dxa"/>
            <w:shd w:val="clear" w:color="auto" w:fill="auto"/>
            <w:vAlign w:val="center"/>
          </w:tcPr>
          <w:p w:rsidR="00646019" w:rsidRPr="00FA42C7" w:rsidRDefault="00646019" w:rsidP="00310D58">
            <w:pPr>
              <w:spacing w:after="0" w:line="240" w:lineRule="auto"/>
              <w:jc w:val="center"/>
              <w:rPr>
                <w:rFonts w:ascii="Times New Roman" w:hAnsi="Times New Roman"/>
              </w:rPr>
            </w:pPr>
            <w:r>
              <w:rPr>
                <w:rFonts w:ascii="Times New Roman" w:hAnsi="Times New Roman"/>
                <w:lang w:val="en-US"/>
              </w:rPr>
              <w:t>9</w:t>
            </w:r>
          </w:p>
        </w:tc>
        <w:tc>
          <w:tcPr>
            <w:tcW w:w="1134" w:type="dxa"/>
            <w:shd w:val="clear" w:color="auto" w:fill="auto"/>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6" w:type="dxa"/>
            <w:shd w:val="clear" w:color="auto" w:fill="auto"/>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6" w:type="dxa"/>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851" w:type="dxa"/>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5" w:type="dxa"/>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r>
      <w:tr w:rsidR="00646019" w:rsidRPr="007F02CC" w:rsidTr="00310D58">
        <w:trPr>
          <w:trHeight w:val="276"/>
        </w:trPr>
        <w:tc>
          <w:tcPr>
            <w:tcW w:w="425" w:type="dxa"/>
            <w:shd w:val="clear" w:color="auto" w:fill="auto"/>
            <w:vAlign w:val="center"/>
          </w:tcPr>
          <w:p w:rsidR="00646019" w:rsidRPr="007F02CC" w:rsidRDefault="00646019" w:rsidP="00646019">
            <w:pPr>
              <w:numPr>
                <w:ilvl w:val="0"/>
                <w:numId w:val="45"/>
              </w:numPr>
              <w:spacing w:after="0" w:line="240" w:lineRule="auto"/>
              <w:ind w:left="0" w:right="35" w:firstLine="0"/>
              <w:jc w:val="center"/>
              <w:rPr>
                <w:rFonts w:ascii="Times New Roman" w:hAnsi="Times New Roman"/>
              </w:rPr>
            </w:pPr>
          </w:p>
        </w:tc>
        <w:tc>
          <w:tcPr>
            <w:tcW w:w="2695" w:type="dxa"/>
            <w:shd w:val="clear" w:color="auto" w:fill="auto"/>
            <w:vAlign w:val="center"/>
          </w:tcPr>
          <w:p w:rsidR="00646019" w:rsidRPr="007F02CC" w:rsidRDefault="00646019" w:rsidP="00310D58">
            <w:pPr>
              <w:spacing w:after="0" w:line="240" w:lineRule="auto"/>
              <w:rPr>
                <w:rFonts w:ascii="Times New Roman" w:hAnsi="Times New Roman"/>
              </w:rPr>
            </w:pPr>
            <w:r w:rsidRPr="007F02CC">
              <w:rPr>
                <w:rFonts w:ascii="Times New Roman" w:hAnsi="Times New Roman"/>
              </w:rPr>
              <w:t>Джидинский</w:t>
            </w:r>
          </w:p>
        </w:tc>
        <w:tc>
          <w:tcPr>
            <w:tcW w:w="850" w:type="dxa"/>
            <w:shd w:val="clear" w:color="auto" w:fill="auto"/>
            <w:vAlign w:val="center"/>
          </w:tcPr>
          <w:p w:rsidR="00646019" w:rsidRPr="004D7186" w:rsidRDefault="00646019" w:rsidP="00310D58">
            <w:pPr>
              <w:spacing w:after="0" w:line="240" w:lineRule="auto"/>
              <w:jc w:val="center"/>
              <w:rPr>
                <w:rFonts w:ascii="Times New Roman" w:hAnsi="Times New Roman"/>
                <w:lang w:val="en-US"/>
              </w:rPr>
            </w:pPr>
            <w:r>
              <w:rPr>
                <w:rFonts w:ascii="Times New Roman" w:hAnsi="Times New Roman"/>
                <w:lang w:val="en-US"/>
              </w:rPr>
              <w:t>7</w:t>
            </w:r>
          </w:p>
        </w:tc>
        <w:tc>
          <w:tcPr>
            <w:tcW w:w="992" w:type="dxa"/>
            <w:shd w:val="clear" w:color="auto" w:fill="auto"/>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3</w:t>
            </w:r>
          </w:p>
        </w:tc>
        <w:tc>
          <w:tcPr>
            <w:tcW w:w="1134" w:type="dxa"/>
            <w:shd w:val="clear" w:color="auto" w:fill="auto"/>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6" w:type="dxa"/>
            <w:shd w:val="clear" w:color="auto" w:fill="auto"/>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9C2329" w:rsidRDefault="00646019" w:rsidP="00310D58">
            <w:pPr>
              <w:spacing w:after="0" w:line="240" w:lineRule="auto"/>
              <w:jc w:val="center"/>
              <w:rPr>
                <w:rFonts w:ascii="Times New Roman" w:hAnsi="Times New Roman"/>
                <w:lang w:val="en-US"/>
              </w:rPr>
            </w:pPr>
            <w:r>
              <w:rPr>
                <w:rFonts w:ascii="Times New Roman" w:hAnsi="Times New Roman"/>
                <w:lang w:val="en-US"/>
              </w:rPr>
              <w:t>4</w:t>
            </w:r>
          </w:p>
        </w:tc>
        <w:tc>
          <w:tcPr>
            <w:tcW w:w="1134" w:type="dxa"/>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6" w:type="dxa"/>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851" w:type="dxa"/>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5" w:type="dxa"/>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r>
      <w:tr w:rsidR="00646019" w:rsidRPr="007F02CC" w:rsidTr="00310D58">
        <w:trPr>
          <w:trHeight w:val="276"/>
        </w:trPr>
        <w:tc>
          <w:tcPr>
            <w:tcW w:w="425" w:type="dxa"/>
            <w:shd w:val="clear" w:color="auto" w:fill="auto"/>
            <w:vAlign w:val="center"/>
          </w:tcPr>
          <w:p w:rsidR="00646019" w:rsidRPr="007F02CC" w:rsidRDefault="00646019" w:rsidP="00646019">
            <w:pPr>
              <w:numPr>
                <w:ilvl w:val="0"/>
                <w:numId w:val="45"/>
              </w:numPr>
              <w:spacing w:after="0" w:line="240" w:lineRule="auto"/>
              <w:ind w:left="0" w:right="35" w:firstLine="0"/>
              <w:jc w:val="center"/>
              <w:rPr>
                <w:rFonts w:ascii="Times New Roman" w:hAnsi="Times New Roman"/>
              </w:rPr>
            </w:pPr>
          </w:p>
        </w:tc>
        <w:tc>
          <w:tcPr>
            <w:tcW w:w="2695" w:type="dxa"/>
            <w:shd w:val="clear" w:color="auto" w:fill="auto"/>
            <w:vAlign w:val="center"/>
          </w:tcPr>
          <w:p w:rsidR="00646019" w:rsidRPr="007F02CC" w:rsidRDefault="00646019" w:rsidP="00310D58">
            <w:pPr>
              <w:spacing w:after="0" w:line="240" w:lineRule="auto"/>
              <w:rPr>
                <w:rFonts w:ascii="Times New Roman" w:hAnsi="Times New Roman"/>
              </w:rPr>
            </w:pPr>
            <w:r w:rsidRPr="007F02CC">
              <w:rPr>
                <w:rFonts w:ascii="Times New Roman" w:hAnsi="Times New Roman"/>
              </w:rPr>
              <w:t>Еравнинский</w:t>
            </w:r>
          </w:p>
        </w:tc>
        <w:tc>
          <w:tcPr>
            <w:tcW w:w="850" w:type="dxa"/>
            <w:shd w:val="clear" w:color="auto" w:fill="auto"/>
            <w:vAlign w:val="center"/>
          </w:tcPr>
          <w:p w:rsidR="00646019" w:rsidRPr="004D7186" w:rsidRDefault="00646019" w:rsidP="00310D58">
            <w:pPr>
              <w:spacing w:after="0" w:line="240" w:lineRule="auto"/>
              <w:jc w:val="center"/>
              <w:rPr>
                <w:rFonts w:ascii="Times New Roman" w:hAnsi="Times New Roman"/>
                <w:lang w:val="en-US"/>
              </w:rPr>
            </w:pPr>
            <w:r>
              <w:rPr>
                <w:rFonts w:ascii="Times New Roman" w:hAnsi="Times New Roman"/>
                <w:lang w:val="en-US"/>
              </w:rPr>
              <w:t>18</w:t>
            </w:r>
          </w:p>
        </w:tc>
        <w:tc>
          <w:tcPr>
            <w:tcW w:w="992" w:type="dxa"/>
            <w:shd w:val="clear" w:color="auto" w:fill="auto"/>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6" w:type="dxa"/>
            <w:shd w:val="clear" w:color="auto" w:fill="auto"/>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1</w:t>
            </w:r>
          </w:p>
        </w:tc>
        <w:tc>
          <w:tcPr>
            <w:tcW w:w="1134" w:type="dxa"/>
            <w:shd w:val="clear" w:color="auto" w:fill="auto"/>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6" w:type="dxa"/>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851" w:type="dxa"/>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17</w:t>
            </w:r>
          </w:p>
        </w:tc>
        <w:tc>
          <w:tcPr>
            <w:tcW w:w="1275" w:type="dxa"/>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r>
      <w:tr w:rsidR="00646019" w:rsidRPr="007F02CC" w:rsidTr="00310D58">
        <w:trPr>
          <w:trHeight w:val="276"/>
        </w:trPr>
        <w:tc>
          <w:tcPr>
            <w:tcW w:w="425" w:type="dxa"/>
            <w:shd w:val="clear" w:color="auto" w:fill="auto"/>
            <w:vAlign w:val="center"/>
          </w:tcPr>
          <w:p w:rsidR="00646019" w:rsidRPr="007F02CC" w:rsidRDefault="00646019" w:rsidP="00646019">
            <w:pPr>
              <w:numPr>
                <w:ilvl w:val="0"/>
                <w:numId w:val="45"/>
              </w:numPr>
              <w:spacing w:after="0" w:line="240" w:lineRule="auto"/>
              <w:ind w:left="0" w:right="35" w:firstLine="0"/>
              <w:jc w:val="center"/>
              <w:rPr>
                <w:rFonts w:ascii="Times New Roman" w:hAnsi="Times New Roman"/>
              </w:rPr>
            </w:pPr>
          </w:p>
        </w:tc>
        <w:tc>
          <w:tcPr>
            <w:tcW w:w="2695" w:type="dxa"/>
            <w:shd w:val="clear" w:color="auto" w:fill="auto"/>
            <w:vAlign w:val="center"/>
          </w:tcPr>
          <w:p w:rsidR="00646019" w:rsidRPr="007F02CC" w:rsidRDefault="00646019" w:rsidP="00310D58">
            <w:pPr>
              <w:spacing w:after="0" w:line="240" w:lineRule="auto"/>
              <w:rPr>
                <w:rFonts w:ascii="Times New Roman" w:hAnsi="Times New Roman"/>
              </w:rPr>
            </w:pPr>
            <w:r w:rsidRPr="007F02CC">
              <w:rPr>
                <w:rFonts w:ascii="Times New Roman" w:hAnsi="Times New Roman"/>
              </w:rPr>
              <w:t>Заиграевский</w:t>
            </w:r>
          </w:p>
        </w:tc>
        <w:tc>
          <w:tcPr>
            <w:tcW w:w="850" w:type="dxa"/>
            <w:shd w:val="clear" w:color="auto" w:fill="auto"/>
            <w:vAlign w:val="center"/>
          </w:tcPr>
          <w:p w:rsidR="00646019" w:rsidRPr="004D7186" w:rsidRDefault="00646019" w:rsidP="00310D58">
            <w:pPr>
              <w:spacing w:after="0" w:line="240" w:lineRule="auto"/>
              <w:jc w:val="center"/>
              <w:rPr>
                <w:rFonts w:ascii="Times New Roman" w:hAnsi="Times New Roman"/>
                <w:lang w:val="en-US"/>
              </w:rPr>
            </w:pPr>
            <w:r>
              <w:rPr>
                <w:rFonts w:ascii="Times New Roman" w:hAnsi="Times New Roman"/>
                <w:lang w:val="en-US"/>
              </w:rPr>
              <w:t>2</w:t>
            </w:r>
          </w:p>
        </w:tc>
        <w:tc>
          <w:tcPr>
            <w:tcW w:w="992" w:type="dxa"/>
            <w:shd w:val="clear" w:color="auto" w:fill="auto"/>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1</w:t>
            </w:r>
          </w:p>
        </w:tc>
        <w:tc>
          <w:tcPr>
            <w:tcW w:w="1134" w:type="dxa"/>
            <w:shd w:val="clear" w:color="auto" w:fill="auto"/>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1</w:t>
            </w:r>
          </w:p>
        </w:tc>
        <w:tc>
          <w:tcPr>
            <w:tcW w:w="1134" w:type="dxa"/>
            <w:shd w:val="clear" w:color="auto" w:fill="auto"/>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6" w:type="dxa"/>
            <w:shd w:val="clear" w:color="auto" w:fill="auto"/>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6" w:type="dxa"/>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851" w:type="dxa"/>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5" w:type="dxa"/>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r>
      <w:tr w:rsidR="00646019" w:rsidRPr="007F02CC" w:rsidTr="00310D58">
        <w:trPr>
          <w:trHeight w:val="276"/>
        </w:trPr>
        <w:tc>
          <w:tcPr>
            <w:tcW w:w="425" w:type="dxa"/>
            <w:shd w:val="clear" w:color="auto" w:fill="auto"/>
            <w:vAlign w:val="center"/>
          </w:tcPr>
          <w:p w:rsidR="00646019" w:rsidRPr="007F02CC" w:rsidRDefault="00646019" w:rsidP="00646019">
            <w:pPr>
              <w:numPr>
                <w:ilvl w:val="0"/>
                <w:numId w:val="45"/>
              </w:numPr>
              <w:spacing w:after="0" w:line="240" w:lineRule="auto"/>
              <w:ind w:left="0" w:right="35" w:firstLine="0"/>
              <w:jc w:val="center"/>
              <w:rPr>
                <w:rFonts w:ascii="Times New Roman" w:hAnsi="Times New Roman"/>
              </w:rPr>
            </w:pPr>
          </w:p>
        </w:tc>
        <w:tc>
          <w:tcPr>
            <w:tcW w:w="2695" w:type="dxa"/>
            <w:shd w:val="clear" w:color="auto" w:fill="auto"/>
            <w:vAlign w:val="center"/>
          </w:tcPr>
          <w:p w:rsidR="00646019" w:rsidRPr="007F02CC" w:rsidRDefault="00646019" w:rsidP="00310D58">
            <w:pPr>
              <w:spacing w:after="0" w:line="240" w:lineRule="auto"/>
              <w:rPr>
                <w:rFonts w:ascii="Times New Roman" w:hAnsi="Times New Roman"/>
              </w:rPr>
            </w:pPr>
            <w:r w:rsidRPr="007F02CC">
              <w:rPr>
                <w:rFonts w:ascii="Times New Roman" w:hAnsi="Times New Roman"/>
              </w:rPr>
              <w:t>Закаменский</w:t>
            </w:r>
          </w:p>
        </w:tc>
        <w:tc>
          <w:tcPr>
            <w:tcW w:w="850" w:type="dxa"/>
            <w:shd w:val="clear" w:color="auto" w:fill="auto"/>
            <w:vAlign w:val="center"/>
          </w:tcPr>
          <w:p w:rsidR="00646019" w:rsidRPr="004D7186" w:rsidRDefault="00646019" w:rsidP="00310D58">
            <w:pPr>
              <w:spacing w:after="0" w:line="240" w:lineRule="auto"/>
              <w:jc w:val="center"/>
              <w:rPr>
                <w:rFonts w:ascii="Times New Roman" w:hAnsi="Times New Roman"/>
                <w:lang w:val="en-US"/>
              </w:rPr>
            </w:pPr>
            <w:r>
              <w:rPr>
                <w:rFonts w:ascii="Times New Roman" w:hAnsi="Times New Roman"/>
                <w:lang w:val="en-US"/>
              </w:rPr>
              <w:t>1</w:t>
            </w:r>
          </w:p>
        </w:tc>
        <w:tc>
          <w:tcPr>
            <w:tcW w:w="992" w:type="dxa"/>
            <w:shd w:val="clear" w:color="auto" w:fill="auto"/>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1</w:t>
            </w:r>
          </w:p>
        </w:tc>
        <w:tc>
          <w:tcPr>
            <w:tcW w:w="1134" w:type="dxa"/>
            <w:shd w:val="clear" w:color="auto" w:fill="auto"/>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6" w:type="dxa"/>
            <w:shd w:val="clear" w:color="auto" w:fill="auto"/>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6" w:type="dxa"/>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851" w:type="dxa"/>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5" w:type="dxa"/>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r>
      <w:tr w:rsidR="00646019" w:rsidRPr="007F02CC" w:rsidTr="00310D58">
        <w:trPr>
          <w:trHeight w:val="276"/>
        </w:trPr>
        <w:tc>
          <w:tcPr>
            <w:tcW w:w="425" w:type="dxa"/>
            <w:shd w:val="clear" w:color="auto" w:fill="auto"/>
            <w:vAlign w:val="center"/>
          </w:tcPr>
          <w:p w:rsidR="00646019" w:rsidRPr="007F02CC" w:rsidRDefault="00646019" w:rsidP="00646019">
            <w:pPr>
              <w:numPr>
                <w:ilvl w:val="0"/>
                <w:numId w:val="45"/>
              </w:numPr>
              <w:spacing w:after="0" w:line="240" w:lineRule="auto"/>
              <w:ind w:left="0" w:right="35" w:firstLine="0"/>
              <w:jc w:val="center"/>
              <w:rPr>
                <w:rFonts w:ascii="Times New Roman" w:hAnsi="Times New Roman"/>
              </w:rPr>
            </w:pPr>
          </w:p>
        </w:tc>
        <w:tc>
          <w:tcPr>
            <w:tcW w:w="2695" w:type="dxa"/>
            <w:shd w:val="clear" w:color="auto" w:fill="auto"/>
            <w:vAlign w:val="center"/>
          </w:tcPr>
          <w:p w:rsidR="00646019" w:rsidRPr="007F02CC" w:rsidRDefault="00646019" w:rsidP="00310D58">
            <w:pPr>
              <w:spacing w:after="0" w:line="240" w:lineRule="auto"/>
              <w:rPr>
                <w:rFonts w:ascii="Times New Roman" w:hAnsi="Times New Roman"/>
              </w:rPr>
            </w:pPr>
            <w:r w:rsidRPr="007F02CC">
              <w:rPr>
                <w:rFonts w:ascii="Times New Roman" w:hAnsi="Times New Roman"/>
              </w:rPr>
              <w:t>Иволгинский</w:t>
            </w:r>
          </w:p>
        </w:tc>
        <w:tc>
          <w:tcPr>
            <w:tcW w:w="850" w:type="dxa"/>
            <w:shd w:val="clear" w:color="auto" w:fill="auto"/>
            <w:vAlign w:val="center"/>
          </w:tcPr>
          <w:p w:rsidR="00646019" w:rsidRPr="004D7186" w:rsidRDefault="00646019" w:rsidP="00310D58">
            <w:pPr>
              <w:spacing w:after="0" w:line="240" w:lineRule="auto"/>
              <w:jc w:val="center"/>
              <w:rPr>
                <w:rFonts w:ascii="Times New Roman" w:hAnsi="Times New Roman"/>
                <w:lang w:val="en-US"/>
              </w:rPr>
            </w:pPr>
            <w:r>
              <w:rPr>
                <w:rFonts w:ascii="Times New Roman" w:hAnsi="Times New Roman"/>
                <w:lang w:val="en-US"/>
              </w:rPr>
              <w:t>5</w:t>
            </w:r>
          </w:p>
        </w:tc>
        <w:tc>
          <w:tcPr>
            <w:tcW w:w="992" w:type="dxa"/>
            <w:shd w:val="clear" w:color="auto" w:fill="auto"/>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2</w:t>
            </w:r>
          </w:p>
        </w:tc>
        <w:tc>
          <w:tcPr>
            <w:tcW w:w="1134" w:type="dxa"/>
            <w:shd w:val="clear" w:color="auto" w:fill="auto"/>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6" w:type="dxa"/>
            <w:shd w:val="clear" w:color="auto" w:fill="auto"/>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1</w:t>
            </w:r>
          </w:p>
        </w:tc>
        <w:tc>
          <w:tcPr>
            <w:tcW w:w="1134" w:type="dxa"/>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2</w:t>
            </w:r>
          </w:p>
        </w:tc>
        <w:tc>
          <w:tcPr>
            <w:tcW w:w="1276" w:type="dxa"/>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851" w:type="dxa"/>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5" w:type="dxa"/>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r>
      <w:tr w:rsidR="00646019" w:rsidRPr="007F02CC" w:rsidTr="00310D58">
        <w:trPr>
          <w:trHeight w:val="276"/>
        </w:trPr>
        <w:tc>
          <w:tcPr>
            <w:tcW w:w="425" w:type="dxa"/>
            <w:shd w:val="clear" w:color="auto" w:fill="auto"/>
            <w:vAlign w:val="center"/>
          </w:tcPr>
          <w:p w:rsidR="00646019" w:rsidRPr="007F02CC" w:rsidRDefault="00646019" w:rsidP="00646019">
            <w:pPr>
              <w:numPr>
                <w:ilvl w:val="0"/>
                <w:numId w:val="45"/>
              </w:numPr>
              <w:spacing w:after="0" w:line="240" w:lineRule="auto"/>
              <w:ind w:left="0" w:right="35" w:firstLine="0"/>
              <w:jc w:val="center"/>
              <w:rPr>
                <w:rFonts w:ascii="Times New Roman" w:hAnsi="Times New Roman"/>
              </w:rPr>
            </w:pPr>
          </w:p>
        </w:tc>
        <w:tc>
          <w:tcPr>
            <w:tcW w:w="2695" w:type="dxa"/>
            <w:shd w:val="clear" w:color="auto" w:fill="auto"/>
            <w:vAlign w:val="center"/>
          </w:tcPr>
          <w:p w:rsidR="00646019" w:rsidRPr="007F02CC" w:rsidRDefault="00646019" w:rsidP="00310D58">
            <w:pPr>
              <w:spacing w:after="0" w:line="240" w:lineRule="auto"/>
              <w:rPr>
                <w:rFonts w:ascii="Times New Roman" w:hAnsi="Times New Roman"/>
              </w:rPr>
            </w:pPr>
            <w:r w:rsidRPr="007F02CC">
              <w:rPr>
                <w:rFonts w:ascii="Times New Roman" w:hAnsi="Times New Roman"/>
              </w:rPr>
              <w:t>Кабанский</w:t>
            </w:r>
          </w:p>
        </w:tc>
        <w:tc>
          <w:tcPr>
            <w:tcW w:w="850" w:type="dxa"/>
            <w:shd w:val="clear" w:color="auto" w:fill="auto"/>
            <w:vAlign w:val="center"/>
          </w:tcPr>
          <w:p w:rsidR="00646019" w:rsidRPr="004D7186" w:rsidRDefault="00646019" w:rsidP="00310D58">
            <w:pPr>
              <w:spacing w:after="0" w:line="240" w:lineRule="auto"/>
              <w:jc w:val="center"/>
              <w:rPr>
                <w:rFonts w:ascii="Times New Roman" w:hAnsi="Times New Roman"/>
                <w:lang w:val="en-US"/>
              </w:rPr>
            </w:pPr>
            <w:r>
              <w:rPr>
                <w:rFonts w:ascii="Times New Roman" w:hAnsi="Times New Roman"/>
                <w:lang w:val="en-US"/>
              </w:rPr>
              <w:t>31</w:t>
            </w:r>
          </w:p>
        </w:tc>
        <w:tc>
          <w:tcPr>
            <w:tcW w:w="992" w:type="dxa"/>
            <w:shd w:val="clear" w:color="auto" w:fill="auto"/>
            <w:vAlign w:val="center"/>
          </w:tcPr>
          <w:p w:rsidR="00646019" w:rsidRPr="00C070B8" w:rsidRDefault="00646019" w:rsidP="00310D58">
            <w:pPr>
              <w:spacing w:after="0" w:line="240" w:lineRule="auto"/>
              <w:jc w:val="center"/>
              <w:rPr>
                <w:rFonts w:ascii="Times New Roman" w:hAnsi="Times New Roman"/>
              </w:rPr>
            </w:pPr>
            <w:r>
              <w:rPr>
                <w:rFonts w:ascii="Times New Roman" w:hAnsi="Times New Roman"/>
              </w:rPr>
              <w:t>3</w:t>
            </w:r>
          </w:p>
        </w:tc>
        <w:tc>
          <w:tcPr>
            <w:tcW w:w="1134" w:type="dxa"/>
            <w:shd w:val="clear" w:color="auto" w:fill="auto"/>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1</w:t>
            </w:r>
          </w:p>
        </w:tc>
        <w:tc>
          <w:tcPr>
            <w:tcW w:w="1134" w:type="dxa"/>
            <w:shd w:val="clear" w:color="auto" w:fill="auto"/>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6" w:type="dxa"/>
            <w:shd w:val="clear" w:color="auto" w:fill="auto"/>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2B3114" w:rsidRDefault="00646019" w:rsidP="00310D58">
            <w:pPr>
              <w:spacing w:after="0" w:line="240" w:lineRule="auto"/>
              <w:jc w:val="center"/>
              <w:rPr>
                <w:rFonts w:ascii="Times New Roman" w:hAnsi="Times New Roman"/>
                <w:lang w:val="en-US"/>
              </w:rPr>
            </w:pPr>
            <w:r>
              <w:rPr>
                <w:rFonts w:ascii="Times New Roman" w:hAnsi="Times New Roman"/>
                <w:lang w:val="en-US"/>
              </w:rPr>
              <w:t>24</w:t>
            </w:r>
          </w:p>
        </w:tc>
        <w:tc>
          <w:tcPr>
            <w:tcW w:w="1134" w:type="dxa"/>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6" w:type="dxa"/>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3</w:t>
            </w:r>
          </w:p>
        </w:tc>
        <w:tc>
          <w:tcPr>
            <w:tcW w:w="851" w:type="dxa"/>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5" w:type="dxa"/>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r>
      <w:tr w:rsidR="00646019" w:rsidRPr="007F02CC" w:rsidTr="00310D58">
        <w:trPr>
          <w:trHeight w:val="276"/>
        </w:trPr>
        <w:tc>
          <w:tcPr>
            <w:tcW w:w="425" w:type="dxa"/>
            <w:shd w:val="clear" w:color="auto" w:fill="auto"/>
            <w:vAlign w:val="center"/>
          </w:tcPr>
          <w:p w:rsidR="00646019" w:rsidRPr="007F02CC" w:rsidRDefault="00646019" w:rsidP="00646019">
            <w:pPr>
              <w:numPr>
                <w:ilvl w:val="0"/>
                <w:numId w:val="45"/>
              </w:numPr>
              <w:spacing w:after="0" w:line="240" w:lineRule="auto"/>
              <w:ind w:left="0" w:right="35" w:firstLine="0"/>
              <w:jc w:val="center"/>
              <w:rPr>
                <w:rFonts w:ascii="Times New Roman" w:hAnsi="Times New Roman"/>
              </w:rPr>
            </w:pPr>
          </w:p>
        </w:tc>
        <w:tc>
          <w:tcPr>
            <w:tcW w:w="2695" w:type="dxa"/>
            <w:shd w:val="clear" w:color="auto" w:fill="auto"/>
            <w:vAlign w:val="center"/>
          </w:tcPr>
          <w:p w:rsidR="00646019" w:rsidRPr="007F02CC" w:rsidRDefault="00646019" w:rsidP="00310D58">
            <w:pPr>
              <w:spacing w:after="0" w:line="240" w:lineRule="auto"/>
              <w:rPr>
                <w:rFonts w:ascii="Times New Roman" w:hAnsi="Times New Roman"/>
              </w:rPr>
            </w:pPr>
            <w:r w:rsidRPr="007F02CC">
              <w:rPr>
                <w:rFonts w:ascii="Times New Roman" w:hAnsi="Times New Roman"/>
              </w:rPr>
              <w:t>Кижингинский</w:t>
            </w:r>
          </w:p>
        </w:tc>
        <w:tc>
          <w:tcPr>
            <w:tcW w:w="850" w:type="dxa"/>
            <w:shd w:val="clear" w:color="auto" w:fill="auto"/>
            <w:vAlign w:val="center"/>
          </w:tcPr>
          <w:p w:rsidR="00646019" w:rsidRPr="004D7186" w:rsidRDefault="00646019" w:rsidP="00310D58">
            <w:pPr>
              <w:spacing w:after="0" w:line="240" w:lineRule="auto"/>
              <w:jc w:val="center"/>
              <w:rPr>
                <w:rFonts w:ascii="Times New Roman" w:hAnsi="Times New Roman"/>
                <w:lang w:val="en-US"/>
              </w:rPr>
            </w:pPr>
            <w:r>
              <w:rPr>
                <w:rFonts w:ascii="Times New Roman" w:hAnsi="Times New Roman"/>
                <w:lang w:val="en-US"/>
              </w:rPr>
              <w:t>3</w:t>
            </w:r>
          </w:p>
        </w:tc>
        <w:tc>
          <w:tcPr>
            <w:tcW w:w="992" w:type="dxa"/>
            <w:shd w:val="clear" w:color="auto" w:fill="auto"/>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1</w:t>
            </w:r>
          </w:p>
        </w:tc>
        <w:tc>
          <w:tcPr>
            <w:tcW w:w="1134" w:type="dxa"/>
            <w:shd w:val="clear" w:color="auto" w:fill="auto"/>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6" w:type="dxa"/>
            <w:shd w:val="clear" w:color="auto" w:fill="auto"/>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6" w:type="dxa"/>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2</w:t>
            </w:r>
          </w:p>
        </w:tc>
        <w:tc>
          <w:tcPr>
            <w:tcW w:w="851" w:type="dxa"/>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5" w:type="dxa"/>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r>
      <w:tr w:rsidR="00646019" w:rsidRPr="007F02CC" w:rsidTr="00310D58">
        <w:trPr>
          <w:trHeight w:val="276"/>
        </w:trPr>
        <w:tc>
          <w:tcPr>
            <w:tcW w:w="425" w:type="dxa"/>
            <w:shd w:val="clear" w:color="auto" w:fill="auto"/>
            <w:vAlign w:val="center"/>
          </w:tcPr>
          <w:p w:rsidR="00646019" w:rsidRPr="007F02CC" w:rsidRDefault="00646019" w:rsidP="00646019">
            <w:pPr>
              <w:numPr>
                <w:ilvl w:val="0"/>
                <w:numId w:val="45"/>
              </w:numPr>
              <w:spacing w:after="0" w:line="240" w:lineRule="auto"/>
              <w:ind w:left="0" w:right="35" w:firstLine="0"/>
              <w:jc w:val="center"/>
              <w:rPr>
                <w:rFonts w:ascii="Times New Roman" w:hAnsi="Times New Roman"/>
              </w:rPr>
            </w:pPr>
          </w:p>
        </w:tc>
        <w:tc>
          <w:tcPr>
            <w:tcW w:w="2695" w:type="dxa"/>
            <w:shd w:val="clear" w:color="auto" w:fill="auto"/>
            <w:vAlign w:val="center"/>
          </w:tcPr>
          <w:p w:rsidR="00646019" w:rsidRPr="007F02CC" w:rsidRDefault="00646019" w:rsidP="00310D58">
            <w:pPr>
              <w:spacing w:after="0" w:line="240" w:lineRule="auto"/>
              <w:rPr>
                <w:rFonts w:ascii="Times New Roman" w:hAnsi="Times New Roman"/>
              </w:rPr>
            </w:pPr>
            <w:r w:rsidRPr="007F02CC">
              <w:rPr>
                <w:rFonts w:ascii="Times New Roman" w:hAnsi="Times New Roman"/>
              </w:rPr>
              <w:t>Курумканский</w:t>
            </w:r>
          </w:p>
        </w:tc>
        <w:tc>
          <w:tcPr>
            <w:tcW w:w="850" w:type="dxa"/>
            <w:shd w:val="clear" w:color="auto" w:fill="auto"/>
            <w:vAlign w:val="center"/>
          </w:tcPr>
          <w:p w:rsidR="00646019" w:rsidRPr="004D7186"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6" w:type="dxa"/>
            <w:shd w:val="clear" w:color="auto" w:fill="auto"/>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6" w:type="dxa"/>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851" w:type="dxa"/>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5" w:type="dxa"/>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r>
      <w:tr w:rsidR="00646019" w:rsidRPr="007F02CC" w:rsidTr="00310D58">
        <w:trPr>
          <w:trHeight w:val="276"/>
        </w:trPr>
        <w:tc>
          <w:tcPr>
            <w:tcW w:w="425" w:type="dxa"/>
            <w:shd w:val="clear" w:color="auto" w:fill="auto"/>
            <w:vAlign w:val="center"/>
          </w:tcPr>
          <w:p w:rsidR="00646019" w:rsidRPr="007F02CC" w:rsidRDefault="00646019" w:rsidP="00646019">
            <w:pPr>
              <w:numPr>
                <w:ilvl w:val="0"/>
                <w:numId w:val="45"/>
              </w:numPr>
              <w:spacing w:after="0" w:line="240" w:lineRule="auto"/>
              <w:ind w:left="0" w:right="35" w:firstLine="0"/>
              <w:jc w:val="center"/>
              <w:rPr>
                <w:rFonts w:ascii="Times New Roman" w:hAnsi="Times New Roman"/>
              </w:rPr>
            </w:pPr>
          </w:p>
        </w:tc>
        <w:tc>
          <w:tcPr>
            <w:tcW w:w="2695" w:type="dxa"/>
            <w:shd w:val="clear" w:color="auto" w:fill="auto"/>
            <w:vAlign w:val="center"/>
          </w:tcPr>
          <w:p w:rsidR="00646019" w:rsidRPr="007F02CC" w:rsidRDefault="00646019" w:rsidP="00310D58">
            <w:pPr>
              <w:spacing w:after="0" w:line="240" w:lineRule="auto"/>
              <w:rPr>
                <w:rFonts w:ascii="Times New Roman" w:hAnsi="Times New Roman"/>
              </w:rPr>
            </w:pPr>
            <w:r w:rsidRPr="007F02CC">
              <w:rPr>
                <w:rFonts w:ascii="Times New Roman" w:hAnsi="Times New Roman"/>
              </w:rPr>
              <w:t>Кяхтинский</w:t>
            </w:r>
          </w:p>
        </w:tc>
        <w:tc>
          <w:tcPr>
            <w:tcW w:w="850" w:type="dxa"/>
            <w:shd w:val="clear" w:color="auto" w:fill="auto"/>
            <w:vAlign w:val="center"/>
          </w:tcPr>
          <w:p w:rsidR="00646019" w:rsidRPr="004D7186" w:rsidRDefault="00646019" w:rsidP="00310D58">
            <w:pPr>
              <w:spacing w:after="0" w:line="240" w:lineRule="auto"/>
              <w:jc w:val="center"/>
              <w:rPr>
                <w:rFonts w:ascii="Times New Roman" w:hAnsi="Times New Roman"/>
                <w:lang w:val="en-US"/>
              </w:rPr>
            </w:pPr>
            <w:r>
              <w:rPr>
                <w:rFonts w:ascii="Times New Roman" w:hAnsi="Times New Roman"/>
                <w:lang w:val="en-US"/>
              </w:rPr>
              <w:t>8</w:t>
            </w:r>
          </w:p>
        </w:tc>
        <w:tc>
          <w:tcPr>
            <w:tcW w:w="992" w:type="dxa"/>
            <w:shd w:val="clear" w:color="auto" w:fill="auto"/>
            <w:vAlign w:val="center"/>
          </w:tcPr>
          <w:p w:rsidR="00646019" w:rsidRPr="00C070B8" w:rsidRDefault="00646019" w:rsidP="00310D58">
            <w:pPr>
              <w:spacing w:after="0" w:line="240" w:lineRule="auto"/>
              <w:jc w:val="center"/>
              <w:rPr>
                <w:rFonts w:ascii="Times New Roman" w:hAnsi="Times New Roman"/>
              </w:rPr>
            </w:pPr>
            <w:r>
              <w:rPr>
                <w:rFonts w:ascii="Times New Roman" w:hAnsi="Times New Roman"/>
              </w:rPr>
              <w:t>1</w:t>
            </w:r>
          </w:p>
        </w:tc>
        <w:tc>
          <w:tcPr>
            <w:tcW w:w="1134" w:type="dxa"/>
            <w:shd w:val="clear" w:color="auto" w:fill="auto"/>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1</w:t>
            </w:r>
          </w:p>
        </w:tc>
        <w:tc>
          <w:tcPr>
            <w:tcW w:w="1134" w:type="dxa"/>
            <w:shd w:val="clear" w:color="auto" w:fill="auto"/>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6" w:type="dxa"/>
            <w:shd w:val="clear" w:color="auto" w:fill="auto"/>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BF2F2D" w:rsidRDefault="00646019" w:rsidP="00310D58">
            <w:pPr>
              <w:spacing w:after="0" w:line="240" w:lineRule="auto"/>
              <w:jc w:val="center"/>
              <w:rPr>
                <w:rFonts w:ascii="Times New Roman" w:hAnsi="Times New Roman"/>
                <w:lang w:val="en-US"/>
              </w:rPr>
            </w:pPr>
            <w:r>
              <w:rPr>
                <w:rFonts w:ascii="Times New Roman" w:hAnsi="Times New Roman"/>
                <w:lang w:val="en-US"/>
              </w:rPr>
              <w:t>1</w:t>
            </w:r>
          </w:p>
        </w:tc>
        <w:tc>
          <w:tcPr>
            <w:tcW w:w="1134" w:type="dxa"/>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3</w:t>
            </w:r>
          </w:p>
        </w:tc>
        <w:tc>
          <w:tcPr>
            <w:tcW w:w="1276" w:type="dxa"/>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2</w:t>
            </w:r>
          </w:p>
        </w:tc>
        <w:tc>
          <w:tcPr>
            <w:tcW w:w="851" w:type="dxa"/>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5" w:type="dxa"/>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r>
      <w:tr w:rsidR="00646019" w:rsidRPr="007F02CC" w:rsidTr="00310D58">
        <w:trPr>
          <w:trHeight w:val="276"/>
        </w:trPr>
        <w:tc>
          <w:tcPr>
            <w:tcW w:w="425" w:type="dxa"/>
            <w:shd w:val="clear" w:color="auto" w:fill="auto"/>
            <w:vAlign w:val="center"/>
          </w:tcPr>
          <w:p w:rsidR="00646019" w:rsidRPr="007F02CC" w:rsidRDefault="00646019" w:rsidP="00646019">
            <w:pPr>
              <w:numPr>
                <w:ilvl w:val="0"/>
                <w:numId w:val="45"/>
              </w:numPr>
              <w:spacing w:after="0" w:line="240" w:lineRule="auto"/>
              <w:ind w:left="0" w:right="35" w:firstLine="0"/>
              <w:jc w:val="center"/>
              <w:rPr>
                <w:rFonts w:ascii="Times New Roman" w:hAnsi="Times New Roman"/>
              </w:rPr>
            </w:pPr>
          </w:p>
        </w:tc>
        <w:tc>
          <w:tcPr>
            <w:tcW w:w="2695" w:type="dxa"/>
            <w:shd w:val="clear" w:color="auto" w:fill="auto"/>
            <w:vAlign w:val="center"/>
          </w:tcPr>
          <w:p w:rsidR="00646019" w:rsidRPr="007F02CC" w:rsidRDefault="00646019" w:rsidP="00310D58">
            <w:pPr>
              <w:spacing w:after="0" w:line="240" w:lineRule="auto"/>
              <w:rPr>
                <w:rFonts w:ascii="Times New Roman" w:hAnsi="Times New Roman"/>
              </w:rPr>
            </w:pPr>
            <w:r w:rsidRPr="007F02CC">
              <w:rPr>
                <w:rFonts w:ascii="Times New Roman" w:hAnsi="Times New Roman"/>
              </w:rPr>
              <w:t>Муйский</w:t>
            </w:r>
          </w:p>
        </w:tc>
        <w:tc>
          <w:tcPr>
            <w:tcW w:w="850" w:type="dxa"/>
            <w:shd w:val="clear" w:color="auto" w:fill="auto"/>
            <w:vAlign w:val="center"/>
          </w:tcPr>
          <w:p w:rsidR="00646019" w:rsidRPr="004D7186" w:rsidRDefault="00646019" w:rsidP="00310D58">
            <w:pPr>
              <w:spacing w:after="0" w:line="240" w:lineRule="auto"/>
              <w:jc w:val="center"/>
              <w:rPr>
                <w:rFonts w:ascii="Times New Roman" w:hAnsi="Times New Roman"/>
                <w:lang w:val="en-US"/>
              </w:rPr>
            </w:pPr>
            <w:r>
              <w:rPr>
                <w:rFonts w:ascii="Times New Roman" w:hAnsi="Times New Roman"/>
                <w:lang w:val="en-US"/>
              </w:rPr>
              <w:t>1</w:t>
            </w:r>
          </w:p>
        </w:tc>
        <w:tc>
          <w:tcPr>
            <w:tcW w:w="992" w:type="dxa"/>
            <w:shd w:val="clear" w:color="auto" w:fill="auto"/>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1</w:t>
            </w:r>
          </w:p>
        </w:tc>
        <w:tc>
          <w:tcPr>
            <w:tcW w:w="1134" w:type="dxa"/>
            <w:shd w:val="clear" w:color="auto" w:fill="auto"/>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6" w:type="dxa"/>
            <w:shd w:val="clear" w:color="auto" w:fill="auto"/>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6" w:type="dxa"/>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851" w:type="dxa"/>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5" w:type="dxa"/>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r>
      <w:tr w:rsidR="00646019" w:rsidRPr="007F02CC" w:rsidTr="00310D58">
        <w:trPr>
          <w:trHeight w:val="276"/>
        </w:trPr>
        <w:tc>
          <w:tcPr>
            <w:tcW w:w="425" w:type="dxa"/>
            <w:shd w:val="clear" w:color="auto" w:fill="auto"/>
            <w:vAlign w:val="center"/>
          </w:tcPr>
          <w:p w:rsidR="00646019" w:rsidRPr="007F02CC" w:rsidRDefault="00646019" w:rsidP="00646019">
            <w:pPr>
              <w:numPr>
                <w:ilvl w:val="0"/>
                <w:numId w:val="45"/>
              </w:numPr>
              <w:spacing w:after="0" w:line="240" w:lineRule="auto"/>
              <w:ind w:left="0" w:right="35" w:firstLine="0"/>
              <w:jc w:val="center"/>
              <w:rPr>
                <w:rFonts w:ascii="Times New Roman" w:hAnsi="Times New Roman"/>
              </w:rPr>
            </w:pPr>
          </w:p>
        </w:tc>
        <w:tc>
          <w:tcPr>
            <w:tcW w:w="2695" w:type="dxa"/>
            <w:shd w:val="clear" w:color="auto" w:fill="auto"/>
            <w:vAlign w:val="center"/>
          </w:tcPr>
          <w:p w:rsidR="00646019" w:rsidRPr="007F02CC" w:rsidRDefault="00646019" w:rsidP="00310D58">
            <w:pPr>
              <w:spacing w:after="0" w:line="240" w:lineRule="auto"/>
              <w:rPr>
                <w:rFonts w:ascii="Times New Roman" w:hAnsi="Times New Roman"/>
              </w:rPr>
            </w:pPr>
            <w:r w:rsidRPr="007F02CC">
              <w:rPr>
                <w:rFonts w:ascii="Times New Roman" w:hAnsi="Times New Roman"/>
              </w:rPr>
              <w:t>Мухоршибирский</w:t>
            </w:r>
          </w:p>
        </w:tc>
        <w:tc>
          <w:tcPr>
            <w:tcW w:w="850" w:type="dxa"/>
            <w:shd w:val="clear" w:color="auto" w:fill="auto"/>
            <w:vAlign w:val="center"/>
          </w:tcPr>
          <w:p w:rsidR="00646019" w:rsidRPr="004D7186"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6" w:type="dxa"/>
            <w:shd w:val="clear" w:color="auto" w:fill="auto"/>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6" w:type="dxa"/>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851" w:type="dxa"/>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5" w:type="dxa"/>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r>
      <w:tr w:rsidR="00646019" w:rsidRPr="007F02CC" w:rsidTr="00310D58">
        <w:trPr>
          <w:trHeight w:val="276"/>
        </w:trPr>
        <w:tc>
          <w:tcPr>
            <w:tcW w:w="425" w:type="dxa"/>
            <w:shd w:val="clear" w:color="auto" w:fill="auto"/>
            <w:vAlign w:val="center"/>
          </w:tcPr>
          <w:p w:rsidR="00646019" w:rsidRPr="007F02CC" w:rsidRDefault="00646019" w:rsidP="00646019">
            <w:pPr>
              <w:numPr>
                <w:ilvl w:val="0"/>
                <w:numId w:val="45"/>
              </w:numPr>
              <w:spacing w:after="0" w:line="240" w:lineRule="auto"/>
              <w:ind w:left="0" w:right="35" w:firstLine="0"/>
              <w:jc w:val="center"/>
              <w:rPr>
                <w:rFonts w:ascii="Times New Roman" w:hAnsi="Times New Roman"/>
              </w:rPr>
            </w:pPr>
          </w:p>
        </w:tc>
        <w:tc>
          <w:tcPr>
            <w:tcW w:w="2695" w:type="dxa"/>
            <w:shd w:val="clear" w:color="auto" w:fill="auto"/>
            <w:vAlign w:val="center"/>
          </w:tcPr>
          <w:p w:rsidR="00646019" w:rsidRPr="007F02CC" w:rsidRDefault="00646019" w:rsidP="00310D58">
            <w:pPr>
              <w:spacing w:after="0" w:line="240" w:lineRule="auto"/>
              <w:rPr>
                <w:rFonts w:ascii="Times New Roman" w:hAnsi="Times New Roman"/>
              </w:rPr>
            </w:pPr>
            <w:r w:rsidRPr="007F02CC">
              <w:rPr>
                <w:rFonts w:ascii="Times New Roman" w:hAnsi="Times New Roman"/>
              </w:rPr>
              <w:t>Окинский</w:t>
            </w:r>
          </w:p>
        </w:tc>
        <w:tc>
          <w:tcPr>
            <w:tcW w:w="850" w:type="dxa"/>
            <w:shd w:val="clear" w:color="auto" w:fill="auto"/>
            <w:vAlign w:val="center"/>
          </w:tcPr>
          <w:p w:rsidR="00646019" w:rsidRPr="004D7186"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6" w:type="dxa"/>
            <w:shd w:val="clear" w:color="auto" w:fill="auto"/>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6" w:type="dxa"/>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851" w:type="dxa"/>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5" w:type="dxa"/>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r>
      <w:tr w:rsidR="00646019" w:rsidRPr="007F02CC" w:rsidTr="00310D58">
        <w:trPr>
          <w:trHeight w:val="276"/>
        </w:trPr>
        <w:tc>
          <w:tcPr>
            <w:tcW w:w="425" w:type="dxa"/>
            <w:shd w:val="clear" w:color="auto" w:fill="auto"/>
            <w:vAlign w:val="center"/>
          </w:tcPr>
          <w:p w:rsidR="00646019" w:rsidRPr="007F02CC" w:rsidRDefault="00646019" w:rsidP="00646019">
            <w:pPr>
              <w:numPr>
                <w:ilvl w:val="0"/>
                <w:numId w:val="45"/>
              </w:numPr>
              <w:spacing w:after="0" w:line="240" w:lineRule="auto"/>
              <w:ind w:left="0" w:right="35" w:firstLine="0"/>
              <w:jc w:val="center"/>
              <w:rPr>
                <w:rFonts w:ascii="Times New Roman" w:hAnsi="Times New Roman"/>
              </w:rPr>
            </w:pPr>
          </w:p>
        </w:tc>
        <w:tc>
          <w:tcPr>
            <w:tcW w:w="2695" w:type="dxa"/>
            <w:shd w:val="clear" w:color="auto" w:fill="auto"/>
            <w:vAlign w:val="center"/>
          </w:tcPr>
          <w:p w:rsidR="00646019" w:rsidRPr="007F02CC" w:rsidRDefault="00646019" w:rsidP="00310D58">
            <w:pPr>
              <w:spacing w:after="0" w:line="240" w:lineRule="auto"/>
              <w:rPr>
                <w:rFonts w:ascii="Times New Roman" w:hAnsi="Times New Roman"/>
              </w:rPr>
            </w:pPr>
            <w:r w:rsidRPr="007F02CC">
              <w:rPr>
                <w:rFonts w:ascii="Times New Roman" w:hAnsi="Times New Roman"/>
              </w:rPr>
              <w:t>Прибайкальский</w:t>
            </w:r>
          </w:p>
        </w:tc>
        <w:tc>
          <w:tcPr>
            <w:tcW w:w="850" w:type="dxa"/>
            <w:shd w:val="clear" w:color="auto" w:fill="auto"/>
            <w:vAlign w:val="center"/>
          </w:tcPr>
          <w:p w:rsidR="00646019" w:rsidRPr="004D7186" w:rsidRDefault="00646019" w:rsidP="00310D58">
            <w:pPr>
              <w:spacing w:after="0" w:line="240" w:lineRule="auto"/>
              <w:jc w:val="center"/>
              <w:rPr>
                <w:rFonts w:ascii="Times New Roman" w:hAnsi="Times New Roman"/>
                <w:lang w:val="en-US"/>
              </w:rPr>
            </w:pPr>
            <w:r>
              <w:rPr>
                <w:rFonts w:ascii="Times New Roman" w:hAnsi="Times New Roman"/>
                <w:lang w:val="en-US"/>
              </w:rPr>
              <w:t>9</w:t>
            </w:r>
          </w:p>
        </w:tc>
        <w:tc>
          <w:tcPr>
            <w:tcW w:w="992" w:type="dxa"/>
            <w:shd w:val="clear" w:color="auto" w:fill="auto"/>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6" w:type="dxa"/>
            <w:shd w:val="clear" w:color="auto" w:fill="auto"/>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4</w:t>
            </w:r>
          </w:p>
        </w:tc>
        <w:tc>
          <w:tcPr>
            <w:tcW w:w="1276" w:type="dxa"/>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5</w:t>
            </w:r>
          </w:p>
        </w:tc>
        <w:tc>
          <w:tcPr>
            <w:tcW w:w="851" w:type="dxa"/>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5" w:type="dxa"/>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r>
      <w:tr w:rsidR="00646019" w:rsidRPr="007F02CC" w:rsidTr="00310D58">
        <w:trPr>
          <w:trHeight w:val="276"/>
        </w:trPr>
        <w:tc>
          <w:tcPr>
            <w:tcW w:w="425" w:type="dxa"/>
            <w:shd w:val="clear" w:color="auto" w:fill="auto"/>
            <w:vAlign w:val="center"/>
          </w:tcPr>
          <w:p w:rsidR="00646019" w:rsidRPr="007F02CC" w:rsidRDefault="00646019" w:rsidP="00646019">
            <w:pPr>
              <w:numPr>
                <w:ilvl w:val="0"/>
                <w:numId w:val="45"/>
              </w:numPr>
              <w:spacing w:after="0" w:line="240" w:lineRule="auto"/>
              <w:ind w:left="0" w:right="35" w:firstLine="0"/>
              <w:jc w:val="center"/>
              <w:rPr>
                <w:rFonts w:ascii="Times New Roman" w:hAnsi="Times New Roman"/>
              </w:rPr>
            </w:pPr>
          </w:p>
        </w:tc>
        <w:tc>
          <w:tcPr>
            <w:tcW w:w="2695" w:type="dxa"/>
            <w:shd w:val="clear" w:color="auto" w:fill="auto"/>
            <w:vAlign w:val="center"/>
          </w:tcPr>
          <w:p w:rsidR="00646019" w:rsidRPr="007F02CC" w:rsidRDefault="00646019" w:rsidP="00310D58">
            <w:pPr>
              <w:spacing w:after="0" w:line="240" w:lineRule="auto"/>
              <w:rPr>
                <w:rFonts w:ascii="Times New Roman" w:hAnsi="Times New Roman"/>
              </w:rPr>
            </w:pPr>
            <w:r w:rsidRPr="007F02CC">
              <w:rPr>
                <w:rFonts w:ascii="Times New Roman" w:hAnsi="Times New Roman"/>
              </w:rPr>
              <w:t>Северо-Байкальский</w:t>
            </w:r>
          </w:p>
        </w:tc>
        <w:tc>
          <w:tcPr>
            <w:tcW w:w="850" w:type="dxa"/>
            <w:shd w:val="clear" w:color="auto" w:fill="auto"/>
            <w:vAlign w:val="center"/>
          </w:tcPr>
          <w:p w:rsidR="00646019" w:rsidRPr="004D7186"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6" w:type="dxa"/>
            <w:shd w:val="clear" w:color="auto" w:fill="auto"/>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6" w:type="dxa"/>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851" w:type="dxa"/>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5" w:type="dxa"/>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r>
      <w:tr w:rsidR="00646019" w:rsidRPr="007F02CC" w:rsidTr="00310D58">
        <w:trPr>
          <w:trHeight w:val="276"/>
        </w:trPr>
        <w:tc>
          <w:tcPr>
            <w:tcW w:w="425" w:type="dxa"/>
            <w:shd w:val="clear" w:color="auto" w:fill="auto"/>
            <w:vAlign w:val="center"/>
          </w:tcPr>
          <w:p w:rsidR="00646019" w:rsidRPr="007F02CC" w:rsidRDefault="00646019" w:rsidP="00646019">
            <w:pPr>
              <w:numPr>
                <w:ilvl w:val="0"/>
                <w:numId w:val="45"/>
              </w:numPr>
              <w:spacing w:after="0" w:line="240" w:lineRule="auto"/>
              <w:ind w:left="0" w:right="35" w:firstLine="0"/>
              <w:jc w:val="center"/>
              <w:rPr>
                <w:rFonts w:ascii="Times New Roman" w:hAnsi="Times New Roman"/>
              </w:rPr>
            </w:pPr>
          </w:p>
        </w:tc>
        <w:tc>
          <w:tcPr>
            <w:tcW w:w="2695" w:type="dxa"/>
            <w:shd w:val="clear" w:color="auto" w:fill="auto"/>
            <w:vAlign w:val="center"/>
          </w:tcPr>
          <w:p w:rsidR="00646019" w:rsidRPr="007F02CC" w:rsidRDefault="00646019" w:rsidP="00310D58">
            <w:pPr>
              <w:spacing w:after="0" w:line="240" w:lineRule="auto"/>
              <w:rPr>
                <w:rFonts w:ascii="Times New Roman" w:hAnsi="Times New Roman"/>
              </w:rPr>
            </w:pPr>
            <w:r w:rsidRPr="007F02CC">
              <w:rPr>
                <w:rFonts w:ascii="Times New Roman" w:hAnsi="Times New Roman"/>
              </w:rPr>
              <w:t>г. Северобайкальск</w:t>
            </w:r>
          </w:p>
        </w:tc>
        <w:tc>
          <w:tcPr>
            <w:tcW w:w="850" w:type="dxa"/>
            <w:shd w:val="clear" w:color="auto" w:fill="auto"/>
            <w:vAlign w:val="center"/>
          </w:tcPr>
          <w:p w:rsidR="00646019" w:rsidRPr="004D7186"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6" w:type="dxa"/>
            <w:shd w:val="clear" w:color="auto" w:fill="auto"/>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6" w:type="dxa"/>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851" w:type="dxa"/>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5" w:type="dxa"/>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r>
      <w:tr w:rsidR="00646019" w:rsidRPr="007F02CC" w:rsidTr="00310D58">
        <w:trPr>
          <w:trHeight w:val="276"/>
        </w:trPr>
        <w:tc>
          <w:tcPr>
            <w:tcW w:w="425" w:type="dxa"/>
            <w:shd w:val="clear" w:color="auto" w:fill="auto"/>
            <w:vAlign w:val="center"/>
          </w:tcPr>
          <w:p w:rsidR="00646019" w:rsidRPr="007F02CC" w:rsidRDefault="00646019" w:rsidP="00646019">
            <w:pPr>
              <w:numPr>
                <w:ilvl w:val="0"/>
                <w:numId w:val="45"/>
              </w:numPr>
              <w:spacing w:after="0" w:line="240" w:lineRule="auto"/>
              <w:ind w:left="0" w:right="35" w:firstLine="0"/>
              <w:jc w:val="center"/>
              <w:rPr>
                <w:rFonts w:ascii="Times New Roman" w:hAnsi="Times New Roman"/>
              </w:rPr>
            </w:pPr>
          </w:p>
        </w:tc>
        <w:tc>
          <w:tcPr>
            <w:tcW w:w="2695" w:type="dxa"/>
            <w:shd w:val="clear" w:color="auto" w:fill="auto"/>
            <w:vAlign w:val="center"/>
          </w:tcPr>
          <w:p w:rsidR="00646019" w:rsidRPr="007F02CC" w:rsidRDefault="00646019" w:rsidP="00310D58">
            <w:pPr>
              <w:spacing w:after="0" w:line="240" w:lineRule="auto"/>
              <w:rPr>
                <w:rFonts w:ascii="Times New Roman" w:hAnsi="Times New Roman"/>
              </w:rPr>
            </w:pPr>
            <w:r w:rsidRPr="007F02CC">
              <w:rPr>
                <w:rFonts w:ascii="Times New Roman" w:hAnsi="Times New Roman"/>
              </w:rPr>
              <w:t>Селенгинский</w:t>
            </w:r>
          </w:p>
        </w:tc>
        <w:tc>
          <w:tcPr>
            <w:tcW w:w="850" w:type="dxa"/>
            <w:shd w:val="clear" w:color="auto" w:fill="auto"/>
            <w:vAlign w:val="center"/>
          </w:tcPr>
          <w:p w:rsidR="00646019" w:rsidRPr="004D7186" w:rsidRDefault="00646019" w:rsidP="00310D58">
            <w:pPr>
              <w:spacing w:after="0" w:line="240" w:lineRule="auto"/>
              <w:jc w:val="center"/>
              <w:rPr>
                <w:rFonts w:ascii="Times New Roman" w:hAnsi="Times New Roman"/>
                <w:lang w:val="en-US"/>
              </w:rPr>
            </w:pPr>
            <w:r>
              <w:rPr>
                <w:rFonts w:ascii="Times New Roman" w:hAnsi="Times New Roman"/>
                <w:lang w:val="en-US"/>
              </w:rPr>
              <w:t>3</w:t>
            </w:r>
          </w:p>
        </w:tc>
        <w:tc>
          <w:tcPr>
            <w:tcW w:w="992" w:type="dxa"/>
            <w:shd w:val="clear" w:color="auto" w:fill="auto"/>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6" w:type="dxa"/>
            <w:shd w:val="clear" w:color="auto" w:fill="auto"/>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1</w:t>
            </w:r>
          </w:p>
        </w:tc>
        <w:tc>
          <w:tcPr>
            <w:tcW w:w="1134" w:type="dxa"/>
            <w:shd w:val="clear" w:color="auto" w:fill="auto"/>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1</w:t>
            </w:r>
          </w:p>
        </w:tc>
        <w:tc>
          <w:tcPr>
            <w:tcW w:w="1276" w:type="dxa"/>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1</w:t>
            </w:r>
          </w:p>
        </w:tc>
        <w:tc>
          <w:tcPr>
            <w:tcW w:w="992" w:type="dxa"/>
            <w:shd w:val="clear" w:color="auto" w:fill="auto"/>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851" w:type="dxa"/>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5" w:type="dxa"/>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r>
      <w:tr w:rsidR="00646019" w:rsidRPr="007F02CC" w:rsidTr="00310D58">
        <w:trPr>
          <w:trHeight w:val="276"/>
        </w:trPr>
        <w:tc>
          <w:tcPr>
            <w:tcW w:w="425" w:type="dxa"/>
            <w:shd w:val="clear" w:color="auto" w:fill="auto"/>
            <w:vAlign w:val="center"/>
          </w:tcPr>
          <w:p w:rsidR="00646019" w:rsidRPr="007F02CC" w:rsidRDefault="00646019" w:rsidP="00646019">
            <w:pPr>
              <w:numPr>
                <w:ilvl w:val="0"/>
                <w:numId w:val="45"/>
              </w:numPr>
              <w:spacing w:after="0" w:line="240" w:lineRule="auto"/>
              <w:ind w:left="0" w:right="35" w:firstLine="0"/>
              <w:jc w:val="center"/>
              <w:rPr>
                <w:rFonts w:ascii="Times New Roman" w:hAnsi="Times New Roman"/>
              </w:rPr>
            </w:pPr>
          </w:p>
        </w:tc>
        <w:tc>
          <w:tcPr>
            <w:tcW w:w="2695" w:type="dxa"/>
            <w:shd w:val="clear" w:color="auto" w:fill="auto"/>
            <w:vAlign w:val="center"/>
          </w:tcPr>
          <w:p w:rsidR="00646019" w:rsidRPr="007F02CC" w:rsidRDefault="00646019" w:rsidP="00310D58">
            <w:pPr>
              <w:spacing w:after="0" w:line="240" w:lineRule="auto"/>
              <w:rPr>
                <w:rFonts w:ascii="Times New Roman" w:hAnsi="Times New Roman"/>
              </w:rPr>
            </w:pPr>
            <w:r w:rsidRPr="007F02CC">
              <w:rPr>
                <w:rFonts w:ascii="Times New Roman" w:hAnsi="Times New Roman"/>
              </w:rPr>
              <w:t>Тарбагатайский</w:t>
            </w:r>
          </w:p>
        </w:tc>
        <w:tc>
          <w:tcPr>
            <w:tcW w:w="850" w:type="dxa"/>
            <w:shd w:val="clear" w:color="auto" w:fill="auto"/>
            <w:vAlign w:val="center"/>
          </w:tcPr>
          <w:p w:rsidR="00646019" w:rsidRPr="004D7186" w:rsidRDefault="00646019" w:rsidP="00310D58">
            <w:pPr>
              <w:spacing w:after="0" w:line="240" w:lineRule="auto"/>
              <w:jc w:val="center"/>
              <w:rPr>
                <w:rFonts w:ascii="Times New Roman" w:hAnsi="Times New Roman"/>
                <w:lang w:val="en-US"/>
              </w:rPr>
            </w:pPr>
            <w:r>
              <w:rPr>
                <w:rFonts w:ascii="Times New Roman" w:hAnsi="Times New Roman"/>
                <w:lang w:val="en-US"/>
              </w:rPr>
              <w:t>1</w:t>
            </w:r>
          </w:p>
        </w:tc>
        <w:tc>
          <w:tcPr>
            <w:tcW w:w="992" w:type="dxa"/>
            <w:shd w:val="clear" w:color="auto" w:fill="auto"/>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6" w:type="dxa"/>
            <w:shd w:val="clear" w:color="auto" w:fill="auto"/>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6" w:type="dxa"/>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1</w:t>
            </w:r>
          </w:p>
        </w:tc>
        <w:tc>
          <w:tcPr>
            <w:tcW w:w="992" w:type="dxa"/>
            <w:shd w:val="clear" w:color="auto" w:fill="auto"/>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851" w:type="dxa"/>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5" w:type="dxa"/>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r>
      <w:tr w:rsidR="00646019" w:rsidRPr="007F02CC" w:rsidTr="00310D58">
        <w:trPr>
          <w:trHeight w:val="276"/>
        </w:trPr>
        <w:tc>
          <w:tcPr>
            <w:tcW w:w="425" w:type="dxa"/>
            <w:shd w:val="clear" w:color="auto" w:fill="auto"/>
            <w:vAlign w:val="center"/>
          </w:tcPr>
          <w:p w:rsidR="00646019" w:rsidRPr="007F02CC" w:rsidRDefault="00646019" w:rsidP="00646019">
            <w:pPr>
              <w:numPr>
                <w:ilvl w:val="0"/>
                <w:numId w:val="45"/>
              </w:numPr>
              <w:spacing w:after="0" w:line="240" w:lineRule="auto"/>
              <w:ind w:left="0" w:right="35" w:firstLine="0"/>
              <w:jc w:val="center"/>
              <w:rPr>
                <w:rFonts w:ascii="Times New Roman" w:hAnsi="Times New Roman"/>
              </w:rPr>
            </w:pPr>
          </w:p>
        </w:tc>
        <w:tc>
          <w:tcPr>
            <w:tcW w:w="2695" w:type="dxa"/>
            <w:shd w:val="clear" w:color="auto" w:fill="auto"/>
            <w:vAlign w:val="center"/>
          </w:tcPr>
          <w:p w:rsidR="00646019" w:rsidRPr="007F02CC" w:rsidRDefault="00646019" w:rsidP="00310D58">
            <w:pPr>
              <w:spacing w:after="0" w:line="240" w:lineRule="auto"/>
              <w:rPr>
                <w:rFonts w:ascii="Times New Roman" w:hAnsi="Times New Roman"/>
              </w:rPr>
            </w:pPr>
            <w:r w:rsidRPr="007F02CC">
              <w:rPr>
                <w:rFonts w:ascii="Times New Roman" w:hAnsi="Times New Roman"/>
              </w:rPr>
              <w:t>Тункинский</w:t>
            </w:r>
          </w:p>
        </w:tc>
        <w:tc>
          <w:tcPr>
            <w:tcW w:w="850" w:type="dxa"/>
            <w:shd w:val="clear" w:color="auto" w:fill="auto"/>
            <w:vAlign w:val="center"/>
          </w:tcPr>
          <w:p w:rsidR="00646019" w:rsidRPr="004D7186" w:rsidRDefault="00646019" w:rsidP="00310D58">
            <w:pPr>
              <w:spacing w:after="0" w:line="240" w:lineRule="auto"/>
              <w:jc w:val="center"/>
              <w:rPr>
                <w:rFonts w:ascii="Times New Roman" w:hAnsi="Times New Roman"/>
                <w:lang w:val="en-US"/>
              </w:rPr>
            </w:pPr>
            <w:r>
              <w:rPr>
                <w:rFonts w:ascii="Times New Roman" w:hAnsi="Times New Roman"/>
                <w:lang w:val="en-US"/>
              </w:rPr>
              <w:t>13</w:t>
            </w:r>
          </w:p>
        </w:tc>
        <w:tc>
          <w:tcPr>
            <w:tcW w:w="992" w:type="dxa"/>
            <w:shd w:val="clear" w:color="auto" w:fill="auto"/>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5</w:t>
            </w:r>
          </w:p>
        </w:tc>
        <w:tc>
          <w:tcPr>
            <w:tcW w:w="1134" w:type="dxa"/>
            <w:shd w:val="clear" w:color="auto" w:fill="auto"/>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6" w:type="dxa"/>
            <w:shd w:val="clear" w:color="auto" w:fill="auto"/>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3</w:t>
            </w:r>
          </w:p>
        </w:tc>
        <w:tc>
          <w:tcPr>
            <w:tcW w:w="1134" w:type="dxa"/>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1</w:t>
            </w:r>
          </w:p>
        </w:tc>
        <w:tc>
          <w:tcPr>
            <w:tcW w:w="1276" w:type="dxa"/>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4</w:t>
            </w:r>
          </w:p>
        </w:tc>
        <w:tc>
          <w:tcPr>
            <w:tcW w:w="992" w:type="dxa"/>
            <w:shd w:val="clear" w:color="auto" w:fill="auto"/>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851" w:type="dxa"/>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5" w:type="dxa"/>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r>
      <w:tr w:rsidR="00646019" w:rsidRPr="007F02CC" w:rsidTr="00310D58">
        <w:trPr>
          <w:trHeight w:val="276"/>
        </w:trPr>
        <w:tc>
          <w:tcPr>
            <w:tcW w:w="425" w:type="dxa"/>
            <w:shd w:val="clear" w:color="auto" w:fill="auto"/>
            <w:vAlign w:val="center"/>
          </w:tcPr>
          <w:p w:rsidR="00646019" w:rsidRPr="007F02CC" w:rsidRDefault="00646019" w:rsidP="00646019">
            <w:pPr>
              <w:pStyle w:val="a6"/>
              <w:numPr>
                <w:ilvl w:val="0"/>
                <w:numId w:val="45"/>
              </w:numPr>
              <w:spacing w:after="0" w:line="240" w:lineRule="auto"/>
              <w:ind w:left="0" w:right="35" w:firstLine="0"/>
              <w:jc w:val="center"/>
              <w:rPr>
                <w:rFonts w:ascii="Times New Roman" w:hAnsi="Times New Roman"/>
                <w:sz w:val="24"/>
                <w:szCs w:val="24"/>
              </w:rPr>
            </w:pPr>
          </w:p>
        </w:tc>
        <w:tc>
          <w:tcPr>
            <w:tcW w:w="2695" w:type="dxa"/>
            <w:shd w:val="clear" w:color="auto" w:fill="auto"/>
            <w:vAlign w:val="center"/>
          </w:tcPr>
          <w:p w:rsidR="00646019" w:rsidRPr="007F02CC" w:rsidRDefault="00646019" w:rsidP="00310D58">
            <w:pPr>
              <w:spacing w:after="0" w:line="240" w:lineRule="auto"/>
              <w:rPr>
                <w:rFonts w:ascii="Times New Roman" w:hAnsi="Times New Roman"/>
              </w:rPr>
            </w:pPr>
            <w:r w:rsidRPr="007F02CC">
              <w:rPr>
                <w:rFonts w:ascii="Times New Roman" w:hAnsi="Times New Roman"/>
              </w:rPr>
              <w:t>Хоринский</w:t>
            </w:r>
          </w:p>
        </w:tc>
        <w:tc>
          <w:tcPr>
            <w:tcW w:w="850" w:type="dxa"/>
            <w:shd w:val="clear" w:color="auto" w:fill="auto"/>
            <w:vAlign w:val="center"/>
          </w:tcPr>
          <w:p w:rsidR="00646019" w:rsidRPr="004D7186" w:rsidRDefault="00646019" w:rsidP="00310D58">
            <w:pPr>
              <w:spacing w:after="0" w:line="240" w:lineRule="auto"/>
              <w:jc w:val="center"/>
              <w:rPr>
                <w:rFonts w:ascii="Times New Roman" w:hAnsi="Times New Roman"/>
                <w:lang w:val="en-US"/>
              </w:rPr>
            </w:pPr>
            <w:r>
              <w:rPr>
                <w:rFonts w:ascii="Times New Roman" w:hAnsi="Times New Roman"/>
                <w:lang w:val="en-US"/>
              </w:rPr>
              <w:t>1</w:t>
            </w:r>
          </w:p>
        </w:tc>
        <w:tc>
          <w:tcPr>
            <w:tcW w:w="992" w:type="dxa"/>
            <w:shd w:val="clear" w:color="auto" w:fill="auto"/>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C475FD"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6" w:type="dxa"/>
            <w:shd w:val="clear" w:color="auto" w:fill="auto"/>
            <w:vAlign w:val="center"/>
          </w:tcPr>
          <w:p w:rsidR="00646019" w:rsidRPr="00DA76E2"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shd w:val="clear" w:color="auto" w:fill="auto"/>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134" w:type="dxa"/>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6" w:type="dxa"/>
            <w:vAlign w:val="center"/>
          </w:tcPr>
          <w:p w:rsidR="00646019" w:rsidRPr="00534EE3"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992" w:type="dxa"/>
            <w:shd w:val="clear" w:color="auto" w:fill="auto"/>
            <w:vAlign w:val="center"/>
          </w:tcPr>
          <w:p w:rsidR="00646019" w:rsidRPr="00431C85" w:rsidRDefault="00646019" w:rsidP="00310D58">
            <w:pPr>
              <w:spacing w:after="0" w:line="240" w:lineRule="auto"/>
              <w:jc w:val="center"/>
              <w:rPr>
                <w:rFonts w:ascii="Times New Roman" w:hAnsi="Times New Roman"/>
                <w:lang w:val="en-US"/>
              </w:rPr>
            </w:pPr>
            <w:r>
              <w:rPr>
                <w:rFonts w:ascii="Times New Roman" w:hAnsi="Times New Roman"/>
                <w:lang w:val="en-US"/>
              </w:rPr>
              <w:t>1</w:t>
            </w:r>
          </w:p>
        </w:tc>
        <w:tc>
          <w:tcPr>
            <w:tcW w:w="851" w:type="dxa"/>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c>
          <w:tcPr>
            <w:tcW w:w="1275" w:type="dxa"/>
            <w:vAlign w:val="center"/>
          </w:tcPr>
          <w:p w:rsidR="00646019" w:rsidRPr="009A30AB" w:rsidRDefault="00646019" w:rsidP="00310D58">
            <w:pPr>
              <w:spacing w:after="0" w:line="240" w:lineRule="auto"/>
              <w:jc w:val="center"/>
              <w:rPr>
                <w:rFonts w:ascii="Times New Roman" w:hAnsi="Times New Roman"/>
                <w:lang w:val="en-US"/>
              </w:rPr>
            </w:pPr>
            <w:r>
              <w:rPr>
                <w:rFonts w:ascii="Times New Roman" w:hAnsi="Times New Roman"/>
                <w:lang w:val="en-US"/>
              </w:rPr>
              <w:t>-</w:t>
            </w:r>
          </w:p>
        </w:tc>
      </w:tr>
    </w:tbl>
    <w:p w:rsidR="00646019" w:rsidRPr="003A4AE5" w:rsidRDefault="00646019" w:rsidP="00646019">
      <w:pPr>
        <w:spacing w:after="0" w:line="240" w:lineRule="auto"/>
        <w:jc w:val="both"/>
        <w:rPr>
          <w:rFonts w:ascii="Times New Roman" w:hAnsi="Times New Roman"/>
        </w:rPr>
      </w:pPr>
    </w:p>
    <w:p w:rsidR="00646019" w:rsidRPr="008C5EF0" w:rsidRDefault="00646019" w:rsidP="0031660A">
      <w:pPr>
        <w:autoSpaceDE w:val="0"/>
        <w:autoSpaceDN w:val="0"/>
        <w:adjustRightInd w:val="0"/>
        <w:spacing w:after="0"/>
        <w:jc w:val="center"/>
        <w:rPr>
          <w:rFonts w:ascii="Times New Roman" w:hAnsi="Times New Roman" w:cs="Times New Roman"/>
          <w:sz w:val="28"/>
          <w:szCs w:val="28"/>
        </w:rPr>
      </w:pPr>
    </w:p>
    <w:sectPr w:rsidR="00646019" w:rsidRPr="008C5EF0" w:rsidSect="00190A66">
      <w:headerReference w:type="default" r:id="rId9"/>
      <w:pgSz w:w="16838" w:h="11906" w:orient="landscape"/>
      <w:pgMar w:top="709" w:right="678" w:bottom="284"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58D" w:rsidRDefault="0032258D" w:rsidP="008D0B99">
      <w:pPr>
        <w:spacing w:after="0" w:line="240" w:lineRule="auto"/>
      </w:pPr>
      <w:r>
        <w:separator/>
      </w:r>
    </w:p>
  </w:endnote>
  <w:endnote w:type="continuationSeparator" w:id="1">
    <w:p w:rsidR="0032258D" w:rsidRDefault="0032258D" w:rsidP="008D0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58D" w:rsidRDefault="0032258D" w:rsidP="008D0B99">
      <w:pPr>
        <w:spacing w:after="0" w:line="240" w:lineRule="auto"/>
      </w:pPr>
      <w:r>
        <w:separator/>
      </w:r>
    </w:p>
  </w:footnote>
  <w:footnote w:type="continuationSeparator" w:id="1">
    <w:p w:rsidR="0032258D" w:rsidRDefault="0032258D" w:rsidP="008D0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9936588"/>
      <w:docPartObj>
        <w:docPartGallery w:val="Page Numbers (Top of Page)"/>
        <w:docPartUnique/>
      </w:docPartObj>
    </w:sdtPr>
    <w:sdtEndPr>
      <w:rPr>
        <w:sz w:val="24"/>
        <w:szCs w:val="24"/>
      </w:rPr>
    </w:sdtEndPr>
    <w:sdtContent>
      <w:p w:rsidR="00DC3D7C" w:rsidRPr="00132773" w:rsidRDefault="00493C96" w:rsidP="00247671">
        <w:pPr>
          <w:pStyle w:val="a7"/>
          <w:jc w:val="center"/>
          <w:rPr>
            <w:sz w:val="24"/>
            <w:szCs w:val="24"/>
          </w:rPr>
        </w:pPr>
        <w:r w:rsidRPr="00132773">
          <w:rPr>
            <w:rFonts w:ascii="Times New Roman" w:hAnsi="Times New Roman" w:cs="Times New Roman"/>
            <w:sz w:val="24"/>
            <w:szCs w:val="24"/>
          </w:rPr>
          <w:fldChar w:fldCharType="begin"/>
        </w:r>
        <w:r w:rsidR="00DC3D7C" w:rsidRPr="00132773">
          <w:rPr>
            <w:rFonts w:ascii="Times New Roman" w:hAnsi="Times New Roman" w:cs="Times New Roman"/>
            <w:sz w:val="24"/>
            <w:szCs w:val="24"/>
          </w:rPr>
          <w:instrText>PAGE   \* MERGEFORMAT</w:instrText>
        </w:r>
        <w:r w:rsidRPr="00132773">
          <w:rPr>
            <w:rFonts w:ascii="Times New Roman" w:hAnsi="Times New Roman" w:cs="Times New Roman"/>
            <w:sz w:val="24"/>
            <w:szCs w:val="24"/>
          </w:rPr>
          <w:fldChar w:fldCharType="separate"/>
        </w:r>
        <w:r w:rsidR="00646019">
          <w:rPr>
            <w:rFonts w:ascii="Times New Roman" w:hAnsi="Times New Roman" w:cs="Times New Roman"/>
            <w:noProof/>
            <w:sz w:val="24"/>
            <w:szCs w:val="24"/>
          </w:rPr>
          <w:t>2</w:t>
        </w:r>
        <w:r w:rsidRPr="00132773">
          <w:rPr>
            <w:rFonts w:ascii="Times New Roman" w:hAnsi="Times New Roman" w:cs="Times New Roman"/>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B0" w:rsidRDefault="0032258D" w:rsidP="00E62DB0">
    <w:pPr>
      <w:pStyle w:val="a7"/>
      <w:jc w:val="right"/>
    </w:pPr>
    <w:r w:rsidRPr="00E62DB0">
      <w:rPr>
        <w:rFonts w:ascii="Times New Roman" w:hAnsi="Times New Roman"/>
        <w:sz w:val="20"/>
        <w:szCs w:val="20"/>
      </w:rPr>
      <w:fldChar w:fldCharType="begin"/>
    </w:r>
    <w:r w:rsidRPr="00E62DB0">
      <w:rPr>
        <w:rFonts w:ascii="Times New Roman" w:hAnsi="Times New Roman"/>
        <w:sz w:val="20"/>
        <w:szCs w:val="20"/>
      </w:rPr>
      <w:instrText>PAGE   \* MERGEFORMAT</w:instrText>
    </w:r>
    <w:r w:rsidRPr="00E62DB0">
      <w:rPr>
        <w:rFonts w:ascii="Times New Roman" w:hAnsi="Times New Roman"/>
        <w:sz w:val="20"/>
        <w:szCs w:val="20"/>
      </w:rPr>
      <w:fldChar w:fldCharType="separate"/>
    </w:r>
    <w:r w:rsidR="00646019">
      <w:rPr>
        <w:rFonts w:ascii="Times New Roman" w:hAnsi="Times New Roman"/>
        <w:noProof/>
        <w:sz w:val="20"/>
        <w:szCs w:val="20"/>
      </w:rPr>
      <w:t>8</w:t>
    </w:r>
    <w:r w:rsidRPr="00E62DB0">
      <w:rPr>
        <w:rFonts w:ascii="Times New Roman" w:hAnsi="Times New Roman"/>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03B8"/>
    <w:multiLevelType w:val="hybridMultilevel"/>
    <w:tmpl w:val="8E2A5DB8"/>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E8027A"/>
    <w:multiLevelType w:val="hybridMultilevel"/>
    <w:tmpl w:val="514ADF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0C0D71"/>
    <w:multiLevelType w:val="hybridMultilevel"/>
    <w:tmpl w:val="94BA4E8C"/>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3057E9"/>
    <w:multiLevelType w:val="hybridMultilevel"/>
    <w:tmpl w:val="AC967960"/>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8E55D81"/>
    <w:multiLevelType w:val="hybridMultilevel"/>
    <w:tmpl w:val="F13E8382"/>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3B0CBC"/>
    <w:multiLevelType w:val="hybridMultilevel"/>
    <w:tmpl w:val="7EFAD6E8"/>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F7B047C"/>
    <w:multiLevelType w:val="hybridMultilevel"/>
    <w:tmpl w:val="70BC64F4"/>
    <w:lvl w:ilvl="0" w:tplc="C23C332A">
      <w:start w:val="1"/>
      <w:numFmt w:val="bullet"/>
      <w:lvlText w:val=""/>
      <w:lvlJc w:val="left"/>
      <w:pPr>
        <w:tabs>
          <w:tab w:val="num" w:pos="1872"/>
        </w:tabs>
        <w:ind w:left="1872" w:hanging="360"/>
      </w:pPr>
      <w:rPr>
        <w:rFonts w:ascii="Symbol" w:hAnsi="Symbol" w:hint="default"/>
      </w:rPr>
    </w:lvl>
    <w:lvl w:ilvl="1" w:tplc="08090003" w:tentative="1">
      <w:start w:val="1"/>
      <w:numFmt w:val="bullet"/>
      <w:lvlText w:val="o"/>
      <w:lvlJc w:val="left"/>
      <w:pPr>
        <w:tabs>
          <w:tab w:val="num" w:pos="2232"/>
        </w:tabs>
        <w:ind w:left="2232" w:hanging="360"/>
      </w:pPr>
      <w:rPr>
        <w:rFonts w:ascii="Courier New" w:hAnsi="Courier New" w:cs="Courier New" w:hint="default"/>
      </w:rPr>
    </w:lvl>
    <w:lvl w:ilvl="2" w:tplc="08090005" w:tentative="1">
      <w:start w:val="1"/>
      <w:numFmt w:val="bullet"/>
      <w:lvlText w:val=""/>
      <w:lvlJc w:val="left"/>
      <w:pPr>
        <w:tabs>
          <w:tab w:val="num" w:pos="2952"/>
        </w:tabs>
        <w:ind w:left="2952" w:hanging="360"/>
      </w:pPr>
      <w:rPr>
        <w:rFonts w:ascii="Wingdings" w:hAnsi="Wingdings" w:hint="default"/>
      </w:rPr>
    </w:lvl>
    <w:lvl w:ilvl="3" w:tplc="08090001" w:tentative="1">
      <w:start w:val="1"/>
      <w:numFmt w:val="bullet"/>
      <w:lvlText w:val=""/>
      <w:lvlJc w:val="left"/>
      <w:pPr>
        <w:tabs>
          <w:tab w:val="num" w:pos="3672"/>
        </w:tabs>
        <w:ind w:left="3672" w:hanging="360"/>
      </w:pPr>
      <w:rPr>
        <w:rFonts w:ascii="Symbol" w:hAnsi="Symbol" w:hint="default"/>
      </w:rPr>
    </w:lvl>
    <w:lvl w:ilvl="4" w:tplc="08090003" w:tentative="1">
      <w:start w:val="1"/>
      <w:numFmt w:val="bullet"/>
      <w:lvlText w:val="o"/>
      <w:lvlJc w:val="left"/>
      <w:pPr>
        <w:tabs>
          <w:tab w:val="num" w:pos="4392"/>
        </w:tabs>
        <w:ind w:left="4392" w:hanging="360"/>
      </w:pPr>
      <w:rPr>
        <w:rFonts w:ascii="Courier New" w:hAnsi="Courier New" w:cs="Courier New" w:hint="default"/>
      </w:rPr>
    </w:lvl>
    <w:lvl w:ilvl="5" w:tplc="08090005" w:tentative="1">
      <w:start w:val="1"/>
      <w:numFmt w:val="bullet"/>
      <w:lvlText w:val=""/>
      <w:lvlJc w:val="left"/>
      <w:pPr>
        <w:tabs>
          <w:tab w:val="num" w:pos="5112"/>
        </w:tabs>
        <w:ind w:left="5112" w:hanging="360"/>
      </w:pPr>
      <w:rPr>
        <w:rFonts w:ascii="Wingdings" w:hAnsi="Wingdings" w:hint="default"/>
      </w:rPr>
    </w:lvl>
    <w:lvl w:ilvl="6" w:tplc="08090001" w:tentative="1">
      <w:start w:val="1"/>
      <w:numFmt w:val="bullet"/>
      <w:lvlText w:val=""/>
      <w:lvlJc w:val="left"/>
      <w:pPr>
        <w:tabs>
          <w:tab w:val="num" w:pos="5832"/>
        </w:tabs>
        <w:ind w:left="5832" w:hanging="360"/>
      </w:pPr>
      <w:rPr>
        <w:rFonts w:ascii="Symbol" w:hAnsi="Symbol" w:hint="default"/>
      </w:rPr>
    </w:lvl>
    <w:lvl w:ilvl="7" w:tplc="08090003" w:tentative="1">
      <w:start w:val="1"/>
      <w:numFmt w:val="bullet"/>
      <w:lvlText w:val="o"/>
      <w:lvlJc w:val="left"/>
      <w:pPr>
        <w:tabs>
          <w:tab w:val="num" w:pos="6552"/>
        </w:tabs>
        <w:ind w:left="6552" w:hanging="360"/>
      </w:pPr>
      <w:rPr>
        <w:rFonts w:ascii="Courier New" w:hAnsi="Courier New" w:cs="Courier New" w:hint="default"/>
      </w:rPr>
    </w:lvl>
    <w:lvl w:ilvl="8" w:tplc="08090005" w:tentative="1">
      <w:start w:val="1"/>
      <w:numFmt w:val="bullet"/>
      <w:lvlText w:val=""/>
      <w:lvlJc w:val="left"/>
      <w:pPr>
        <w:tabs>
          <w:tab w:val="num" w:pos="7272"/>
        </w:tabs>
        <w:ind w:left="7272" w:hanging="360"/>
      </w:pPr>
      <w:rPr>
        <w:rFonts w:ascii="Wingdings" w:hAnsi="Wingdings" w:hint="default"/>
      </w:rPr>
    </w:lvl>
  </w:abstractNum>
  <w:abstractNum w:abstractNumId="7">
    <w:nsid w:val="173162C9"/>
    <w:multiLevelType w:val="hybridMultilevel"/>
    <w:tmpl w:val="1FCC2CC0"/>
    <w:lvl w:ilvl="0" w:tplc="E1F048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B926CFE"/>
    <w:multiLevelType w:val="hybridMultilevel"/>
    <w:tmpl w:val="2EC47484"/>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B931994"/>
    <w:multiLevelType w:val="hybridMultilevel"/>
    <w:tmpl w:val="0B0E8D42"/>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26463D"/>
    <w:multiLevelType w:val="hybridMultilevel"/>
    <w:tmpl w:val="ACB07B66"/>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0633E9B"/>
    <w:multiLevelType w:val="hybridMultilevel"/>
    <w:tmpl w:val="1EA02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4C7B02"/>
    <w:multiLevelType w:val="hybridMultilevel"/>
    <w:tmpl w:val="DE12DC20"/>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2721FC9"/>
    <w:multiLevelType w:val="hybridMultilevel"/>
    <w:tmpl w:val="1E284660"/>
    <w:lvl w:ilvl="0" w:tplc="92008520">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
    <w:nsid w:val="22C33EC2"/>
    <w:multiLevelType w:val="hybridMultilevel"/>
    <w:tmpl w:val="D18C60A8"/>
    <w:lvl w:ilvl="0" w:tplc="A5F07B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90A1FD1"/>
    <w:multiLevelType w:val="hybridMultilevel"/>
    <w:tmpl w:val="84CE389A"/>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F4C40E7"/>
    <w:multiLevelType w:val="hybridMultilevel"/>
    <w:tmpl w:val="48B0D8CE"/>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167793F"/>
    <w:multiLevelType w:val="hybridMultilevel"/>
    <w:tmpl w:val="BEFA3894"/>
    <w:lvl w:ilvl="0" w:tplc="010A3460">
      <w:start w:val="1"/>
      <w:numFmt w:val="decimal"/>
      <w:lvlText w:val="%1."/>
      <w:lvlJc w:val="left"/>
      <w:pPr>
        <w:ind w:left="219" w:hanging="360"/>
      </w:pPr>
      <w:rPr>
        <w:rFonts w:hint="default"/>
      </w:rPr>
    </w:lvl>
    <w:lvl w:ilvl="1" w:tplc="04190019" w:tentative="1">
      <w:start w:val="1"/>
      <w:numFmt w:val="lowerLetter"/>
      <w:lvlText w:val="%2."/>
      <w:lvlJc w:val="left"/>
      <w:pPr>
        <w:ind w:left="939" w:hanging="360"/>
      </w:pPr>
    </w:lvl>
    <w:lvl w:ilvl="2" w:tplc="0419001B" w:tentative="1">
      <w:start w:val="1"/>
      <w:numFmt w:val="lowerRoman"/>
      <w:lvlText w:val="%3."/>
      <w:lvlJc w:val="right"/>
      <w:pPr>
        <w:ind w:left="1659" w:hanging="180"/>
      </w:pPr>
    </w:lvl>
    <w:lvl w:ilvl="3" w:tplc="0419000F" w:tentative="1">
      <w:start w:val="1"/>
      <w:numFmt w:val="decimal"/>
      <w:lvlText w:val="%4."/>
      <w:lvlJc w:val="left"/>
      <w:pPr>
        <w:ind w:left="2379" w:hanging="360"/>
      </w:pPr>
    </w:lvl>
    <w:lvl w:ilvl="4" w:tplc="04190019" w:tentative="1">
      <w:start w:val="1"/>
      <w:numFmt w:val="lowerLetter"/>
      <w:lvlText w:val="%5."/>
      <w:lvlJc w:val="left"/>
      <w:pPr>
        <w:ind w:left="3099" w:hanging="360"/>
      </w:pPr>
    </w:lvl>
    <w:lvl w:ilvl="5" w:tplc="0419001B" w:tentative="1">
      <w:start w:val="1"/>
      <w:numFmt w:val="lowerRoman"/>
      <w:lvlText w:val="%6."/>
      <w:lvlJc w:val="right"/>
      <w:pPr>
        <w:ind w:left="3819" w:hanging="180"/>
      </w:pPr>
    </w:lvl>
    <w:lvl w:ilvl="6" w:tplc="0419000F" w:tentative="1">
      <w:start w:val="1"/>
      <w:numFmt w:val="decimal"/>
      <w:lvlText w:val="%7."/>
      <w:lvlJc w:val="left"/>
      <w:pPr>
        <w:ind w:left="4539" w:hanging="360"/>
      </w:pPr>
    </w:lvl>
    <w:lvl w:ilvl="7" w:tplc="04190019" w:tentative="1">
      <w:start w:val="1"/>
      <w:numFmt w:val="lowerLetter"/>
      <w:lvlText w:val="%8."/>
      <w:lvlJc w:val="left"/>
      <w:pPr>
        <w:ind w:left="5259" w:hanging="360"/>
      </w:pPr>
    </w:lvl>
    <w:lvl w:ilvl="8" w:tplc="0419001B" w:tentative="1">
      <w:start w:val="1"/>
      <w:numFmt w:val="lowerRoman"/>
      <w:lvlText w:val="%9."/>
      <w:lvlJc w:val="right"/>
      <w:pPr>
        <w:ind w:left="5979" w:hanging="180"/>
      </w:pPr>
    </w:lvl>
  </w:abstractNum>
  <w:abstractNum w:abstractNumId="18">
    <w:nsid w:val="31F82AA8"/>
    <w:multiLevelType w:val="hybridMultilevel"/>
    <w:tmpl w:val="39EC66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347602D"/>
    <w:multiLevelType w:val="hybridMultilevel"/>
    <w:tmpl w:val="F3AE18CC"/>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7894C14"/>
    <w:multiLevelType w:val="hybridMultilevel"/>
    <w:tmpl w:val="D958A8D4"/>
    <w:lvl w:ilvl="0" w:tplc="04190001">
      <w:start w:val="1"/>
      <w:numFmt w:val="bullet"/>
      <w:lvlText w:val=""/>
      <w:lvlJc w:val="left"/>
      <w:pPr>
        <w:ind w:left="2988" w:hanging="360"/>
      </w:pPr>
      <w:rPr>
        <w:rFonts w:ascii="Symbol" w:hAnsi="Symbol"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21">
    <w:nsid w:val="3D27543C"/>
    <w:multiLevelType w:val="hybridMultilevel"/>
    <w:tmpl w:val="91ECA6B6"/>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38D31BF"/>
    <w:multiLevelType w:val="hybridMultilevel"/>
    <w:tmpl w:val="481853BC"/>
    <w:lvl w:ilvl="0" w:tplc="E1F048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AC357DC"/>
    <w:multiLevelType w:val="hybridMultilevel"/>
    <w:tmpl w:val="D118232C"/>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CC9101E"/>
    <w:multiLevelType w:val="hybridMultilevel"/>
    <w:tmpl w:val="DE343432"/>
    <w:lvl w:ilvl="0" w:tplc="92008520">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5">
    <w:nsid w:val="4DC67858"/>
    <w:multiLevelType w:val="hybridMultilevel"/>
    <w:tmpl w:val="51B29860"/>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7065093"/>
    <w:multiLevelType w:val="hybridMultilevel"/>
    <w:tmpl w:val="AEF69E98"/>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8416C54"/>
    <w:multiLevelType w:val="hybridMultilevel"/>
    <w:tmpl w:val="301601AA"/>
    <w:lvl w:ilvl="0" w:tplc="C23C332A">
      <w:start w:val="1"/>
      <w:numFmt w:val="bullet"/>
      <w:lvlText w:val=""/>
      <w:lvlJc w:val="left"/>
      <w:pPr>
        <w:tabs>
          <w:tab w:val="num" w:pos="1872"/>
        </w:tabs>
        <w:ind w:left="1872" w:hanging="360"/>
      </w:pPr>
      <w:rPr>
        <w:rFonts w:ascii="Symbol" w:hAnsi="Symbol" w:hint="default"/>
      </w:rPr>
    </w:lvl>
    <w:lvl w:ilvl="1" w:tplc="08090003" w:tentative="1">
      <w:start w:val="1"/>
      <w:numFmt w:val="bullet"/>
      <w:lvlText w:val="o"/>
      <w:lvlJc w:val="left"/>
      <w:pPr>
        <w:tabs>
          <w:tab w:val="num" w:pos="2232"/>
        </w:tabs>
        <w:ind w:left="2232" w:hanging="360"/>
      </w:pPr>
      <w:rPr>
        <w:rFonts w:ascii="Courier New" w:hAnsi="Courier New" w:cs="Courier New" w:hint="default"/>
      </w:rPr>
    </w:lvl>
    <w:lvl w:ilvl="2" w:tplc="08090005" w:tentative="1">
      <w:start w:val="1"/>
      <w:numFmt w:val="bullet"/>
      <w:lvlText w:val=""/>
      <w:lvlJc w:val="left"/>
      <w:pPr>
        <w:tabs>
          <w:tab w:val="num" w:pos="2952"/>
        </w:tabs>
        <w:ind w:left="2952" w:hanging="360"/>
      </w:pPr>
      <w:rPr>
        <w:rFonts w:ascii="Wingdings" w:hAnsi="Wingdings" w:hint="default"/>
      </w:rPr>
    </w:lvl>
    <w:lvl w:ilvl="3" w:tplc="08090001" w:tentative="1">
      <w:start w:val="1"/>
      <w:numFmt w:val="bullet"/>
      <w:lvlText w:val=""/>
      <w:lvlJc w:val="left"/>
      <w:pPr>
        <w:tabs>
          <w:tab w:val="num" w:pos="3672"/>
        </w:tabs>
        <w:ind w:left="3672" w:hanging="360"/>
      </w:pPr>
      <w:rPr>
        <w:rFonts w:ascii="Symbol" w:hAnsi="Symbol" w:hint="default"/>
      </w:rPr>
    </w:lvl>
    <w:lvl w:ilvl="4" w:tplc="08090003" w:tentative="1">
      <w:start w:val="1"/>
      <w:numFmt w:val="bullet"/>
      <w:lvlText w:val="o"/>
      <w:lvlJc w:val="left"/>
      <w:pPr>
        <w:tabs>
          <w:tab w:val="num" w:pos="4392"/>
        </w:tabs>
        <w:ind w:left="4392" w:hanging="360"/>
      </w:pPr>
      <w:rPr>
        <w:rFonts w:ascii="Courier New" w:hAnsi="Courier New" w:cs="Courier New" w:hint="default"/>
      </w:rPr>
    </w:lvl>
    <w:lvl w:ilvl="5" w:tplc="08090005" w:tentative="1">
      <w:start w:val="1"/>
      <w:numFmt w:val="bullet"/>
      <w:lvlText w:val=""/>
      <w:lvlJc w:val="left"/>
      <w:pPr>
        <w:tabs>
          <w:tab w:val="num" w:pos="5112"/>
        </w:tabs>
        <w:ind w:left="5112" w:hanging="360"/>
      </w:pPr>
      <w:rPr>
        <w:rFonts w:ascii="Wingdings" w:hAnsi="Wingdings" w:hint="default"/>
      </w:rPr>
    </w:lvl>
    <w:lvl w:ilvl="6" w:tplc="08090001" w:tentative="1">
      <w:start w:val="1"/>
      <w:numFmt w:val="bullet"/>
      <w:lvlText w:val=""/>
      <w:lvlJc w:val="left"/>
      <w:pPr>
        <w:tabs>
          <w:tab w:val="num" w:pos="5832"/>
        </w:tabs>
        <w:ind w:left="5832" w:hanging="360"/>
      </w:pPr>
      <w:rPr>
        <w:rFonts w:ascii="Symbol" w:hAnsi="Symbol" w:hint="default"/>
      </w:rPr>
    </w:lvl>
    <w:lvl w:ilvl="7" w:tplc="08090003" w:tentative="1">
      <w:start w:val="1"/>
      <w:numFmt w:val="bullet"/>
      <w:lvlText w:val="o"/>
      <w:lvlJc w:val="left"/>
      <w:pPr>
        <w:tabs>
          <w:tab w:val="num" w:pos="6552"/>
        </w:tabs>
        <w:ind w:left="6552" w:hanging="360"/>
      </w:pPr>
      <w:rPr>
        <w:rFonts w:ascii="Courier New" w:hAnsi="Courier New" w:cs="Courier New" w:hint="default"/>
      </w:rPr>
    </w:lvl>
    <w:lvl w:ilvl="8" w:tplc="08090005" w:tentative="1">
      <w:start w:val="1"/>
      <w:numFmt w:val="bullet"/>
      <w:lvlText w:val=""/>
      <w:lvlJc w:val="left"/>
      <w:pPr>
        <w:tabs>
          <w:tab w:val="num" w:pos="7272"/>
        </w:tabs>
        <w:ind w:left="7272" w:hanging="360"/>
      </w:pPr>
      <w:rPr>
        <w:rFonts w:ascii="Wingdings" w:hAnsi="Wingdings" w:hint="default"/>
      </w:rPr>
    </w:lvl>
  </w:abstractNum>
  <w:abstractNum w:abstractNumId="28">
    <w:nsid w:val="58A62900"/>
    <w:multiLevelType w:val="hybridMultilevel"/>
    <w:tmpl w:val="8B5243A8"/>
    <w:lvl w:ilvl="0" w:tplc="F926C336">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6E7349"/>
    <w:multiLevelType w:val="hybridMultilevel"/>
    <w:tmpl w:val="07DE0B62"/>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2B61BF0"/>
    <w:multiLevelType w:val="hybridMultilevel"/>
    <w:tmpl w:val="F7E6D4E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64AB42BD"/>
    <w:multiLevelType w:val="hybridMultilevel"/>
    <w:tmpl w:val="08FC17A4"/>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61A3126"/>
    <w:multiLevelType w:val="multilevel"/>
    <w:tmpl w:val="74FA18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6DE262C"/>
    <w:multiLevelType w:val="hybridMultilevel"/>
    <w:tmpl w:val="F2E012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5D3A27"/>
    <w:multiLevelType w:val="hybridMultilevel"/>
    <w:tmpl w:val="2EC499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CAB2DCA"/>
    <w:multiLevelType w:val="hybridMultilevel"/>
    <w:tmpl w:val="91808914"/>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EF46631"/>
    <w:multiLevelType w:val="hybridMultilevel"/>
    <w:tmpl w:val="4CBAE15A"/>
    <w:lvl w:ilvl="0" w:tplc="BA2CB12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0012A77"/>
    <w:multiLevelType w:val="hybridMultilevel"/>
    <w:tmpl w:val="904A03FA"/>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63B152E"/>
    <w:multiLevelType w:val="hybridMultilevel"/>
    <w:tmpl w:val="7F625E76"/>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90B645F"/>
    <w:multiLevelType w:val="multilevel"/>
    <w:tmpl w:val="1BC6D9A4"/>
    <w:lvl w:ilvl="0">
      <w:start w:val="1"/>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b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0">
    <w:nsid w:val="79F033CF"/>
    <w:multiLevelType w:val="hybridMultilevel"/>
    <w:tmpl w:val="AAD40E0A"/>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B511D65"/>
    <w:multiLevelType w:val="hybridMultilevel"/>
    <w:tmpl w:val="B0043698"/>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BF4156D"/>
    <w:multiLevelType w:val="hybridMultilevel"/>
    <w:tmpl w:val="3F786468"/>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C7E43F6"/>
    <w:multiLevelType w:val="hybridMultilevel"/>
    <w:tmpl w:val="3DAAF18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CD2571"/>
    <w:multiLevelType w:val="hybridMultilevel"/>
    <w:tmpl w:val="0FE8B88C"/>
    <w:lvl w:ilvl="0" w:tplc="A5F07B8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7"/>
  </w:num>
  <w:num w:numId="2">
    <w:abstractNumId w:val="22"/>
  </w:num>
  <w:num w:numId="3">
    <w:abstractNumId w:val="30"/>
  </w:num>
  <w:num w:numId="4">
    <w:abstractNumId w:val="5"/>
  </w:num>
  <w:num w:numId="5">
    <w:abstractNumId w:val="10"/>
  </w:num>
  <w:num w:numId="6">
    <w:abstractNumId w:val="29"/>
  </w:num>
  <w:num w:numId="7">
    <w:abstractNumId w:val="23"/>
  </w:num>
  <w:num w:numId="8">
    <w:abstractNumId w:val="20"/>
  </w:num>
  <w:num w:numId="9">
    <w:abstractNumId w:val="1"/>
  </w:num>
  <w:num w:numId="10">
    <w:abstractNumId w:val="8"/>
  </w:num>
  <w:num w:numId="11">
    <w:abstractNumId w:val="44"/>
  </w:num>
  <w:num w:numId="12">
    <w:abstractNumId w:val="38"/>
  </w:num>
  <w:num w:numId="13">
    <w:abstractNumId w:val="19"/>
  </w:num>
  <w:num w:numId="14">
    <w:abstractNumId w:val="34"/>
  </w:num>
  <w:num w:numId="15">
    <w:abstractNumId w:val="0"/>
  </w:num>
  <w:num w:numId="16">
    <w:abstractNumId w:val="31"/>
  </w:num>
  <w:num w:numId="17">
    <w:abstractNumId w:val="18"/>
  </w:num>
  <w:num w:numId="18">
    <w:abstractNumId w:val="35"/>
  </w:num>
  <w:num w:numId="19">
    <w:abstractNumId w:val="41"/>
  </w:num>
  <w:num w:numId="20">
    <w:abstractNumId w:val="16"/>
  </w:num>
  <w:num w:numId="21">
    <w:abstractNumId w:val="32"/>
  </w:num>
  <w:num w:numId="22">
    <w:abstractNumId w:val="24"/>
  </w:num>
  <w:num w:numId="23">
    <w:abstractNumId w:val="13"/>
  </w:num>
  <w:num w:numId="24">
    <w:abstractNumId w:val="27"/>
  </w:num>
  <w:num w:numId="25">
    <w:abstractNumId w:val="6"/>
  </w:num>
  <w:num w:numId="26">
    <w:abstractNumId w:val="39"/>
  </w:num>
  <w:num w:numId="27">
    <w:abstractNumId w:val="42"/>
  </w:num>
  <w:num w:numId="28">
    <w:abstractNumId w:val="9"/>
  </w:num>
  <w:num w:numId="29">
    <w:abstractNumId w:val="33"/>
  </w:num>
  <w:num w:numId="30">
    <w:abstractNumId w:val="14"/>
  </w:num>
  <w:num w:numId="31">
    <w:abstractNumId w:val="26"/>
  </w:num>
  <w:num w:numId="32">
    <w:abstractNumId w:val="40"/>
  </w:num>
  <w:num w:numId="33">
    <w:abstractNumId w:val="15"/>
  </w:num>
  <w:num w:numId="34">
    <w:abstractNumId w:val="25"/>
  </w:num>
  <w:num w:numId="35">
    <w:abstractNumId w:val="37"/>
  </w:num>
  <w:num w:numId="36">
    <w:abstractNumId w:val="12"/>
  </w:num>
  <w:num w:numId="37">
    <w:abstractNumId w:val="3"/>
  </w:num>
  <w:num w:numId="38">
    <w:abstractNumId w:val="2"/>
  </w:num>
  <w:num w:numId="39">
    <w:abstractNumId w:val="4"/>
  </w:num>
  <w:num w:numId="40">
    <w:abstractNumId w:val="21"/>
  </w:num>
  <w:num w:numId="41">
    <w:abstractNumId w:val="43"/>
  </w:num>
  <w:num w:numId="42">
    <w:abstractNumId w:val="17"/>
  </w:num>
  <w:num w:numId="43">
    <w:abstractNumId w:val="36"/>
  </w:num>
  <w:num w:numId="44">
    <w:abstractNumId w:val="11"/>
  </w:num>
  <w:num w:numId="45">
    <w:abstractNumId w:val="2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hdrShapeDefaults>
    <o:shapedefaults v:ext="edit" spidmax="6146"/>
  </w:hdrShapeDefaults>
  <w:footnotePr>
    <w:footnote w:id="0"/>
    <w:footnote w:id="1"/>
  </w:footnotePr>
  <w:endnotePr>
    <w:endnote w:id="0"/>
    <w:endnote w:id="1"/>
  </w:endnotePr>
  <w:compat/>
  <w:rsids>
    <w:rsidRoot w:val="00D669E8"/>
    <w:rsid w:val="00002A3E"/>
    <w:rsid w:val="00004741"/>
    <w:rsid w:val="0000672B"/>
    <w:rsid w:val="00010665"/>
    <w:rsid w:val="00013CDD"/>
    <w:rsid w:val="00014506"/>
    <w:rsid w:val="000205CA"/>
    <w:rsid w:val="00022D59"/>
    <w:rsid w:val="00024363"/>
    <w:rsid w:val="0002648D"/>
    <w:rsid w:val="00026AB2"/>
    <w:rsid w:val="00033045"/>
    <w:rsid w:val="00034361"/>
    <w:rsid w:val="00035176"/>
    <w:rsid w:val="0003524D"/>
    <w:rsid w:val="00036503"/>
    <w:rsid w:val="0003766C"/>
    <w:rsid w:val="000378BB"/>
    <w:rsid w:val="000378CC"/>
    <w:rsid w:val="00037AC1"/>
    <w:rsid w:val="000403E8"/>
    <w:rsid w:val="00040F3D"/>
    <w:rsid w:val="00043C5F"/>
    <w:rsid w:val="000441C3"/>
    <w:rsid w:val="00045F32"/>
    <w:rsid w:val="000460F2"/>
    <w:rsid w:val="000517BF"/>
    <w:rsid w:val="0005219D"/>
    <w:rsid w:val="000522DC"/>
    <w:rsid w:val="00053F45"/>
    <w:rsid w:val="000565E0"/>
    <w:rsid w:val="000651DA"/>
    <w:rsid w:val="0006578D"/>
    <w:rsid w:val="00066A16"/>
    <w:rsid w:val="00071217"/>
    <w:rsid w:val="00073CE1"/>
    <w:rsid w:val="00074A30"/>
    <w:rsid w:val="000803E7"/>
    <w:rsid w:val="00080F42"/>
    <w:rsid w:val="0008286B"/>
    <w:rsid w:val="00083C3C"/>
    <w:rsid w:val="000842B6"/>
    <w:rsid w:val="00090390"/>
    <w:rsid w:val="00092E51"/>
    <w:rsid w:val="000944B2"/>
    <w:rsid w:val="000A1144"/>
    <w:rsid w:val="000A1E18"/>
    <w:rsid w:val="000A2EA2"/>
    <w:rsid w:val="000A3CC0"/>
    <w:rsid w:val="000A614D"/>
    <w:rsid w:val="000B2666"/>
    <w:rsid w:val="000B4882"/>
    <w:rsid w:val="000B527A"/>
    <w:rsid w:val="000B5915"/>
    <w:rsid w:val="000B7D1A"/>
    <w:rsid w:val="000B7EC1"/>
    <w:rsid w:val="000C030B"/>
    <w:rsid w:val="000C2183"/>
    <w:rsid w:val="000C2ED9"/>
    <w:rsid w:val="000C54F9"/>
    <w:rsid w:val="000D2A50"/>
    <w:rsid w:val="000D2C91"/>
    <w:rsid w:val="000D2FE7"/>
    <w:rsid w:val="000D42E8"/>
    <w:rsid w:val="000D5366"/>
    <w:rsid w:val="000D63ED"/>
    <w:rsid w:val="000E1C96"/>
    <w:rsid w:val="000E3F2E"/>
    <w:rsid w:val="000F06E5"/>
    <w:rsid w:val="000F087C"/>
    <w:rsid w:val="000F14E4"/>
    <w:rsid w:val="000F2EC1"/>
    <w:rsid w:val="000F4199"/>
    <w:rsid w:val="000F4846"/>
    <w:rsid w:val="000F5D3A"/>
    <w:rsid w:val="001007CA"/>
    <w:rsid w:val="00100971"/>
    <w:rsid w:val="001016FB"/>
    <w:rsid w:val="00102399"/>
    <w:rsid w:val="001063B7"/>
    <w:rsid w:val="001071DF"/>
    <w:rsid w:val="00107E9D"/>
    <w:rsid w:val="001127F3"/>
    <w:rsid w:val="00112ECB"/>
    <w:rsid w:val="0011420E"/>
    <w:rsid w:val="00115911"/>
    <w:rsid w:val="00124EDF"/>
    <w:rsid w:val="00125A68"/>
    <w:rsid w:val="001268B5"/>
    <w:rsid w:val="00130ECB"/>
    <w:rsid w:val="001312DB"/>
    <w:rsid w:val="0013163B"/>
    <w:rsid w:val="00132773"/>
    <w:rsid w:val="00135102"/>
    <w:rsid w:val="001358E0"/>
    <w:rsid w:val="00140FD0"/>
    <w:rsid w:val="00142727"/>
    <w:rsid w:val="00142D94"/>
    <w:rsid w:val="001440E8"/>
    <w:rsid w:val="00144647"/>
    <w:rsid w:val="00145B40"/>
    <w:rsid w:val="00147F10"/>
    <w:rsid w:val="00152ECA"/>
    <w:rsid w:val="00153F7F"/>
    <w:rsid w:val="00154137"/>
    <w:rsid w:val="00156DE6"/>
    <w:rsid w:val="001570E5"/>
    <w:rsid w:val="001577F0"/>
    <w:rsid w:val="001579F1"/>
    <w:rsid w:val="00160476"/>
    <w:rsid w:val="00160ECC"/>
    <w:rsid w:val="00161A18"/>
    <w:rsid w:val="00162021"/>
    <w:rsid w:val="001626A6"/>
    <w:rsid w:val="001656C9"/>
    <w:rsid w:val="00166829"/>
    <w:rsid w:val="00166A00"/>
    <w:rsid w:val="00166EDE"/>
    <w:rsid w:val="00167EFB"/>
    <w:rsid w:val="001700DC"/>
    <w:rsid w:val="001735E2"/>
    <w:rsid w:val="00174838"/>
    <w:rsid w:val="001768AE"/>
    <w:rsid w:val="00177150"/>
    <w:rsid w:val="00181B7B"/>
    <w:rsid w:val="00182456"/>
    <w:rsid w:val="0018383F"/>
    <w:rsid w:val="00186A97"/>
    <w:rsid w:val="0018734D"/>
    <w:rsid w:val="00191CC4"/>
    <w:rsid w:val="00193253"/>
    <w:rsid w:val="001A0F8A"/>
    <w:rsid w:val="001A1B6E"/>
    <w:rsid w:val="001A2033"/>
    <w:rsid w:val="001A4BF7"/>
    <w:rsid w:val="001A4CD4"/>
    <w:rsid w:val="001A62DB"/>
    <w:rsid w:val="001A7F33"/>
    <w:rsid w:val="001B02B2"/>
    <w:rsid w:val="001B1467"/>
    <w:rsid w:val="001B3A6D"/>
    <w:rsid w:val="001B3B17"/>
    <w:rsid w:val="001B51AE"/>
    <w:rsid w:val="001B6CFB"/>
    <w:rsid w:val="001C254D"/>
    <w:rsid w:val="001D05C0"/>
    <w:rsid w:val="001D348F"/>
    <w:rsid w:val="001D4079"/>
    <w:rsid w:val="001D5610"/>
    <w:rsid w:val="001D5B91"/>
    <w:rsid w:val="001D62A8"/>
    <w:rsid w:val="001D6EB2"/>
    <w:rsid w:val="001D72DA"/>
    <w:rsid w:val="001E0144"/>
    <w:rsid w:val="001E4275"/>
    <w:rsid w:val="001F2D9E"/>
    <w:rsid w:val="001F3D5A"/>
    <w:rsid w:val="001F5A7D"/>
    <w:rsid w:val="001F5D20"/>
    <w:rsid w:val="001F711B"/>
    <w:rsid w:val="001F76DF"/>
    <w:rsid w:val="00200BC2"/>
    <w:rsid w:val="00204537"/>
    <w:rsid w:val="00204C6A"/>
    <w:rsid w:val="00205522"/>
    <w:rsid w:val="0020696B"/>
    <w:rsid w:val="00206E1C"/>
    <w:rsid w:val="0021197D"/>
    <w:rsid w:val="00213B95"/>
    <w:rsid w:val="00214393"/>
    <w:rsid w:val="00214919"/>
    <w:rsid w:val="00216DFE"/>
    <w:rsid w:val="00217BAB"/>
    <w:rsid w:val="00222FAA"/>
    <w:rsid w:val="002238B8"/>
    <w:rsid w:val="00223CA0"/>
    <w:rsid w:val="00230388"/>
    <w:rsid w:val="00230D84"/>
    <w:rsid w:val="00231300"/>
    <w:rsid w:val="00232BD4"/>
    <w:rsid w:val="00233A5D"/>
    <w:rsid w:val="00234F5D"/>
    <w:rsid w:val="00235910"/>
    <w:rsid w:val="00240181"/>
    <w:rsid w:val="0024049D"/>
    <w:rsid w:val="002412B1"/>
    <w:rsid w:val="00241CF1"/>
    <w:rsid w:val="00242088"/>
    <w:rsid w:val="0024295B"/>
    <w:rsid w:val="00245DA6"/>
    <w:rsid w:val="00246001"/>
    <w:rsid w:val="00247671"/>
    <w:rsid w:val="00247B76"/>
    <w:rsid w:val="00247F81"/>
    <w:rsid w:val="00251BE5"/>
    <w:rsid w:val="00252821"/>
    <w:rsid w:val="00253C9B"/>
    <w:rsid w:val="00265D5F"/>
    <w:rsid w:val="00267334"/>
    <w:rsid w:val="00267743"/>
    <w:rsid w:val="00271BAD"/>
    <w:rsid w:val="00272326"/>
    <w:rsid w:val="00272676"/>
    <w:rsid w:val="002732A3"/>
    <w:rsid w:val="00273A54"/>
    <w:rsid w:val="0027682D"/>
    <w:rsid w:val="00277A1B"/>
    <w:rsid w:val="002802AA"/>
    <w:rsid w:val="002802D2"/>
    <w:rsid w:val="00282B94"/>
    <w:rsid w:val="0028315B"/>
    <w:rsid w:val="00284E8D"/>
    <w:rsid w:val="002856D9"/>
    <w:rsid w:val="00286F3F"/>
    <w:rsid w:val="0029038B"/>
    <w:rsid w:val="002917EB"/>
    <w:rsid w:val="00292D44"/>
    <w:rsid w:val="00294683"/>
    <w:rsid w:val="00295028"/>
    <w:rsid w:val="00295270"/>
    <w:rsid w:val="00295808"/>
    <w:rsid w:val="00295847"/>
    <w:rsid w:val="00296782"/>
    <w:rsid w:val="002978BC"/>
    <w:rsid w:val="002A1DB2"/>
    <w:rsid w:val="002A4297"/>
    <w:rsid w:val="002A622A"/>
    <w:rsid w:val="002A76F6"/>
    <w:rsid w:val="002A7B95"/>
    <w:rsid w:val="002A7CB9"/>
    <w:rsid w:val="002B0723"/>
    <w:rsid w:val="002B1F44"/>
    <w:rsid w:val="002B1F6B"/>
    <w:rsid w:val="002B3897"/>
    <w:rsid w:val="002B4F48"/>
    <w:rsid w:val="002B6106"/>
    <w:rsid w:val="002B6EC6"/>
    <w:rsid w:val="002C1480"/>
    <w:rsid w:val="002C540F"/>
    <w:rsid w:val="002C5AA0"/>
    <w:rsid w:val="002C63B7"/>
    <w:rsid w:val="002C769C"/>
    <w:rsid w:val="002D0B50"/>
    <w:rsid w:val="002D1613"/>
    <w:rsid w:val="002D24D7"/>
    <w:rsid w:val="002D28E6"/>
    <w:rsid w:val="002D313F"/>
    <w:rsid w:val="002D4105"/>
    <w:rsid w:val="002D4A9A"/>
    <w:rsid w:val="002D7FD7"/>
    <w:rsid w:val="002E073F"/>
    <w:rsid w:val="002E0B69"/>
    <w:rsid w:val="002E0D83"/>
    <w:rsid w:val="002E517A"/>
    <w:rsid w:val="002E595F"/>
    <w:rsid w:val="002E7CC3"/>
    <w:rsid w:val="002F6C39"/>
    <w:rsid w:val="002F7EDF"/>
    <w:rsid w:val="00301D71"/>
    <w:rsid w:val="003106E5"/>
    <w:rsid w:val="00310E1E"/>
    <w:rsid w:val="00311A84"/>
    <w:rsid w:val="003152F9"/>
    <w:rsid w:val="00315875"/>
    <w:rsid w:val="0031660A"/>
    <w:rsid w:val="003207B6"/>
    <w:rsid w:val="00321F3B"/>
    <w:rsid w:val="0032258D"/>
    <w:rsid w:val="00323DF1"/>
    <w:rsid w:val="0033487B"/>
    <w:rsid w:val="00337E04"/>
    <w:rsid w:val="003409B1"/>
    <w:rsid w:val="00341E1F"/>
    <w:rsid w:val="00342BF0"/>
    <w:rsid w:val="00344071"/>
    <w:rsid w:val="003440CD"/>
    <w:rsid w:val="003441D4"/>
    <w:rsid w:val="00345D13"/>
    <w:rsid w:val="0035113D"/>
    <w:rsid w:val="00357BFB"/>
    <w:rsid w:val="00357DB6"/>
    <w:rsid w:val="003617A0"/>
    <w:rsid w:val="00365C01"/>
    <w:rsid w:val="00365F40"/>
    <w:rsid w:val="00370B21"/>
    <w:rsid w:val="003722F0"/>
    <w:rsid w:val="003830AD"/>
    <w:rsid w:val="00385A40"/>
    <w:rsid w:val="003940F2"/>
    <w:rsid w:val="003942B8"/>
    <w:rsid w:val="003953AE"/>
    <w:rsid w:val="003964AE"/>
    <w:rsid w:val="00396608"/>
    <w:rsid w:val="00396CE4"/>
    <w:rsid w:val="003A004C"/>
    <w:rsid w:val="003A1437"/>
    <w:rsid w:val="003A43AB"/>
    <w:rsid w:val="003A7253"/>
    <w:rsid w:val="003B1FA1"/>
    <w:rsid w:val="003B68A5"/>
    <w:rsid w:val="003B6913"/>
    <w:rsid w:val="003B6B86"/>
    <w:rsid w:val="003C0039"/>
    <w:rsid w:val="003C2489"/>
    <w:rsid w:val="003C31C9"/>
    <w:rsid w:val="003C5B98"/>
    <w:rsid w:val="003C62BD"/>
    <w:rsid w:val="003C6C6B"/>
    <w:rsid w:val="003D180A"/>
    <w:rsid w:val="003D1C53"/>
    <w:rsid w:val="003D2109"/>
    <w:rsid w:val="003D37D2"/>
    <w:rsid w:val="003D6749"/>
    <w:rsid w:val="003D6BBB"/>
    <w:rsid w:val="003E09F9"/>
    <w:rsid w:val="003E3B35"/>
    <w:rsid w:val="003E4A93"/>
    <w:rsid w:val="003E5B35"/>
    <w:rsid w:val="003E6A03"/>
    <w:rsid w:val="003E6AA6"/>
    <w:rsid w:val="003F254B"/>
    <w:rsid w:val="003F27D0"/>
    <w:rsid w:val="003F364E"/>
    <w:rsid w:val="003F41B3"/>
    <w:rsid w:val="003F68CC"/>
    <w:rsid w:val="003F70DD"/>
    <w:rsid w:val="00400893"/>
    <w:rsid w:val="0040142A"/>
    <w:rsid w:val="004016A7"/>
    <w:rsid w:val="00401B8B"/>
    <w:rsid w:val="00402D82"/>
    <w:rsid w:val="00402E93"/>
    <w:rsid w:val="00403210"/>
    <w:rsid w:val="0040363D"/>
    <w:rsid w:val="00404067"/>
    <w:rsid w:val="004045B5"/>
    <w:rsid w:val="00406482"/>
    <w:rsid w:val="00406594"/>
    <w:rsid w:val="0040754F"/>
    <w:rsid w:val="00416364"/>
    <w:rsid w:val="004168DD"/>
    <w:rsid w:val="00416EE3"/>
    <w:rsid w:val="004170D0"/>
    <w:rsid w:val="0042049D"/>
    <w:rsid w:val="004209BD"/>
    <w:rsid w:val="00427352"/>
    <w:rsid w:val="004301DB"/>
    <w:rsid w:val="004307DA"/>
    <w:rsid w:val="00431D73"/>
    <w:rsid w:val="00432D6F"/>
    <w:rsid w:val="00433E0E"/>
    <w:rsid w:val="00435D47"/>
    <w:rsid w:val="00442D6B"/>
    <w:rsid w:val="00443F84"/>
    <w:rsid w:val="0044455F"/>
    <w:rsid w:val="004459A8"/>
    <w:rsid w:val="004510F3"/>
    <w:rsid w:val="00451303"/>
    <w:rsid w:val="00452904"/>
    <w:rsid w:val="0045334C"/>
    <w:rsid w:val="00456ABD"/>
    <w:rsid w:val="00456D49"/>
    <w:rsid w:val="00457A3C"/>
    <w:rsid w:val="004613F9"/>
    <w:rsid w:val="0046397D"/>
    <w:rsid w:val="00465B5F"/>
    <w:rsid w:val="0047120D"/>
    <w:rsid w:val="004748A5"/>
    <w:rsid w:val="00474E2B"/>
    <w:rsid w:val="00475A70"/>
    <w:rsid w:val="00475F55"/>
    <w:rsid w:val="00476E32"/>
    <w:rsid w:val="00477775"/>
    <w:rsid w:val="0047793E"/>
    <w:rsid w:val="00480626"/>
    <w:rsid w:val="00480DE9"/>
    <w:rsid w:val="00481402"/>
    <w:rsid w:val="0048554E"/>
    <w:rsid w:val="00487C8A"/>
    <w:rsid w:val="004916D2"/>
    <w:rsid w:val="00491F34"/>
    <w:rsid w:val="00492B9A"/>
    <w:rsid w:val="004934B2"/>
    <w:rsid w:val="00493C96"/>
    <w:rsid w:val="00494B53"/>
    <w:rsid w:val="00494FEE"/>
    <w:rsid w:val="00496A6B"/>
    <w:rsid w:val="00497F49"/>
    <w:rsid w:val="004A017B"/>
    <w:rsid w:val="004A0B5D"/>
    <w:rsid w:val="004A0DF1"/>
    <w:rsid w:val="004A19A5"/>
    <w:rsid w:val="004A397E"/>
    <w:rsid w:val="004A4081"/>
    <w:rsid w:val="004A40AD"/>
    <w:rsid w:val="004A5178"/>
    <w:rsid w:val="004A535C"/>
    <w:rsid w:val="004A73BA"/>
    <w:rsid w:val="004A7D6B"/>
    <w:rsid w:val="004B1C53"/>
    <w:rsid w:val="004B1E75"/>
    <w:rsid w:val="004B374A"/>
    <w:rsid w:val="004B5006"/>
    <w:rsid w:val="004B7498"/>
    <w:rsid w:val="004C071D"/>
    <w:rsid w:val="004C4572"/>
    <w:rsid w:val="004C583B"/>
    <w:rsid w:val="004C62AD"/>
    <w:rsid w:val="004C6B1F"/>
    <w:rsid w:val="004C6B77"/>
    <w:rsid w:val="004C7922"/>
    <w:rsid w:val="004D1037"/>
    <w:rsid w:val="004D1C1F"/>
    <w:rsid w:val="004D1E82"/>
    <w:rsid w:val="004D2A3F"/>
    <w:rsid w:val="004D38AB"/>
    <w:rsid w:val="004D396C"/>
    <w:rsid w:val="004D479B"/>
    <w:rsid w:val="004D5028"/>
    <w:rsid w:val="004E2253"/>
    <w:rsid w:val="004E349E"/>
    <w:rsid w:val="004E49B3"/>
    <w:rsid w:val="004E626A"/>
    <w:rsid w:val="004E66C3"/>
    <w:rsid w:val="004E742C"/>
    <w:rsid w:val="004E7BDD"/>
    <w:rsid w:val="004E7F13"/>
    <w:rsid w:val="004F16F4"/>
    <w:rsid w:val="004F2239"/>
    <w:rsid w:val="004F4F0F"/>
    <w:rsid w:val="004F71CF"/>
    <w:rsid w:val="004F7666"/>
    <w:rsid w:val="004F7674"/>
    <w:rsid w:val="00501D44"/>
    <w:rsid w:val="00505C14"/>
    <w:rsid w:val="00506FD3"/>
    <w:rsid w:val="005075B7"/>
    <w:rsid w:val="00507F6F"/>
    <w:rsid w:val="00510136"/>
    <w:rsid w:val="00512AF4"/>
    <w:rsid w:val="00515713"/>
    <w:rsid w:val="00517262"/>
    <w:rsid w:val="00520479"/>
    <w:rsid w:val="00521D7A"/>
    <w:rsid w:val="00521F13"/>
    <w:rsid w:val="005228A3"/>
    <w:rsid w:val="005269C9"/>
    <w:rsid w:val="005300A2"/>
    <w:rsid w:val="00531C0C"/>
    <w:rsid w:val="005335B4"/>
    <w:rsid w:val="00536A6E"/>
    <w:rsid w:val="00537114"/>
    <w:rsid w:val="005400CB"/>
    <w:rsid w:val="0054048D"/>
    <w:rsid w:val="0054054D"/>
    <w:rsid w:val="005411D3"/>
    <w:rsid w:val="005421D0"/>
    <w:rsid w:val="00543683"/>
    <w:rsid w:val="00544759"/>
    <w:rsid w:val="005450FF"/>
    <w:rsid w:val="00546288"/>
    <w:rsid w:val="00546625"/>
    <w:rsid w:val="00546AFE"/>
    <w:rsid w:val="00547C4F"/>
    <w:rsid w:val="005509C6"/>
    <w:rsid w:val="00550DF6"/>
    <w:rsid w:val="00550EFA"/>
    <w:rsid w:val="005511D4"/>
    <w:rsid w:val="00551F83"/>
    <w:rsid w:val="005554B5"/>
    <w:rsid w:val="00560F78"/>
    <w:rsid w:val="00562014"/>
    <w:rsid w:val="00562701"/>
    <w:rsid w:val="005635FB"/>
    <w:rsid w:val="00564302"/>
    <w:rsid w:val="00564945"/>
    <w:rsid w:val="00567B2E"/>
    <w:rsid w:val="00570BCE"/>
    <w:rsid w:val="005720CF"/>
    <w:rsid w:val="0057268D"/>
    <w:rsid w:val="005728A6"/>
    <w:rsid w:val="005734BF"/>
    <w:rsid w:val="005736A7"/>
    <w:rsid w:val="00573968"/>
    <w:rsid w:val="00573AA2"/>
    <w:rsid w:val="00574619"/>
    <w:rsid w:val="00576844"/>
    <w:rsid w:val="00577132"/>
    <w:rsid w:val="00581697"/>
    <w:rsid w:val="005816D2"/>
    <w:rsid w:val="00584186"/>
    <w:rsid w:val="005847B9"/>
    <w:rsid w:val="005847CC"/>
    <w:rsid w:val="00585C81"/>
    <w:rsid w:val="00586BFD"/>
    <w:rsid w:val="00586F8E"/>
    <w:rsid w:val="00587056"/>
    <w:rsid w:val="00591FE0"/>
    <w:rsid w:val="00592CB3"/>
    <w:rsid w:val="0059577F"/>
    <w:rsid w:val="00595A5F"/>
    <w:rsid w:val="00596984"/>
    <w:rsid w:val="005A1452"/>
    <w:rsid w:val="005A238A"/>
    <w:rsid w:val="005A2B33"/>
    <w:rsid w:val="005A541D"/>
    <w:rsid w:val="005A5892"/>
    <w:rsid w:val="005A6A95"/>
    <w:rsid w:val="005A6F0C"/>
    <w:rsid w:val="005A6F26"/>
    <w:rsid w:val="005A75C3"/>
    <w:rsid w:val="005A7CD4"/>
    <w:rsid w:val="005B0BAF"/>
    <w:rsid w:val="005B1F07"/>
    <w:rsid w:val="005B447A"/>
    <w:rsid w:val="005B6417"/>
    <w:rsid w:val="005B6AD2"/>
    <w:rsid w:val="005B73AB"/>
    <w:rsid w:val="005C1000"/>
    <w:rsid w:val="005C118E"/>
    <w:rsid w:val="005C604D"/>
    <w:rsid w:val="005C6F8E"/>
    <w:rsid w:val="005D1583"/>
    <w:rsid w:val="005D35DF"/>
    <w:rsid w:val="005D53B3"/>
    <w:rsid w:val="005D70A2"/>
    <w:rsid w:val="005E0A1C"/>
    <w:rsid w:val="005E3EE6"/>
    <w:rsid w:val="005E43C8"/>
    <w:rsid w:val="005E5ACE"/>
    <w:rsid w:val="005E7B55"/>
    <w:rsid w:val="005F13CD"/>
    <w:rsid w:val="005F1BAD"/>
    <w:rsid w:val="005F300D"/>
    <w:rsid w:val="005F3FA0"/>
    <w:rsid w:val="005F45C7"/>
    <w:rsid w:val="005F5723"/>
    <w:rsid w:val="005F789A"/>
    <w:rsid w:val="005F7984"/>
    <w:rsid w:val="005F7B38"/>
    <w:rsid w:val="00602F77"/>
    <w:rsid w:val="00603947"/>
    <w:rsid w:val="006101F2"/>
    <w:rsid w:val="00610459"/>
    <w:rsid w:val="00613F31"/>
    <w:rsid w:val="0061536E"/>
    <w:rsid w:val="00617226"/>
    <w:rsid w:val="00621864"/>
    <w:rsid w:val="00623905"/>
    <w:rsid w:val="00626D9E"/>
    <w:rsid w:val="006317D7"/>
    <w:rsid w:val="00632004"/>
    <w:rsid w:val="00632EE2"/>
    <w:rsid w:val="006345B2"/>
    <w:rsid w:val="00634D61"/>
    <w:rsid w:val="00635666"/>
    <w:rsid w:val="006356A7"/>
    <w:rsid w:val="00636576"/>
    <w:rsid w:val="0064085B"/>
    <w:rsid w:val="00641970"/>
    <w:rsid w:val="0064406E"/>
    <w:rsid w:val="0064444E"/>
    <w:rsid w:val="00644C32"/>
    <w:rsid w:val="006454C0"/>
    <w:rsid w:val="00646019"/>
    <w:rsid w:val="00650591"/>
    <w:rsid w:val="00650BD8"/>
    <w:rsid w:val="0065224A"/>
    <w:rsid w:val="00652598"/>
    <w:rsid w:val="00653ED1"/>
    <w:rsid w:val="00655688"/>
    <w:rsid w:val="00657786"/>
    <w:rsid w:val="00657B9F"/>
    <w:rsid w:val="006617D9"/>
    <w:rsid w:val="006658ED"/>
    <w:rsid w:val="0066645F"/>
    <w:rsid w:val="006702FF"/>
    <w:rsid w:val="0067174D"/>
    <w:rsid w:val="00674163"/>
    <w:rsid w:val="0067450C"/>
    <w:rsid w:val="00674709"/>
    <w:rsid w:val="0067482C"/>
    <w:rsid w:val="0067689B"/>
    <w:rsid w:val="006773BD"/>
    <w:rsid w:val="00683040"/>
    <w:rsid w:val="006856AA"/>
    <w:rsid w:val="00687CBF"/>
    <w:rsid w:val="00690BAB"/>
    <w:rsid w:val="006913A8"/>
    <w:rsid w:val="006941EE"/>
    <w:rsid w:val="00695651"/>
    <w:rsid w:val="0069704F"/>
    <w:rsid w:val="006A1596"/>
    <w:rsid w:val="006A2BAE"/>
    <w:rsid w:val="006A4300"/>
    <w:rsid w:val="006B0A1C"/>
    <w:rsid w:val="006B277D"/>
    <w:rsid w:val="006B2CB0"/>
    <w:rsid w:val="006B44BD"/>
    <w:rsid w:val="006B54E2"/>
    <w:rsid w:val="006B717A"/>
    <w:rsid w:val="006B7F23"/>
    <w:rsid w:val="006C1A17"/>
    <w:rsid w:val="006C66B7"/>
    <w:rsid w:val="006C7F45"/>
    <w:rsid w:val="006D0516"/>
    <w:rsid w:val="006D099B"/>
    <w:rsid w:val="006D3E21"/>
    <w:rsid w:val="006D43F6"/>
    <w:rsid w:val="006D6A46"/>
    <w:rsid w:val="006D7FA8"/>
    <w:rsid w:val="006E20FD"/>
    <w:rsid w:val="006E61D7"/>
    <w:rsid w:val="006E7488"/>
    <w:rsid w:val="006E7665"/>
    <w:rsid w:val="006F02CA"/>
    <w:rsid w:val="006F0F5C"/>
    <w:rsid w:val="006F39DE"/>
    <w:rsid w:val="006F5C0B"/>
    <w:rsid w:val="006F5EF6"/>
    <w:rsid w:val="006F65CA"/>
    <w:rsid w:val="006F7DAC"/>
    <w:rsid w:val="00702D82"/>
    <w:rsid w:val="007038A5"/>
    <w:rsid w:val="007038D8"/>
    <w:rsid w:val="00705778"/>
    <w:rsid w:val="00707B0D"/>
    <w:rsid w:val="00711828"/>
    <w:rsid w:val="007118EC"/>
    <w:rsid w:val="00712636"/>
    <w:rsid w:val="0071368D"/>
    <w:rsid w:val="00713BE1"/>
    <w:rsid w:val="007169D9"/>
    <w:rsid w:val="00720C4B"/>
    <w:rsid w:val="0072118F"/>
    <w:rsid w:val="0072191F"/>
    <w:rsid w:val="007232C3"/>
    <w:rsid w:val="007260F4"/>
    <w:rsid w:val="00731C41"/>
    <w:rsid w:val="007327C7"/>
    <w:rsid w:val="0073422F"/>
    <w:rsid w:val="00736460"/>
    <w:rsid w:val="00737C5E"/>
    <w:rsid w:val="0074444B"/>
    <w:rsid w:val="0074524C"/>
    <w:rsid w:val="00752213"/>
    <w:rsid w:val="007527E6"/>
    <w:rsid w:val="00760A96"/>
    <w:rsid w:val="00762373"/>
    <w:rsid w:val="0076305D"/>
    <w:rsid w:val="00763FC0"/>
    <w:rsid w:val="00764975"/>
    <w:rsid w:val="007662DE"/>
    <w:rsid w:val="007663A1"/>
    <w:rsid w:val="007663FB"/>
    <w:rsid w:val="00777547"/>
    <w:rsid w:val="00780F46"/>
    <w:rsid w:val="007844A1"/>
    <w:rsid w:val="00785469"/>
    <w:rsid w:val="00787B93"/>
    <w:rsid w:val="00787CDA"/>
    <w:rsid w:val="007911E4"/>
    <w:rsid w:val="007913D8"/>
    <w:rsid w:val="00794E64"/>
    <w:rsid w:val="00796F10"/>
    <w:rsid w:val="007A374C"/>
    <w:rsid w:val="007A38E4"/>
    <w:rsid w:val="007A5FAB"/>
    <w:rsid w:val="007A6B51"/>
    <w:rsid w:val="007A7F8F"/>
    <w:rsid w:val="007B06BB"/>
    <w:rsid w:val="007B2A91"/>
    <w:rsid w:val="007B748F"/>
    <w:rsid w:val="007C2510"/>
    <w:rsid w:val="007C2605"/>
    <w:rsid w:val="007C3B62"/>
    <w:rsid w:val="007D00ED"/>
    <w:rsid w:val="007D1A2D"/>
    <w:rsid w:val="007D4CCD"/>
    <w:rsid w:val="007D5DC3"/>
    <w:rsid w:val="007E032B"/>
    <w:rsid w:val="007E0ECB"/>
    <w:rsid w:val="007E2471"/>
    <w:rsid w:val="007E2A80"/>
    <w:rsid w:val="007E4F5E"/>
    <w:rsid w:val="007E5318"/>
    <w:rsid w:val="007E5B7A"/>
    <w:rsid w:val="007E6042"/>
    <w:rsid w:val="007E68E7"/>
    <w:rsid w:val="007E6A6A"/>
    <w:rsid w:val="007F1ABA"/>
    <w:rsid w:val="007F1E14"/>
    <w:rsid w:val="007F4231"/>
    <w:rsid w:val="007F463A"/>
    <w:rsid w:val="007F52B7"/>
    <w:rsid w:val="007F5852"/>
    <w:rsid w:val="007F6AC5"/>
    <w:rsid w:val="007F7D35"/>
    <w:rsid w:val="008014B4"/>
    <w:rsid w:val="00801A2C"/>
    <w:rsid w:val="008031D5"/>
    <w:rsid w:val="0080542F"/>
    <w:rsid w:val="00807787"/>
    <w:rsid w:val="00807F46"/>
    <w:rsid w:val="00810BB3"/>
    <w:rsid w:val="00810C1C"/>
    <w:rsid w:val="00812027"/>
    <w:rsid w:val="00815647"/>
    <w:rsid w:val="00815701"/>
    <w:rsid w:val="008161E5"/>
    <w:rsid w:val="00816C73"/>
    <w:rsid w:val="00820CE4"/>
    <w:rsid w:val="008215D2"/>
    <w:rsid w:val="00824086"/>
    <w:rsid w:val="00827204"/>
    <w:rsid w:val="00827585"/>
    <w:rsid w:val="00830EC6"/>
    <w:rsid w:val="0083254E"/>
    <w:rsid w:val="00834C4B"/>
    <w:rsid w:val="008352D3"/>
    <w:rsid w:val="00835ABB"/>
    <w:rsid w:val="008379C2"/>
    <w:rsid w:val="00840AA7"/>
    <w:rsid w:val="008422B4"/>
    <w:rsid w:val="00843417"/>
    <w:rsid w:val="00843F28"/>
    <w:rsid w:val="008463B8"/>
    <w:rsid w:val="00847350"/>
    <w:rsid w:val="0084789F"/>
    <w:rsid w:val="00847D8E"/>
    <w:rsid w:val="00852A45"/>
    <w:rsid w:val="008542A8"/>
    <w:rsid w:val="00854599"/>
    <w:rsid w:val="0085494E"/>
    <w:rsid w:val="00856014"/>
    <w:rsid w:val="00856267"/>
    <w:rsid w:val="008565CB"/>
    <w:rsid w:val="00862316"/>
    <w:rsid w:val="008630F6"/>
    <w:rsid w:val="0086369D"/>
    <w:rsid w:val="008646FF"/>
    <w:rsid w:val="00864B2B"/>
    <w:rsid w:val="00864C26"/>
    <w:rsid w:val="00864CAF"/>
    <w:rsid w:val="0086737D"/>
    <w:rsid w:val="00867E75"/>
    <w:rsid w:val="0087450B"/>
    <w:rsid w:val="00876DE7"/>
    <w:rsid w:val="00881157"/>
    <w:rsid w:val="0088186F"/>
    <w:rsid w:val="00881D6D"/>
    <w:rsid w:val="0088280A"/>
    <w:rsid w:val="0088665B"/>
    <w:rsid w:val="008875F5"/>
    <w:rsid w:val="00887770"/>
    <w:rsid w:val="00891E78"/>
    <w:rsid w:val="00893143"/>
    <w:rsid w:val="00894048"/>
    <w:rsid w:val="00894403"/>
    <w:rsid w:val="008945C8"/>
    <w:rsid w:val="008968EC"/>
    <w:rsid w:val="00897147"/>
    <w:rsid w:val="008A0EE6"/>
    <w:rsid w:val="008A62AE"/>
    <w:rsid w:val="008B1A16"/>
    <w:rsid w:val="008B5546"/>
    <w:rsid w:val="008B7F3B"/>
    <w:rsid w:val="008C2108"/>
    <w:rsid w:val="008C5EF0"/>
    <w:rsid w:val="008C732E"/>
    <w:rsid w:val="008C7ADD"/>
    <w:rsid w:val="008D0B99"/>
    <w:rsid w:val="008D1670"/>
    <w:rsid w:val="008D276C"/>
    <w:rsid w:val="008D494E"/>
    <w:rsid w:val="008D539B"/>
    <w:rsid w:val="008E0D7F"/>
    <w:rsid w:val="008E1452"/>
    <w:rsid w:val="008E17CF"/>
    <w:rsid w:val="008E1B9C"/>
    <w:rsid w:val="008E2FE7"/>
    <w:rsid w:val="008E3900"/>
    <w:rsid w:val="008E3F71"/>
    <w:rsid w:val="008E52CD"/>
    <w:rsid w:val="008F2A0B"/>
    <w:rsid w:val="008F5146"/>
    <w:rsid w:val="008F639C"/>
    <w:rsid w:val="008F7E18"/>
    <w:rsid w:val="0090362D"/>
    <w:rsid w:val="00906F61"/>
    <w:rsid w:val="00907476"/>
    <w:rsid w:val="00907FC1"/>
    <w:rsid w:val="009103A7"/>
    <w:rsid w:val="0091285F"/>
    <w:rsid w:val="00912DC5"/>
    <w:rsid w:val="0091443B"/>
    <w:rsid w:val="009145EF"/>
    <w:rsid w:val="00914F76"/>
    <w:rsid w:val="00915925"/>
    <w:rsid w:val="00916693"/>
    <w:rsid w:val="009172A5"/>
    <w:rsid w:val="00920047"/>
    <w:rsid w:val="009211F5"/>
    <w:rsid w:val="009244B3"/>
    <w:rsid w:val="009251B7"/>
    <w:rsid w:val="00925243"/>
    <w:rsid w:val="009256BA"/>
    <w:rsid w:val="00927D98"/>
    <w:rsid w:val="009324B5"/>
    <w:rsid w:val="009344AE"/>
    <w:rsid w:val="009349F0"/>
    <w:rsid w:val="00935E28"/>
    <w:rsid w:val="00937267"/>
    <w:rsid w:val="00944CB0"/>
    <w:rsid w:val="00954339"/>
    <w:rsid w:val="00954E39"/>
    <w:rsid w:val="009564CE"/>
    <w:rsid w:val="0095760E"/>
    <w:rsid w:val="009609A0"/>
    <w:rsid w:val="00960FE8"/>
    <w:rsid w:val="00967361"/>
    <w:rsid w:val="0097266B"/>
    <w:rsid w:val="009758A3"/>
    <w:rsid w:val="00975C0C"/>
    <w:rsid w:val="00981895"/>
    <w:rsid w:val="009838E7"/>
    <w:rsid w:val="00986BD3"/>
    <w:rsid w:val="00991A17"/>
    <w:rsid w:val="009926AB"/>
    <w:rsid w:val="009961F1"/>
    <w:rsid w:val="00996490"/>
    <w:rsid w:val="009974D4"/>
    <w:rsid w:val="00997811"/>
    <w:rsid w:val="009A31D3"/>
    <w:rsid w:val="009A3733"/>
    <w:rsid w:val="009A7C0A"/>
    <w:rsid w:val="009B1F4B"/>
    <w:rsid w:val="009B4150"/>
    <w:rsid w:val="009B7DFB"/>
    <w:rsid w:val="009C0924"/>
    <w:rsid w:val="009C2555"/>
    <w:rsid w:val="009C5D33"/>
    <w:rsid w:val="009C6E0E"/>
    <w:rsid w:val="009D06F8"/>
    <w:rsid w:val="009D07E6"/>
    <w:rsid w:val="009D4CDC"/>
    <w:rsid w:val="009D563D"/>
    <w:rsid w:val="009D708F"/>
    <w:rsid w:val="009E0484"/>
    <w:rsid w:val="009E2205"/>
    <w:rsid w:val="009E23FA"/>
    <w:rsid w:val="009E2933"/>
    <w:rsid w:val="009E4A5D"/>
    <w:rsid w:val="009E65AD"/>
    <w:rsid w:val="009F07D1"/>
    <w:rsid w:val="009F163A"/>
    <w:rsid w:val="009F2B2E"/>
    <w:rsid w:val="009F542E"/>
    <w:rsid w:val="00A0024E"/>
    <w:rsid w:val="00A00E0D"/>
    <w:rsid w:val="00A04415"/>
    <w:rsid w:val="00A064FE"/>
    <w:rsid w:val="00A06A62"/>
    <w:rsid w:val="00A07A19"/>
    <w:rsid w:val="00A10111"/>
    <w:rsid w:val="00A1326C"/>
    <w:rsid w:val="00A134C7"/>
    <w:rsid w:val="00A15938"/>
    <w:rsid w:val="00A1692B"/>
    <w:rsid w:val="00A219A8"/>
    <w:rsid w:val="00A21BCF"/>
    <w:rsid w:val="00A21C77"/>
    <w:rsid w:val="00A23B11"/>
    <w:rsid w:val="00A2430E"/>
    <w:rsid w:val="00A24ED1"/>
    <w:rsid w:val="00A26E6B"/>
    <w:rsid w:val="00A27280"/>
    <w:rsid w:val="00A328CF"/>
    <w:rsid w:val="00A3739C"/>
    <w:rsid w:val="00A40FE5"/>
    <w:rsid w:val="00A41014"/>
    <w:rsid w:val="00A444A6"/>
    <w:rsid w:val="00A453E1"/>
    <w:rsid w:val="00A47059"/>
    <w:rsid w:val="00A472C4"/>
    <w:rsid w:val="00A5672E"/>
    <w:rsid w:val="00A56CC0"/>
    <w:rsid w:val="00A603C0"/>
    <w:rsid w:val="00A6124C"/>
    <w:rsid w:val="00A62484"/>
    <w:rsid w:val="00A65C24"/>
    <w:rsid w:val="00A67ADC"/>
    <w:rsid w:val="00A67AF2"/>
    <w:rsid w:val="00A708CA"/>
    <w:rsid w:val="00A74550"/>
    <w:rsid w:val="00A74B2A"/>
    <w:rsid w:val="00A75567"/>
    <w:rsid w:val="00A8123F"/>
    <w:rsid w:val="00A81282"/>
    <w:rsid w:val="00A82C43"/>
    <w:rsid w:val="00A846C3"/>
    <w:rsid w:val="00A84BCF"/>
    <w:rsid w:val="00A8648D"/>
    <w:rsid w:val="00A90652"/>
    <w:rsid w:val="00A90879"/>
    <w:rsid w:val="00A9258F"/>
    <w:rsid w:val="00A9417C"/>
    <w:rsid w:val="00A95C84"/>
    <w:rsid w:val="00A9610E"/>
    <w:rsid w:val="00A968F4"/>
    <w:rsid w:val="00A97663"/>
    <w:rsid w:val="00A97ED4"/>
    <w:rsid w:val="00AA0D09"/>
    <w:rsid w:val="00AA2185"/>
    <w:rsid w:val="00AB103C"/>
    <w:rsid w:val="00AB1B02"/>
    <w:rsid w:val="00AC0F30"/>
    <w:rsid w:val="00AC5032"/>
    <w:rsid w:val="00AC6E14"/>
    <w:rsid w:val="00AC7AEE"/>
    <w:rsid w:val="00AD4257"/>
    <w:rsid w:val="00AD6714"/>
    <w:rsid w:val="00AE1D8E"/>
    <w:rsid w:val="00AE1E1A"/>
    <w:rsid w:val="00AE2DE6"/>
    <w:rsid w:val="00AE5CDF"/>
    <w:rsid w:val="00AE61C1"/>
    <w:rsid w:val="00AE7B81"/>
    <w:rsid w:val="00AF2835"/>
    <w:rsid w:val="00AF5790"/>
    <w:rsid w:val="00B0021C"/>
    <w:rsid w:val="00B00288"/>
    <w:rsid w:val="00B0087F"/>
    <w:rsid w:val="00B01B2F"/>
    <w:rsid w:val="00B0548F"/>
    <w:rsid w:val="00B07D01"/>
    <w:rsid w:val="00B12563"/>
    <w:rsid w:val="00B13554"/>
    <w:rsid w:val="00B154F6"/>
    <w:rsid w:val="00B1654B"/>
    <w:rsid w:val="00B17D7E"/>
    <w:rsid w:val="00B203BD"/>
    <w:rsid w:val="00B2248C"/>
    <w:rsid w:val="00B23458"/>
    <w:rsid w:val="00B23DBC"/>
    <w:rsid w:val="00B276D1"/>
    <w:rsid w:val="00B27DD2"/>
    <w:rsid w:val="00B30E80"/>
    <w:rsid w:val="00B32A67"/>
    <w:rsid w:val="00B34078"/>
    <w:rsid w:val="00B340E8"/>
    <w:rsid w:val="00B348A4"/>
    <w:rsid w:val="00B403C5"/>
    <w:rsid w:val="00B414FE"/>
    <w:rsid w:val="00B42BF3"/>
    <w:rsid w:val="00B43352"/>
    <w:rsid w:val="00B474B0"/>
    <w:rsid w:val="00B517FB"/>
    <w:rsid w:val="00B53207"/>
    <w:rsid w:val="00B554E8"/>
    <w:rsid w:val="00B55BB5"/>
    <w:rsid w:val="00B55F58"/>
    <w:rsid w:val="00B57C67"/>
    <w:rsid w:val="00B57D44"/>
    <w:rsid w:val="00B57E44"/>
    <w:rsid w:val="00B57F6F"/>
    <w:rsid w:val="00B61B91"/>
    <w:rsid w:val="00B61F00"/>
    <w:rsid w:val="00B65863"/>
    <w:rsid w:val="00B65EF7"/>
    <w:rsid w:val="00B66347"/>
    <w:rsid w:val="00B7018A"/>
    <w:rsid w:val="00B72F8A"/>
    <w:rsid w:val="00B7515A"/>
    <w:rsid w:val="00B769BB"/>
    <w:rsid w:val="00B76CFA"/>
    <w:rsid w:val="00B77176"/>
    <w:rsid w:val="00B80D27"/>
    <w:rsid w:val="00B80F42"/>
    <w:rsid w:val="00B828E7"/>
    <w:rsid w:val="00B83803"/>
    <w:rsid w:val="00B8574A"/>
    <w:rsid w:val="00B872D5"/>
    <w:rsid w:val="00B96AE4"/>
    <w:rsid w:val="00B9703F"/>
    <w:rsid w:val="00BA0EBB"/>
    <w:rsid w:val="00BA1717"/>
    <w:rsid w:val="00BA23D6"/>
    <w:rsid w:val="00BA249E"/>
    <w:rsid w:val="00BA2EF2"/>
    <w:rsid w:val="00BA320E"/>
    <w:rsid w:val="00BA3F0B"/>
    <w:rsid w:val="00BA3FC3"/>
    <w:rsid w:val="00BA4243"/>
    <w:rsid w:val="00BA4BF0"/>
    <w:rsid w:val="00BB06F8"/>
    <w:rsid w:val="00BB360F"/>
    <w:rsid w:val="00BB396E"/>
    <w:rsid w:val="00BB60F1"/>
    <w:rsid w:val="00BB7E29"/>
    <w:rsid w:val="00BC46D2"/>
    <w:rsid w:val="00BD1C25"/>
    <w:rsid w:val="00BD2F7F"/>
    <w:rsid w:val="00BD36BD"/>
    <w:rsid w:val="00BD435F"/>
    <w:rsid w:val="00BD4490"/>
    <w:rsid w:val="00BD697D"/>
    <w:rsid w:val="00BE2494"/>
    <w:rsid w:val="00BE418D"/>
    <w:rsid w:val="00BE4D5D"/>
    <w:rsid w:val="00BE5E79"/>
    <w:rsid w:val="00BE6B1A"/>
    <w:rsid w:val="00BF11A1"/>
    <w:rsid w:val="00BF245A"/>
    <w:rsid w:val="00BF4291"/>
    <w:rsid w:val="00BF541B"/>
    <w:rsid w:val="00BF6F5C"/>
    <w:rsid w:val="00C00246"/>
    <w:rsid w:val="00C02E93"/>
    <w:rsid w:val="00C03A3F"/>
    <w:rsid w:val="00C04B90"/>
    <w:rsid w:val="00C05044"/>
    <w:rsid w:val="00C05092"/>
    <w:rsid w:val="00C050AD"/>
    <w:rsid w:val="00C050C5"/>
    <w:rsid w:val="00C05692"/>
    <w:rsid w:val="00C100B9"/>
    <w:rsid w:val="00C139C1"/>
    <w:rsid w:val="00C155CA"/>
    <w:rsid w:val="00C205E1"/>
    <w:rsid w:val="00C210CC"/>
    <w:rsid w:val="00C21751"/>
    <w:rsid w:val="00C22C7D"/>
    <w:rsid w:val="00C31808"/>
    <w:rsid w:val="00C32159"/>
    <w:rsid w:val="00C32540"/>
    <w:rsid w:val="00C33A18"/>
    <w:rsid w:val="00C37E10"/>
    <w:rsid w:val="00C40C16"/>
    <w:rsid w:val="00C42286"/>
    <w:rsid w:val="00C42F56"/>
    <w:rsid w:val="00C4676F"/>
    <w:rsid w:val="00C4678D"/>
    <w:rsid w:val="00C47462"/>
    <w:rsid w:val="00C47A21"/>
    <w:rsid w:val="00C50876"/>
    <w:rsid w:val="00C5097C"/>
    <w:rsid w:val="00C51B36"/>
    <w:rsid w:val="00C52A4B"/>
    <w:rsid w:val="00C53D1A"/>
    <w:rsid w:val="00C544CE"/>
    <w:rsid w:val="00C54B1D"/>
    <w:rsid w:val="00C57058"/>
    <w:rsid w:val="00C613CA"/>
    <w:rsid w:val="00C619CF"/>
    <w:rsid w:val="00C62D2B"/>
    <w:rsid w:val="00C64915"/>
    <w:rsid w:val="00C66C36"/>
    <w:rsid w:val="00C747A5"/>
    <w:rsid w:val="00C75037"/>
    <w:rsid w:val="00C77512"/>
    <w:rsid w:val="00C77E2E"/>
    <w:rsid w:val="00C80655"/>
    <w:rsid w:val="00C820B3"/>
    <w:rsid w:val="00C8582B"/>
    <w:rsid w:val="00C875A0"/>
    <w:rsid w:val="00C919B9"/>
    <w:rsid w:val="00C924C9"/>
    <w:rsid w:val="00C92C63"/>
    <w:rsid w:val="00C95412"/>
    <w:rsid w:val="00C96D6D"/>
    <w:rsid w:val="00C97700"/>
    <w:rsid w:val="00CA0662"/>
    <w:rsid w:val="00CA3DFF"/>
    <w:rsid w:val="00CA4D62"/>
    <w:rsid w:val="00CB1F71"/>
    <w:rsid w:val="00CB3367"/>
    <w:rsid w:val="00CB4CE6"/>
    <w:rsid w:val="00CB6410"/>
    <w:rsid w:val="00CB6A13"/>
    <w:rsid w:val="00CB6F4B"/>
    <w:rsid w:val="00CB7750"/>
    <w:rsid w:val="00CC0C18"/>
    <w:rsid w:val="00CC47C3"/>
    <w:rsid w:val="00CC574E"/>
    <w:rsid w:val="00CD0215"/>
    <w:rsid w:val="00CD4A56"/>
    <w:rsid w:val="00CD6BE0"/>
    <w:rsid w:val="00CD7B36"/>
    <w:rsid w:val="00CE04FF"/>
    <w:rsid w:val="00CE1B23"/>
    <w:rsid w:val="00CE38BC"/>
    <w:rsid w:val="00CE424B"/>
    <w:rsid w:val="00CE5100"/>
    <w:rsid w:val="00CE6B68"/>
    <w:rsid w:val="00CE7381"/>
    <w:rsid w:val="00CF278C"/>
    <w:rsid w:val="00CF49CA"/>
    <w:rsid w:val="00D05912"/>
    <w:rsid w:val="00D07AFE"/>
    <w:rsid w:val="00D1031E"/>
    <w:rsid w:val="00D10D6C"/>
    <w:rsid w:val="00D12F88"/>
    <w:rsid w:val="00D144D2"/>
    <w:rsid w:val="00D155E1"/>
    <w:rsid w:val="00D158B4"/>
    <w:rsid w:val="00D178A4"/>
    <w:rsid w:val="00D21873"/>
    <w:rsid w:val="00D24CE2"/>
    <w:rsid w:val="00D255B3"/>
    <w:rsid w:val="00D2723A"/>
    <w:rsid w:val="00D27D54"/>
    <w:rsid w:val="00D30853"/>
    <w:rsid w:val="00D3106B"/>
    <w:rsid w:val="00D341EC"/>
    <w:rsid w:val="00D35282"/>
    <w:rsid w:val="00D376DF"/>
    <w:rsid w:val="00D41402"/>
    <w:rsid w:val="00D4164E"/>
    <w:rsid w:val="00D42185"/>
    <w:rsid w:val="00D52430"/>
    <w:rsid w:val="00D524E3"/>
    <w:rsid w:val="00D5522D"/>
    <w:rsid w:val="00D552B6"/>
    <w:rsid w:val="00D5607B"/>
    <w:rsid w:val="00D5626F"/>
    <w:rsid w:val="00D56365"/>
    <w:rsid w:val="00D56A03"/>
    <w:rsid w:val="00D60401"/>
    <w:rsid w:val="00D61DF0"/>
    <w:rsid w:val="00D6246A"/>
    <w:rsid w:val="00D63800"/>
    <w:rsid w:val="00D63BEF"/>
    <w:rsid w:val="00D6412A"/>
    <w:rsid w:val="00D6479C"/>
    <w:rsid w:val="00D656E8"/>
    <w:rsid w:val="00D669E8"/>
    <w:rsid w:val="00D67A59"/>
    <w:rsid w:val="00D67CDE"/>
    <w:rsid w:val="00D7225C"/>
    <w:rsid w:val="00D75EF0"/>
    <w:rsid w:val="00D80C32"/>
    <w:rsid w:val="00D82387"/>
    <w:rsid w:val="00D837A9"/>
    <w:rsid w:val="00D83CD3"/>
    <w:rsid w:val="00D848EB"/>
    <w:rsid w:val="00D8601E"/>
    <w:rsid w:val="00D91362"/>
    <w:rsid w:val="00D95A0D"/>
    <w:rsid w:val="00D95D5D"/>
    <w:rsid w:val="00D97377"/>
    <w:rsid w:val="00DA2AF1"/>
    <w:rsid w:val="00DA4A4A"/>
    <w:rsid w:val="00DA5191"/>
    <w:rsid w:val="00DA555E"/>
    <w:rsid w:val="00DA6A54"/>
    <w:rsid w:val="00DB1419"/>
    <w:rsid w:val="00DB19EE"/>
    <w:rsid w:val="00DB443D"/>
    <w:rsid w:val="00DB4A56"/>
    <w:rsid w:val="00DB4DF0"/>
    <w:rsid w:val="00DB6620"/>
    <w:rsid w:val="00DB76CA"/>
    <w:rsid w:val="00DC19DD"/>
    <w:rsid w:val="00DC3D7C"/>
    <w:rsid w:val="00DC4BB0"/>
    <w:rsid w:val="00DC58EF"/>
    <w:rsid w:val="00DC7047"/>
    <w:rsid w:val="00DC757A"/>
    <w:rsid w:val="00DD02EA"/>
    <w:rsid w:val="00DD0C1B"/>
    <w:rsid w:val="00DD22FB"/>
    <w:rsid w:val="00DD23DB"/>
    <w:rsid w:val="00DD285D"/>
    <w:rsid w:val="00DD3146"/>
    <w:rsid w:val="00DD63DB"/>
    <w:rsid w:val="00DD6806"/>
    <w:rsid w:val="00DE1819"/>
    <w:rsid w:val="00DE281E"/>
    <w:rsid w:val="00DE7CD5"/>
    <w:rsid w:val="00DF28B4"/>
    <w:rsid w:val="00DF3033"/>
    <w:rsid w:val="00DF3F2E"/>
    <w:rsid w:val="00DF47F0"/>
    <w:rsid w:val="00DF5490"/>
    <w:rsid w:val="00DF6291"/>
    <w:rsid w:val="00DF6360"/>
    <w:rsid w:val="00DF663A"/>
    <w:rsid w:val="00DF7149"/>
    <w:rsid w:val="00DF79C6"/>
    <w:rsid w:val="00E0073C"/>
    <w:rsid w:val="00E01AFC"/>
    <w:rsid w:val="00E02F62"/>
    <w:rsid w:val="00E03814"/>
    <w:rsid w:val="00E03F61"/>
    <w:rsid w:val="00E043E4"/>
    <w:rsid w:val="00E126A9"/>
    <w:rsid w:val="00E13ED8"/>
    <w:rsid w:val="00E151FF"/>
    <w:rsid w:val="00E16EC0"/>
    <w:rsid w:val="00E17C0D"/>
    <w:rsid w:val="00E17D6C"/>
    <w:rsid w:val="00E17FBC"/>
    <w:rsid w:val="00E2022C"/>
    <w:rsid w:val="00E2368F"/>
    <w:rsid w:val="00E23B06"/>
    <w:rsid w:val="00E26607"/>
    <w:rsid w:val="00E30364"/>
    <w:rsid w:val="00E33836"/>
    <w:rsid w:val="00E35923"/>
    <w:rsid w:val="00E362CB"/>
    <w:rsid w:val="00E416E9"/>
    <w:rsid w:val="00E47591"/>
    <w:rsid w:val="00E50109"/>
    <w:rsid w:val="00E50CED"/>
    <w:rsid w:val="00E52742"/>
    <w:rsid w:val="00E54CB0"/>
    <w:rsid w:val="00E56F9F"/>
    <w:rsid w:val="00E573AA"/>
    <w:rsid w:val="00E5784F"/>
    <w:rsid w:val="00E6557E"/>
    <w:rsid w:val="00E6621A"/>
    <w:rsid w:val="00E669C6"/>
    <w:rsid w:val="00E67210"/>
    <w:rsid w:val="00E678DB"/>
    <w:rsid w:val="00E67B2E"/>
    <w:rsid w:val="00E716EF"/>
    <w:rsid w:val="00E7221D"/>
    <w:rsid w:val="00E7232D"/>
    <w:rsid w:val="00E74DCB"/>
    <w:rsid w:val="00E86062"/>
    <w:rsid w:val="00E86290"/>
    <w:rsid w:val="00E8686B"/>
    <w:rsid w:val="00E90FC6"/>
    <w:rsid w:val="00E92226"/>
    <w:rsid w:val="00E9246C"/>
    <w:rsid w:val="00E94B64"/>
    <w:rsid w:val="00E953A3"/>
    <w:rsid w:val="00E9578A"/>
    <w:rsid w:val="00E975D7"/>
    <w:rsid w:val="00E97676"/>
    <w:rsid w:val="00E97CD7"/>
    <w:rsid w:val="00EA0C6A"/>
    <w:rsid w:val="00EA246F"/>
    <w:rsid w:val="00EA25E0"/>
    <w:rsid w:val="00EA30BB"/>
    <w:rsid w:val="00EA3CF7"/>
    <w:rsid w:val="00EA3F16"/>
    <w:rsid w:val="00EA41C4"/>
    <w:rsid w:val="00EA524F"/>
    <w:rsid w:val="00EB0925"/>
    <w:rsid w:val="00EB0F3C"/>
    <w:rsid w:val="00EB12CB"/>
    <w:rsid w:val="00EB31DB"/>
    <w:rsid w:val="00EB5D10"/>
    <w:rsid w:val="00EC101F"/>
    <w:rsid w:val="00EC22D3"/>
    <w:rsid w:val="00EC249B"/>
    <w:rsid w:val="00EC3E68"/>
    <w:rsid w:val="00EC55C2"/>
    <w:rsid w:val="00EC63ED"/>
    <w:rsid w:val="00ED0C06"/>
    <w:rsid w:val="00ED157E"/>
    <w:rsid w:val="00ED168F"/>
    <w:rsid w:val="00ED3238"/>
    <w:rsid w:val="00ED492F"/>
    <w:rsid w:val="00EE2148"/>
    <w:rsid w:val="00EE25DA"/>
    <w:rsid w:val="00EE3442"/>
    <w:rsid w:val="00EE34D0"/>
    <w:rsid w:val="00EE748F"/>
    <w:rsid w:val="00EF0C5F"/>
    <w:rsid w:val="00EF2A35"/>
    <w:rsid w:val="00EF5996"/>
    <w:rsid w:val="00EF60DC"/>
    <w:rsid w:val="00EF742B"/>
    <w:rsid w:val="00F00BDE"/>
    <w:rsid w:val="00F01AB6"/>
    <w:rsid w:val="00F01AE8"/>
    <w:rsid w:val="00F05421"/>
    <w:rsid w:val="00F0589D"/>
    <w:rsid w:val="00F11856"/>
    <w:rsid w:val="00F11E11"/>
    <w:rsid w:val="00F1241A"/>
    <w:rsid w:val="00F1268C"/>
    <w:rsid w:val="00F127C4"/>
    <w:rsid w:val="00F1372F"/>
    <w:rsid w:val="00F14D70"/>
    <w:rsid w:val="00F15D45"/>
    <w:rsid w:val="00F167F2"/>
    <w:rsid w:val="00F21432"/>
    <w:rsid w:val="00F21748"/>
    <w:rsid w:val="00F22A63"/>
    <w:rsid w:val="00F3091B"/>
    <w:rsid w:val="00F33CE3"/>
    <w:rsid w:val="00F33FA2"/>
    <w:rsid w:val="00F35236"/>
    <w:rsid w:val="00F35A8F"/>
    <w:rsid w:val="00F366AD"/>
    <w:rsid w:val="00F378A0"/>
    <w:rsid w:val="00F40118"/>
    <w:rsid w:val="00F4143D"/>
    <w:rsid w:val="00F430E7"/>
    <w:rsid w:val="00F442A2"/>
    <w:rsid w:val="00F44A76"/>
    <w:rsid w:val="00F45611"/>
    <w:rsid w:val="00F46D41"/>
    <w:rsid w:val="00F52357"/>
    <w:rsid w:val="00F60F4F"/>
    <w:rsid w:val="00F63385"/>
    <w:rsid w:val="00F63776"/>
    <w:rsid w:val="00F66F4F"/>
    <w:rsid w:val="00F702D4"/>
    <w:rsid w:val="00F745B7"/>
    <w:rsid w:val="00F75A32"/>
    <w:rsid w:val="00F80E74"/>
    <w:rsid w:val="00F84294"/>
    <w:rsid w:val="00F844A2"/>
    <w:rsid w:val="00F860B1"/>
    <w:rsid w:val="00F8683D"/>
    <w:rsid w:val="00F93CD4"/>
    <w:rsid w:val="00F94E87"/>
    <w:rsid w:val="00F96365"/>
    <w:rsid w:val="00FA02C4"/>
    <w:rsid w:val="00FA0348"/>
    <w:rsid w:val="00FA0864"/>
    <w:rsid w:val="00FA1D0B"/>
    <w:rsid w:val="00FA22E6"/>
    <w:rsid w:val="00FA5896"/>
    <w:rsid w:val="00FA66DE"/>
    <w:rsid w:val="00FA7B62"/>
    <w:rsid w:val="00FB1A24"/>
    <w:rsid w:val="00FB2201"/>
    <w:rsid w:val="00FB3614"/>
    <w:rsid w:val="00FC197F"/>
    <w:rsid w:val="00FC24E4"/>
    <w:rsid w:val="00FC29C3"/>
    <w:rsid w:val="00FC2C98"/>
    <w:rsid w:val="00FC4603"/>
    <w:rsid w:val="00FC4B08"/>
    <w:rsid w:val="00FC4ECA"/>
    <w:rsid w:val="00FC6E19"/>
    <w:rsid w:val="00FC7039"/>
    <w:rsid w:val="00FD315F"/>
    <w:rsid w:val="00FD3288"/>
    <w:rsid w:val="00FD43C0"/>
    <w:rsid w:val="00FD4C95"/>
    <w:rsid w:val="00FD6357"/>
    <w:rsid w:val="00FD635D"/>
    <w:rsid w:val="00FD7ACF"/>
    <w:rsid w:val="00FE38AD"/>
    <w:rsid w:val="00FE57D1"/>
    <w:rsid w:val="00FE6735"/>
    <w:rsid w:val="00FE75A7"/>
    <w:rsid w:val="00FF0094"/>
    <w:rsid w:val="00FF1CFA"/>
    <w:rsid w:val="00FF65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32D"/>
  </w:style>
  <w:style w:type="paragraph" w:styleId="1">
    <w:name w:val="heading 1"/>
    <w:basedOn w:val="a"/>
    <w:link w:val="10"/>
    <w:uiPriority w:val="9"/>
    <w:qFormat/>
    <w:rsid w:val="00B002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5911"/>
    <w:pPr>
      <w:spacing w:after="0" w:line="240" w:lineRule="auto"/>
    </w:pPr>
  </w:style>
  <w:style w:type="character" w:customStyle="1" w:styleId="data2">
    <w:name w:val="data2"/>
    <w:basedOn w:val="a0"/>
    <w:rsid w:val="00115911"/>
  </w:style>
  <w:style w:type="character" w:customStyle="1" w:styleId="fio18">
    <w:name w:val="fio18"/>
    <w:basedOn w:val="a0"/>
    <w:rsid w:val="00115911"/>
  </w:style>
  <w:style w:type="paragraph" w:styleId="a4">
    <w:name w:val="Body Text"/>
    <w:aliases w:val="Основной текст1"/>
    <w:basedOn w:val="a"/>
    <w:link w:val="a5"/>
    <w:rsid w:val="00492B9A"/>
    <w:pPr>
      <w:spacing w:after="120" w:line="240" w:lineRule="auto"/>
    </w:pPr>
    <w:rPr>
      <w:rFonts w:ascii="Times New Roman" w:eastAsia="Times New Roman" w:hAnsi="Times New Roman" w:cs="Times New Roman"/>
      <w:sz w:val="28"/>
      <w:szCs w:val="20"/>
      <w:lang w:eastAsia="ru-RU"/>
    </w:rPr>
  </w:style>
  <w:style w:type="character" w:customStyle="1" w:styleId="a5">
    <w:name w:val="Основной текст Знак"/>
    <w:aliases w:val="Основной текст1 Знак"/>
    <w:basedOn w:val="a0"/>
    <w:link w:val="a4"/>
    <w:rsid w:val="00492B9A"/>
    <w:rPr>
      <w:rFonts w:ascii="Times New Roman" w:eastAsia="Times New Roman" w:hAnsi="Times New Roman" w:cs="Times New Roman"/>
      <w:sz w:val="28"/>
      <w:szCs w:val="20"/>
      <w:lang w:eastAsia="ru-RU"/>
    </w:rPr>
  </w:style>
  <w:style w:type="paragraph" w:styleId="a6">
    <w:name w:val="List Paragraph"/>
    <w:basedOn w:val="a"/>
    <w:uiPriority w:val="34"/>
    <w:qFormat/>
    <w:rsid w:val="000B5915"/>
    <w:pPr>
      <w:ind w:left="720"/>
      <w:contextualSpacing/>
    </w:pPr>
  </w:style>
  <w:style w:type="paragraph" w:styleId="a7">
    <w:name w:val="header"/>
    <w:basedOn w:val="a"/>
    <w:link w:val="a8"/>
    <w:uiPriority w:val="99"/>
    <w:unhideWhenUsed/>
    <w:rsid w:val="008D0B9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D0B99"/>
  </w:style>
  <w:style w:type="paragraph" w:styleId="a9">
    <w:name w:val="footer"/>
    <w:basedOn w:val="a"/>
    <w:link w:val="aa"/>
    <w:uiPriority w:val="99"/>
    <w:unhideWhenUsed/>
    <w:rsid w:val="008D0B9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D0B99"/>
  </w:style>
  <w:style w:type="paragraph" w:styleId="3">
    <w:name w:val="Body Text Indent 3"/>
    <w:basedOn w:val="a"/>
    <w:link w:val="30"/>
    <w:uiPriority w:val="99"/>
    <w:semiHidden/>
    <w:unhideWhenUsed/>
    <w:rsid w:val="005450FF"/>
    <w:pPr>
      <w:spacing w:after="120"/>
      <w:ind w:left="283"/>
    </w:pPr>
    <w:rPr>
      <w:sz w:val="16"/>
      <w:szCs w:val="16"/>
    </w:rPr>
  </w:style>
  <w:style w:type="character" w:customStyle="1" w:styleId="30">
    <w:name w:val="Основной текст с отступом 3 Знак"/>
    <w:basedOn w:val="a0"/>
    <w:link w:val="3"/>
    <w:uiPriority w:val="99"/>
    <w:semiHidden/>
    <w:rsid w:val="005450FF"/>
    <w:rPr>
      <w:sz w:val="16"/>
      <w:szCs w:val="16"/>
    </w:rPr>
  </w:style>
  <w:style w:type="paragraph" w:styleId="ab">
    <w:name w:val="Balloon Text"/>
    <w:basedOn w:val="a"/>
    <w:link w:val="ac"/>
    <w:uiPriority w:val="99"/>
    <w:semiHidden/>
    <w:unhideWhenUsed/>
    <w:rsid w:val="00125A6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25A68"/>
    <w:rPr>
      <w:rFonts w:ascii="Tahoma" w:hAnsi="Tahoma" w:cs="Tahoma"/>
      <w:sz w:val="16"/>
      <w:szCs w:val="16"/>
    </w:rPr>
  </w:style>
  <w:style w:type="character" w:customStyle="1" w:styleId="apple-converted-space">
    <w:name w:val="apple-converted-space"/>
    <w:basedOn w:val="a0"/>
    <w:rsid w:val="00D83CD3"/>
  </w:style>
  <w:style w:type="paragraph" w:customStyle="1" w:styleId="ConsPlusNormal">
    <w:name w:val="ConsPlusNormal"/>
    <w:rsid w:val="00E94B6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5B6417"/>
    <w:pPr>
      <w:widowControl w:val="0"/>
      <w:autoSpaceDE w:val="0"/>
      <w:autoSpaceDN w:val="0"/>
      <w:spacing w:after="0" w:line="240" w:lineRule="auto"/>
    </w:pPr>
    <w:rPr>
      <w:rFonts w:ascii="Arial" w:eastAsia="Times New Roman" w:hAnsi="Arial" w:cs="Arial"/>
      <w:b/>
      <w:sz w:val="20"/>
      <w:szCs w:val="20"/>
      <w:lang w:eastAsia="ru-RU"/>
    </w:rPr>
  </w:style>
  <w:style w:type="character" w:customStyle="1" w:styleId="FontStyle33">
    <w:name w:val="Font Style33"/>
    <w:basedOn w:val="a0"/>
    <w:uiPriority w:val="99"/>
    <w:rsid w:val="00F0589D"/>
    <w:rPr>
      <w:rFonts w:ascii="Times New Roman" w:hAnsi="Times New Roman" w:cs="Times New Roman"/>
      <w:sz w:val="28"/>
      <w:szCs w:val="28"/>
    </w:rPr>
  </w:style>
  <w:style w:type="paragraph" w:customStyle="1" w:styleId="ConsPlusNonformat">
    <w:name w:val="ConsPlusNonformat"/>
    <w:uiPriority w:val="99"/>
    <w:rsid w:val="00CF278C"/>
    <w:pPr>
      <w:autoSpaceDE w:val="0"/>
      <w:autoSpaceDN w:val="0"/>
      <w:adjustRightInd w:val="0"/>
      <w:spacing w:after="0" w:line="240" w:lineRule="auto"/>
    </w:pPr>
    <w:rPr>
      <w:rFonts w:ascii="Courier New" w:hAnsi="Courier New" w:cs="Courier New"/>
      <w:sz w:val="20"/>
      <w:szCs w:val="20"/>
    </w:rPr>
  </w:style>
  <w:style w:type="paragraph" w:styleId="ad">
    <w:name w:val="footnote text"/>
    <w:basedOn w:val="a"/>
    <w:link w:val="ae"/>
    <w:semiHidden/>
    <w:unhideWhenUsed/>
    <w:rsid w:val="00416EE3"/>
    <w:pPr>
      <w:spacing w:after="0" w:line="240" w:lineRule="auto"/>
    </w:pPr>
    <w:rPr>
      <w:sz w:val="20"/>
      <w:szCs w:val="20"/>
    </w:rPr>
  </w:style>
  <w:style w:type="character" w:customStyle="1" w:styleId="ae">
    <w:name w:val="Текст сноски Знак"/>
    <w:basedOn w:val="a0"/>
    <w:link w:val="ad"/>
    <w:semiHidden/>
    <w:rsid w:val="00416EE3"/>
    <w:rPr>
      <w:sz w:val="20"/>
      <w:szCs w:val="20"/>
    </w:rPr>
  </w:style>
  <w:style w:type="character" w:styleId="af">
    <w:name w:val="footnote reference"/>
    <w:basedOn w:val="a0"/>
    <w:uiPriority w:val="99"/>
    <w:semiHidden/>
    <w:unhideWhenUsed/>
    <w:rsid w:val="00416EE3"/>
    <w:rPr>
      <w:vertAlign w:val="superscript"/>
    </w:rPr>
  </w:style>
  <w:style w:type="character" w:customStyle="1" w:styleId="10">
    <w:name w:val="Заголовок 1 Знак"/>
    <w:basedOn w:val="a0"/>
    <w:link w:val="1"/>
    <w:uiPriority w:val="9"/>
    <w:rsid w:val="00B0021C"/>
    <w:rPr>
      <w:rFonts w:ascii="Times New Roman" w:eastAsia="Times New Roman" w:hAnsi="Times New Roman" w:cs="Times New Roman"/>
      <w:b/>
      <w:bCs/>
      <w:kern w:val="36"/>
      <w:sz w:val="48"/>
      <w:szCs w:val="48"/>
      <w:lang w:eastAsia="ru-RU"/>
    </w:rPr>
  </w:style>
  <w:style w:type="paragraph" w:customStyle="1" w:styleId="ListParagraph1">
    <w:name w:val="List Paragraph1"/>
    <w:basedOn w:val="a"/>
    <w:qFormat/>
    <w:rsid w:val="006E7488"/>
    <w:pPr>
      <w:ind w:left="720"/>
      <w:contextualSpacing/>
    </w:pPr>
    <w:rPr>
      <w:rFonts w:ascii="Calibri" w:eastAsia="Calibri" w:hAnsi="Calibri" w:cs="Times New Roman"/>
      <w:lang w:val="en-US"/>
    </w:rPr>
  </w:style>
  <w:style w:type="character" w:customStyle="1" w:styleId="epm">
    <w:name w:val="epm"/>
    <w:basedOn w:val="a0"/>
    <w:rsid w:val="006E7488"/>
  </w:style>
  <w:style w:type="character" w:customStyle="1" w:styleId="FontStyle17">
    <w:name w:val="Font Style17"/>
    <w:basedOn w:val="a0"/>
    <w:uiPriority w:val="99"/>
    <w:rsid w:val="00644C32"/>
    <w:rPr>
      <w:rFonts w:ascii="Times New Roman" w:hAnsi="Times New Roman" w:cs="Times New Roman" w:hint="default"/>
      <w:sz w:val="18"/>
      <w:szCs w:val="18"/>
    </w:rPr>
  </w:style>
  <w:style w:type="character" w:styleId="af0">
    <w:name w:val="Hyperlink"/>
    <w:basedOn w:val="a0"/>
    <w:rsid w:val="0072191F"/>
    <w:rPr>
      <w:color w:val="0000FF"/>
      <w:u w:val="single"/>
    </w:rPr>
  </w:style>
</w:styles>
</file>

<file path=word/webSettings.xml><?xml version="1.0" encoding="utf-8"?>
<w:webSettings xmlns:r="http://schemas.openxmlformats.org/officeDocument/2006/relationships" xmlns:w="http://schemas.openxmlformats.org/wordprocessingml/2006/main">
  <w:divs>
    <w:div w:id="61411225">
      <w:bodyDiv w:val="1"/>
      <w:marLeft w:val="0"/>
      <w:marRight w:val="0"/>
      <w:marTop w:val="0"/>
      <w:marBottom w:val="0"/>
      <w:divBdr>
        <w:top w:val="none" w:sz="0" w:space="0" w:color="auto"/>
        <w:left w:val="none" w:sz="0" w:space="0" w:color="auto"/>
        <w:bottom w:val="none" w:sz="0" w:space="0" w:color="auto"/>
        <w:right w:val="none" w:sz="0" w:space="0" w:color="auto"/>
      </w:divBdr>
    </w:div>
    <w:div w:id="130246033">
      <w:bodyDiv w:val="1"/>
      <w:marLeft w:val="0"/>
      <w:marRight w:val="0"/>
      <w:marTop w:val="0"/>
      <w:marBottom w:val="0"/>
      <w:divBdr>
        <w:top w:val="none" w:sz="0" w:space="0" w:color="auto"/>
        <w:left w:val="none" w:sz="0" w:space="0" w:color="auto"/>
        <w:bottom w:val="none" w:sz="0" w:space="0" w:color="auto"/>
        <w:right w:val="none" w:sz="0" w:space="0" w:color="auto"/>
      </w:divBdr>
    </w:div>
    <w:div w:id="161119779">
      <w:bodyDiv w:val="1"/>
      <w:marLeft w:val="0"/>
      <w:marRight w:val="0"/>
      <w:marTop w:val="0"/>
      <w:marBottom w:val="0"/>
      <w:divBdr>
        <w:top w:val="none" w:sz="0" w:space="0" w:color="auto"/>
        <w:left w:val="none" w:sz="0" w:space="0" w:color="auto"/>
        <w:bottom w:val="none" w:sz="0" w:space="0" w:color="auto"/>
        <w:right w:val="none" w:sz="0" w:space="0" w:color="auto"/>
      </w:divBdr>
    </w:div>
    <w:div w:id="162744446">
      <w:bodyDiv w:val="1"/>
      <w:marLeft w:val="0"/>
      <w:marRight w:val="0"/>
      <w:marTop w:val="0"/>
      <w:marBottom w:val="0"/>
      <w:divBdr>
        <w:top w:val="none" w:sz="0" w:space="0" w:color="auto"/>
        <w:left w:val="none" w:sz="0" w:space="0" w:color="auto"/>
        <w:bottom w:val="none" w:sz="0" w:space="0" w:color="auto"/>
        <w:right w:val="none" w:sz="0" w:space="0" w:color="auto"/>
      </w:divBdr>
    </w:div>
    <w:div w:id="218981513">
      <w:bodyDiv w:val="1"/>
      <w:marLeft w:val="0"/>
      <w:marRight w:val="0"/>
      <w:marTop w:val="0"/>
      <w:marBottom w:val="0"/>
      <w:divBdr>
        <w:top w:val="none" w:sz="0" w:space="0" w:color="auto"/>
        <w:left w:val="none" w:sz="0" w:space="0" w:color="auto"/>
        <w:bottom w:val="none" w:sz="0" w:space="0" w:color="auto"/>
        <w:right w:val="none" w:sz="0" w:space="0" w:color="auto"/>
      </w:divBdr>
    </w:div>
    <w:div w:id="309869899">
      <w:bodyDiv w:val="1"/>
      <w:marLeft w:val="0"/>
      <w:marRight w:val="0"/>
      <w:marTop w:val="0"/>
      <w:marBottom w:val="0"/>
      <w:divBdr>
        <w:top w:val="none" w:sz="0" w:space="0" w:color="auto"/>
        <w:left w:val="none" w:sz="0" w:space="0" w:color="auto"/>
        <w:bottom w:val="none" w:sz="0" w:space="0" w:color="auto"/>
        <w:right w:val="none" w:sz="0" w:space="0" w:color="auto"/>
      </w:divBdr>
    </w:div>
    <w:div w:id="371465207">
      <w:bodyDiv w:val="1"/>
      <w:marLeft w:val="0"/>
      <w:marRight w:val="0"/>
      <w:marTop w:val="0"/>
      <w:marBottom w:val="0"/>
      <w:divBdr>
        <w:top w:val="none" w:sz="0" w:space="0" w:color="auto"/>
        <w:left w:val="none" w:sz="0" w:space="0" w:color="auto"/>
        <w:bottom w:val="none" w:sz="0" w:space="0" w:color="auto"/>
        <w:right w:val="none" w:sz="0" w:space="0" w:color="auto"/>
      </w:divBdr>
    </w:div>
    <w:div w:id="407193409">
      <w:bodyDiv w:val="1"/>
      <w:marLeft w:val="0"/>
      <w:marRight w:val="0"/>
      <w:marTop w:val="0"/>
      <w:marBottom w:val="0"/>
      <w:divBdr>
        <w:top w:val="none" w:sz="0" w:space="0" w:color="auto"/>
        <w:left w:val="none" w:sz="0" w:space="0" w:color="auto"/>
        <w:bottom w:val="none" w:sz="0" w:space="0" w:color="auto"/>
        <w:right w:val="none" w:sz="0" w:space="0" w:color="auto"/>
      </w:divBdr>
    </w:div>
    <w:div w:id="491796484">
      <w:bodyDiv w:val="1"/>
      <w:marLeft w:val="0"/>
      <w:marRight w:val="0"/>
      <w:marTop w:val="0"/>
      <w:marBottom w:val="0"/>
      <w:divBdr>
        <w:top w:val="none" w:sz="0" w:space="0" w:color="auto"/>
        <w:left w:val="none" w:sz="0" w:space="0" w:color="auto"/>
        <w:bottom w:val="none" w:sz="0" w:space="0" w:color="auto"/>
        <w:right w:val="none" w:sz="0" w:space="0" w:color="auto"/>
      </w:divBdr>
    </w:div>
    <w:div w:id="700786828">
      <w:bodyDiv w:val="1"/>
      <w:marLeft w:val="0"/>
      <w:marRight w:val="0"/>
      <w:marTop w:val="0"/>
      <w:marBottom w:val="0"/>
      <w:divBdr>
        <w:top w:val="none" w:sz="0" w:space="0" w:color="auto"/>
        <w:left w:val="none" w:sz="0" w:space="0" w:color="auto"/>
        <w:bottom w:val="none" w:sz="0" w:space="0" w:color="auto"/>
        <w:right w:val="none" w:sz="0" w:space="0" w:color="auto"/>
      </w:divBdr>
    </w:div>
    <w:div w:id="1284532199">
      <w:bodyDiv w:val="1"/>
      <w:marLeft w:val="0"/>
      <w:marRight w:val="0"/>
      <w:marTop w:val="0"/>
      <w:marBottom w:val="0"/>
      <w:divBdr>
        <w:top w:val="none" w:sz="0" w:space="0" w:color="auto"/>
        <w:left w:val="none" w:sz="0" w:space="0" w:color="auto"/>
        <w:bottom w:val="none" w:sz="0" w:space="0" w:color="auto"/>
        <w:right w:val="none" w:sz="0" w:space="0" w:color="auto"/>
      </w:divBdr>
    </w:div>
    <w:div w:id="1325476363">
      <w:bodyDiv w:val="1"/>
      <w:marLeft w:val="0"/>
      <w:marRight w:val="0"/>
      <w:marTop w:val="0"/>
      <w:marBottom w:val="0"/>
      <w:divBdr>
        <w:top w:val="none" w:sz="0" w:space="0" w:color="auto"/>
        <w:left w:val="none" w:sz="0" w:space="0" w:color="auto"/>
        <w:bottom w:val="none" w:sz="0" w:space="0" w:color="auto"/>
        <w:right w:val="none" w:sz="0" w:space="0" w:color="auto"/>
      </w:divBdr>
    </w:div>
    <w:div w:id="1506289660">
      <w:bodyDiv w:val="1"/>
      <w:marLeft w:val="0"/>
      <w:marRight w:val="0"/>
      <w:marTop w:val="0"/>
      <w:marBottom w:val="0"/>
      <w:divBdr>
        <w:top w:val="none" w:sz="0" w:space="0" w:color="auto"/>
        <w:left w:val="none" w:sz="0" w:space="0" w:color="auto"/>
        <w:bottom w:val="none" w:sz="0" w:space="0" w:color="auto"/>
        <w:right w:val="none" w:sz="0" w:space="0" w:color="auto"/>
      </w:divBdr>
    </w:div>
    <w:div w:id="1624769150">
      <w:bodyDiv w:val="1"/>
      <w:marLeft w:val="0"/>
      <w:marRight w:val="0"/>
      <w:marTop w:val="0"/>
      <w:marBottom w:val="0"/>
      <w:divBdr>
        <w:top w:val="none" w:sz="0" w:space="0" w:color="auto"/>
        <w:left w:val="none" w:sz="0" w:space="0" w:color="auto"/>
        <w:bottom w:val="none" w:sz="0" w:space="0" w:color="auto"/>
        <w:right w:val="none" w:sz="0" w:space="0" w:color="auto"/>
      </w:divBdr>
    </w:div>
    <w:div w:id="1659646349">
      <w:bodyDiv w:val="1"/>
      <w:marLeft w:val="0"/>
      <w:marRight w:val="0"/>
      <w:marTop w:val="0"/>
      <w:marBottom w:val="0"/>
      <w:divBdr>
        <w:top w:val="none" w:sz="0" w:space="0" w:color="auto"/>
        <w:left w:val="none" w:sz="0" w:space="0" w:color="auto"/>
        <w:bottom w:val="none" w:sz="0" w:space="0" w:color="auto"/>
        <w:right w:val="none" w:sz="0" w:space="0" w:color="auto"/>
      </w:divBdr>
    </w:div>
    <w:div w:id="182762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C0E32-3A6B-4D92-8ADE-2DBAD2DC0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9</Pages>
  <Words>2118</Words>
  <Characters>12078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Цыренов Солбон Базарович</dc:creator>
  <cp:keywords/>
  <dc:description/>
  <cp:lastModifiedBy>GpoKadram</cp:lastModifiedBy>
  <cp:revision>122</cp:revision>
  <cp:lastPrinted>2020-01-30T05:17:00Z</cp:lastPrinted>
  <dcterms:created xsi:type="dcterms:W3CDTF">2024-05-13T03:48:00Z</dcterms:created>
  <dcterms:modified xsi:type="dcterms:W3CDTF">2025-03-12T06:26:00Z</dcterms:modified>
</cp:coreProperties>
</file>